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1B3C2" w14:textId="006AF625" w:rsidR="00064601" w:rsidRDefault="00FB705E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“breast cancer dataset” (</w:t>
      </w:r>
      <w:r w:rsidRPr="00E97192">
        <w:rPr>
          <w:u w:val="single"/>
        </w:rPr>
        <w:t>wisc_bc_ContinuousVar.csv</w:t>
      </w:r>
      <w: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CANVAS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obtained from the University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Wisconsin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Hospitals, Madison from Dr. William H. </w:t>
      </w:r>
      <w:proofErr w:type="spellStart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Wolberg</w:t>
      </w:r>
      <w:proofErr w:type="spellEnd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FB70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B11B3C3" w14:textId="77777777" w:rsidR="00CA06E7" w:rsidRDefault="00E97192">
      <w:r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r w:rsidR="00064601">
        <w:rPr>
          <w:rFonts w:ascii="Courier New" w:eastAsia="Times New Roman" w:hAnsi="Courier New" w:cs="Courier New"/>
          <w:color w:val="000000"/>
          <w:sz w:val="20"/>
          <w:szCs w:val="20"/>
        </w:rPr>
        <w:t>.1</w:t>
      </w:r>
      <w:r w:rsidR="00FB70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B11B3C4" w14:textId="3BEC6136" w:rsidR="00064601" w:rsidRPr="00064601" w:rsidRDefault="00064601" w:rsidP="00064601">
      <w:pPr>
        <w:spacing w:after="160" w:line="259" w:lineRule="auto"/>
      </w:pPr>
      <w:r w:rsidRPr="000646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 the  methodology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 five (5) nodes in the hidden layer, </w:t>
      </w:r>
      <w:r w:rsidRPr="00064601">
        <w:rPr>
          <w:rFonts w:ascii="Courier New" w:eastAsia="Times New Roman" w:hAnsi="Courier New" w:cs="Courier New"/>
          <w:color w:val="000000"/>
          <w:sz w:val="20"/>
          <w:szCs w:val="20"/>
        </w:rPr>
        <w:t>to develop a classificat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ion model for the Diagnosis.</w:t>
      </w:r>
    </w:p>
    <w:p w14:paraId="1B11B3C5" w14:textId="77777777" w:rsidR="00FB705E" w:rsidRDefault="00FB705E"/>
    <w:sectPr w:rsidR="00FB7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05E"/>
    <w:rsid w:val="00064601"/>
    <w:rsid w:val="00665B30"/>
    <w:rsid w:val="00CA06E7"/>
    <w:rsid w:val="00D66B5E"/>
    <w:rsid w:val="00E97192"/>
    <w:rsid w:val="00EB0498"/>
    <w:rsid w:val="00EC0A70"/>
    <w:rsid w:val="00FB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B3C2"/>
  <w15:chartTrackingRefBased/>
  <w15:docId w15:val="{15E923F8-C53B-4051-9342-7FE07DA7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</dc:creator>
  <cp:keywords/>
  <dc:description/>
  <cp:lastModifiedBy>Khashayar Dehnad</cp:lastModifiedBy>
  <cp:revision>4</cp:revision>
  <dcterms:created xsi:type="dcterms:W3CDTF">2020-04-22T12:21:00Z</dcterms:created>
  <dcterms:modified xsi:type="dcterms:W3CDTF">2021-11-27T16:25:00Z</dcterms:modified>
</cp:coreProperties>
</file>