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bookmarkStart w:id="0" w:name="_GoBack"/>
      <w:bookmarkEnd w:id="0"/>
      <w:r w:rsidRPr="00A716D1">
        <w:rPr>
          <w:rFonts w:ascii="Arial" w:hAnsi="Arial" w:cs="Arial"/>
          <w:b/>
          <w:sz w:val="20"/>
          <w:u w:val="single"/>
        </w:rPr>
        <w:t>Task 1</w:t>
      </w:r>
      <w:r w:rsidR="00C2606B">
        <w:rPr>
          <w:rFonts w:ascii="Arial" w:hAnsi="Arial" w:cs="Arial"/>
          <w:b/>
          <w:sz w:val="20"/>
          <w:u w:val="single"/>
        </w:rPr>
        <w:t xml:space="preserve"> - 1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A716D1" w:rsidRPr="00A716D1" w:rsidRDefault="00A716D1" w:rsidP="00A716D1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:rsidR="00A716D1" w:rsidRDefault="00A716D1" w:rsidP="00A716D1">
      <w:pPr>
        <w:rPr>
          <w:sz w:val="18"/>
        </w:rPr>
      </w:pPr>
      <w:proofErr w:type="gramStart"/>
      <w:r w:rsidRPr="00A716D1">
        <w:rPr>
          <w:sz w:val="18"/>
        </w:rPr>
        <w:t>$1550, $1700, $900, $850, $1000, $950.</w:t>
      </w:r>
      <w:proofErr w:type="gramEnd"/>
    </w:p>
    <w:p w:rsidR="006D0888" w:rsidRDefault="006D0888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</w:t>
      </w:r>
      <w:r w:rsidR="00014A6C"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014A6C" w:rsidRPr="006D0888" w:rsidRDefault="00014A6C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Let’s assume the above data</w:t>
      </w:r>
      <w:r w:rsidR="00A02487">
        <w:rPr>
          <w:b/>
          <w:sz w:val="18"/>
          <w:u w:val="single"/>
        </w:rPr>
        <w:t xml:space="preserve">set is a sample data </w:t>
      </w:r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>Step 1 –  Calculation of Mean – (x1+x2+x3+x4+x5+x6)/(n)</w:t>
      </w:r>
    </w:p>
    <w:p w:rsidR="006D0888" w:rsidRPr="006D0888" w:rsidRDefault="006D0888" w:rsidP="006D0888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proofErr w:type="gramStart"/>
      <w:r w:rsidR="00FC7682">
        <w:rPr>
          <w:sz w:val="18"/>
        </w:rPr>
        <w:t>6</w:t>
      </w:r>
      <w:r>
        <w:rPr>
          <w:sz w:val="18"/>
        </w:rPr>
        <w:t xml:space="preserve">  =</w:t>
      </w:r>
      <w:proofErr w:type="gramEnd"/>
      <w:r>
        <w:rPr>
          <w:sz w:val="18"/>
        </w:rPr>
        <w:t xml:space="preserve"> </w:t>
      </w:r>
      <w:r w:rsidRPr="00B32253">
        <w:rPr>
          <w:b/>
          <w:sz w:val="18"/>
        </w:rPr>
        <w:t>1</w:t>
      </w:r>
      <w:r w:rsidR="00FC7682">
        <w:rPr>
          <w:b/>
          <w:sz w:val="18"/>
        </w:rPr>
        <w:t>158.33</w:t>
      </w:r>
    </w:p>
    <w:p w:rsidR="00782FB6" w:rsidRPr="00A02487" w:rsidRDefault="00692691" w:rsidP="00782FB6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="00B32253"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Calculation of Variance </w:t>
      </w:r>
      <w:r w:rsidR="007562C5">
        <w:rPr>
          <w:sz w:val="18"/>
          <w:szCs w:val="18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2234"/>
        <w:gridCol w:w="1324"/>
        <w:gridCol w:w="3836"/>
      </w:tblGrid>
      <w:tr w:rsidR="00782FB6" w:rsidTr="00782FB6">
        <w:trPr>
          <w:trHeight w:val="391"/>
        </w:trPr>
        <w:tc>
          <w:tcPr>
            <w:tcW w:w="1324" w:type="dxa"/>
          </w:tcPr>
          <w:p w:rsidR="00782FB6" w:rsidRDefault="00782FB6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  <w:p w:rsidR="00782FB6" w:rsidRPr="00B32253" w:rsidRDefault="00782FB6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82FB6">
              <w:rPr>
                <w:rFonts w:ascii="Calibri" w:hAnsi="Calibri" w:cs="Calibri"/>
                <w:color w:val="000000"/>
                <w:position w:val="-12"/>
                <w:sz w:val="18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7.85pt" o:ole="">
                  <v:imagedata r:id="rId7" o:title=""/>
                </v:shape>
                <o:OLEObject Type="Embed" ProgID="Equation.DSMT4" ShapeID="_x0000_i1025" DrawAspect="Content" ObjectID="_1613243291" r:id="rId8"/>
              </w:object>
            </w:r>
          </w:p>
        </w:tc>
        <w:tc>
          <w:tcPr>
            <w:tcW w:w="1324" w:type="dxa"/>
            <w:vAlign w:val="bottom"/>
          </w:tcPr>
          <w:p w:rsidR="00782FB6" w:rsidRPr="00FC7682" w:rsidRDefault="00782FB6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12"/>
                <w:sz w:val="18"/>
              </w:rPr>
              <w:object w:dxaOrig="740" w:dyaOrig="400">
                <v:shape id="_x0000_i1026" type="#_x0000_t75" style="width:36.8pt;height:19.95pt" o:ole="">
                  <v:imagedata r:id="rId9" o:title=""/>
                </v:shape>
                <o:OLEObject Type="Embed" ProgID="Equation.DSMT4" ShapeID="_x0000_i1026" DrawAspect="Content" ObjectID="_1613243292" r:id="rId10"/>
              </w:object>
            </w:r>
          </w:p>
        </w:tc>
        <w:tc>
          <w:tcPr>
            <w:tcW w:w="3836" w:type="dxa"/>
            <w:vAlign w:val="bottom"/>
          </w:tcPr>
          <w:p w:rsidR="00782FB6" w:rsidRPr="00FC7682" w:rsidRDefault="00782FB6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18"/>
                <w:sz w:val="18"/>
              </w:rPr>
              <w:object w:dxaOrig="1020" w:dyaOrig="540">
                <v:shape id="_x0000_i1027" type="#_x0000_t75" style="width:51pt;height:26.8pt" o:ole="">
                  <v:imagedata r:id="rId11" o:title=""/>
                </v:shape>
                <o:OLEObject Type="Embed" ProgID="Equation.DSMT4" ShapeID="_x0000_i1027" DrawAspect="Content" ObjectID="_1613243293" r:id="rId12"/>
              </w:object>
            </w:r>
          </w:p>
        </w:tc>
      </w:tr>
      <w:tr w:rsidR="00FC7682" w:rsidTr="00FA02C3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FC7682" w:rsidTr="007562C5">
        <w:trPr>
          <w:trHeight w:val="38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FC7682" w:rsidTr="007562C5">
        <w:trPr>
          <w:trHeight w:val="40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7562C5" w:rsidTr="007562C5">
        <w:trPr>
          <w:trHeight w:val="401"/>
        </w:trPr>
        <w:tc>
          <w:tcPr>
            <w:tcW w:w="1324" w:type="dxa"/>
          </w:tcPr>
          <w:p w:rsidR="007562C5" w:rsidRPr="00B32253" w:rsidRDefault="00713A2D" w:rsidP="007562C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23E27">
              <w:rPr>
                <w:rFonts w:ascii="Calibri" w:hAnsi="Calibri" w:cs="Calibri"/>
                <w:color w:val="000000"/>
                <w:position w:val="-24"/>
                <w:sz w:val="18"/>
              </w:rPr>
              <w:object w:dxaOrig="2020" w:dyaOrig="859">
                <v:shape id="_x0000_i1031" type="#_x0000_t75" style="width:100.9pt;height:43.1pt" o:ole="">
                  <v:imagedata r:id="rId13" o:title=""/>
                </v:shape>
                <o:OLEObject Type="Embed" ProgID="Equation.DSMT4" ShapeID="_x0000_i1031" DrawAspect="Content" ObjectID="_1613243294" r:id="rId14"/>
              </w:object>
            </w:r>
          </w:p>
        </w:tc>
        <w:tc>
          <w:tcPr>
            <w:tcW w:w="1324" w:type="dxa"/>
          </w:tcPr>
          <w:p w:rsidR="007562C5" w:rsidRPr="00B32253" w:rsidRDefault="007562C5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7562C5" w:rsidRPr="007562C5" w:rsidRDefault="00713A2D" w:rsidP="00782FB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82FB6">
              <w:rPr>
                <w:rFonts w:ascii="Calibri" w:hAnsi="Calibri" w:cs="Calibri"/>
                <w:color w:val="000000"/>
                <w:position w:val="-22"/>
                <w:sz w:val="18"/>
              </w:rPr>
              <w:object w:dxaOrig="2380" w:dyaOrig="580">
                <v:shape id="_x0000_i1032" type="#_x0000_t75" style="width:118.75pt;height:28.9pt" o:ole="">
                  <v:imagedata r:id="rId15" o:title=""/>
                </v:shape>
                <o:OLEObject Type="Embed" ProgID="Equation.DSMT4" ShapeID="_x0000_i1032" DrawAspect="Content" ObjectID="_1613243295" r:id="rId16"/>
              </w:object>
            </w:r>
          </w:p>
        </w:tc>
      </w:tr>
      <w:tr w:rsidR="00782FB6" w:rsidTr="001E4C52">
        <w:trPr>
          <w:trHeight w:val="401"/>
        </w:trPr>
        <w:tc>
          <w:tcPr>
            <w:tcW w:w="2648" w:type="dxa"/>
            <w:gridSpan w:val="2"/>
          </w:tcPr>
          <w:p w:rsidR="00782FB6" w:rsidRDefault="00782FB6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782FB6" w:rsidRDefault="00782FB6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782FB6" w:rsidRPr="00782FB6" w:rsidRDefault="00782FB6" w:rsidP="007562C5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782FB6">
              <w:rPr>
                <w:b/>
                <w:sz w:val="40"/>
                <w:szCs w:val="40"/>
              </w:rPr>
              <w:t xml:space="preserve">Variance </w:t>
            </w: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1324" w:type="dxa"/>
          </w:tcPr>
          <w:p w:rsidR="00782FB6" w:rsidRDefault="00713A2D" w:rsidP="00782FB6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58"/>
                <w:sz w:val="18"/>
              </w:rPr>
              <w:object w:dxaOrig="3620" w:dyaOrig="1280">
                <v:shape id="_x0000_i1033" type="#_x0000_t75" style="width:180.8pt;height:64.1pt" o:ole="">
                  <v:imagedata r:id="rId17" o:title=""/>
                </v:shape>
                <o:OLEObject Type="Embed" ProgID="Equation.DSMT4" ShapeID="_x0000_i1033" DrawAspect="Content" ObjectID="_1613243296" r:id="rId18"/>
              </w:object>
            </w:r>
          </w:p>
        </w:tc>
      </w:tr>
    </w:tbl>
    <w:p w:rsidR="007562C5" w:rsidRPr="00426B70" w:rsidRDefault="007562C5" w:rsidP="00426B70">
      <w:pPr>
        <w:ind w:firstLine="720"/>
        <w:rPr>
          <w:sz w:val="18"/>
          <w:szCs w:val="18"/>
          <w:u w:val="single"/>
        </w:rPr>
      </w:pP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B32253" w:rsidRDefault="00B32253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782FB6" w:rsidRDefault="00782FB6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Default="00A02487" w:rsidP="00A02487">
      <w:pPr>
        <w:pStyle w:val="ListParagraph"/>
        <w:rPr>
          <w:sz w:val="18"/>
          <w:szCs w:val="18"/>
        </w:rPr>
      </w:pPr>
    </w:p>
    <w:p w:rsidR="00A02487" w:rsidRPr="00782FB6" w:rsidRDefault="00A02487" w:rsidP="00A02487">
      <w:pPr>
        <w:pStyle w:val="ListParagraph"/>
        <w:rPr>
          <w:sz w:val="18"/>
          <w:szCs w:val="18"/>
        </w:rPr>
      </w:pPr>
    </w:p>
    <w:p w:rsidR="007562C5" w:rsidRDefault="007562C5" w:rsidP="007562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:rsidR="007562C5" w:rsidRDefault="00426B70" w:rsidP="00426B70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 w:rsidR="00713A2D" w:rsidRPr="00A02487">
        <w:rPr>
          <w:rFonts w:ascii="Calibri" w:hAnsi="Calibri" w:cs="Calibri"/>
          <w:color w:val="000000"/>
          <w:position w:val="-64"/>
          <w:sz w:val="18"/>
        </w:rPr>
        <w:object w:dxaOrig="4060" w:dyaOrig="1400">
          <v:shape id="_x0000_i1034" type="#_x0000_t75" style="width:202.85pt;height:69.9pt" o:ole="">
            <v:imagedata r:id="rId19" o:title=""/>
          </v:shape>
          <o:OLEObject Type="Embed" ProgID="Equation.DSMT4" ShapeID="_x0000_i1034" DrawAspect="Content" ObjectID="_1613243297" r:id="rId20"/>
        </w:object>
      </w:r>
    </w:p>
    <w:p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="00A02487" w:rsidRPr="00A02487">
        <w:rPr>
          <w:sz w:val="18"/>
          <w:szCs w:val="18"/>
        </w:rPr>
        <w:t>Hence</w:t>
      </w:r>
      <w:r w:rsidRPr="00426B70">
        <w:rPr>
          <w:sz w:val="18"/>
          <w:szCs w:val="18"/>
        </w:rPr>
        <w:t xml:space="preserve">, </w:t>
      </w:r>
      <w:r w:rsidR="00A02487">
        <w:rPr>
          <w:sz w:val="18"/>
          <w:szCs w:val="18"/>
        </w:rPr>
        <w:t xml:space="preserve">the </w:t>
      </w:r>
      <w:r w:rsidRPr="00426B70">
        <w:rPr>
          <w:sz w:val="18"/>
          <w:szCs w:val="18"/>
        </w:rPr>
        <w:t xml:space="preserve">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16CC1" w:rsidRPr="00A716D1" w:rsidRDefault="00C2606B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1 - 2</w:t>
      </w:r>
      <w:r w:rsidR="00416CC1" w:rsidRPr="00A716D1">
        <w:rPr>
          <w:rFonts w:ascii="Arial" w:hAnsi="Arial" w:cs="Arial"/>
          <w:b/>
          <w:sz w:val="20"/>
          <w:u w:val="single"/>
        </w:rPr>
        <w:t>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3, 21, 98, 203, 17, 9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Mean – </w:t>
      </w:r>
      <w:r>
        <w:rPr>
          <w:sz w:val="18"/>
          <w:u w:val="single"/>
        </w:rPr>
        <w:t>(x1+x2+x3+x4+x5+x6)/n</w:t>
      </w:r>
    </w:p>
    <w:p w:rsidR="00416CC1" w:rsidRPr="006D0888" w:rsidRDefault="00416CC1" w:rsidP="00416CC1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416CC1" w:rsidRDefault="00416CC1" w:rsidP="00416CC1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1920"/>
        <w:gridCol w:w="956"/>
        <w:gridCol w:w="3716"/>
      </w:tblGrid>
      <w:tr w:rsidR="00923E27" w:rsidTr="00492752">
        <w:trPr>
          <w:trHeight w:val="242"/>
        </w:trPr>
        <w:tc>
          <w:tcPr>
            <w:tcW w:w="1916" w:type="dxa"/>
          </w:tcPr>
          <w:p w:rsidR="00923E27" w:rsidRDefault="00923E27" w:rsidP="00923E2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  <w:p w:rsidR="00923E27" w:rsidRPr="00B32253" w:rsidRDefault="00923E27" w:rsidP="00923E2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82FB6">
              <w:rPr>
                <w:rFonts w:ascii="Calibri" w:hAnsi="Calibri" w:cs="Calibri"/>
                <w:color w:val="000000"/>
                <w:position w:val="-12"/>
                <w:sz w:val="18"/>
              </w:rPr>
              <w:object w:dxaOrig="320" w:dyaOrig="360">
                <v:shape id="_x0000_i1028" type="#_x0000_t75" style="width:15.75pt;height:17.85pt" o:ole="">
                  <v:imagedata r:id="rId7" o:title=""/>
                </v:shape>
                <o:OLEObject Type="Embed" ProgID="Equation.DSMT4" ShapeID="_x0000_i1028" DrawAspect="Content" ObjectID="_1613243298" r:id="rId21"/>
              </w:object>
            </w:r>
          </w:p>
        </w:tc>
        <w:tc>
          <w:tcPr>
            <w:tcW w:w="956" w:type="dxa"/>
            <w:vAlign w:val="bottom"/>
          </w:tcPr>
          <w:p w:rsidR="00923E27" w:rsidRPr="00FC7682" w:rsidRDefault="00923E27" w:rsidP="00923E27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12"/>
                <w:sz w:val="18"/>
              </w:rPr>
              <w:object w:dxaOrig="740" w:dyaOrig="400">
                <v:shape id="_x0000_i1029" type="#_x0000_t75" style="width:36.8pt;height:19.95pt" o:ole="">
                  <v:imagedata r:id="rId9" o:title=""/>
                </v:shape>
                <o:OLEObject Type="Embed" ProgID="Equation.DSMT4" ShapeID="_x0000_i1029" DrawAspect="Content" ObjectID="_1613243299" r:id="rId22"/>
              </w:object>
            </w:r>
          </w:p>
        </w:tc>
        <w:tc>
          <w:tcPr>
            <w:tcW w:w="3716" w:type="dxa"/>
            <w:vAlign w:val="bottom"/>
          </w:tcPr>
          <w:p w:rsidR="00923E27" w:rsidRPr="00FC7682" w:rsidRDefault="00923E27" w:rsidP="00923E27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18"/>
                <w:sz w:val="18"/>
              </w:rPr>
              <w:object w:dxaOrig="1020" w:dyaOrig="540">
                <v:shape id="_x0000_i1030" type="#_x0000_t75" style="width:51pt;height:26.8pt" o:ole="">
                  <v:imagedata r:id="rId11" o:title=""/>
                </v:shape>
                <o:OLEObject Type="Embed" ProgID="Equation.DSMT4" ShapeID="_x0000_i1030" DrawAspect="Content" ObjectID="_1613243300" r:id="rId23"/>
              </w:object>
            </w:r>
          </w:p>
        </w:tc>
      </w:tr>
      <w:tr w:rsidR="00416CC1" w:rsidTr="005E2D4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416CC1" w:rsidTr="005E2D4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416CC1" w:rsidTr="005E2D4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416CC1" w:rsidTr="005E2D40">
        <w:trPr>
          <w:trHeight w:val="236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416CC1" w:rsidTr="005E2D4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416CC1" w:rsidTr="005E2D40">
        <w:trPr>
          <w:trHeight w:val="248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95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1236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5E2D40" w:rsidTr="005E2D40">
        <w:trPr>
          <w:trHeight w:val="248"/>
        </w:trPr>
        <w:tc>
          <w:tcPr>
            <w:tcW w:w="877" w:type="dxa"/>
          </w:tcPr>
          <w:p w:rsidR="005E2D40" w:rsidRPr="00B32253" w:rsidRDefault="00713A2D" w:rsidP="005E2D4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23E27">
              <w:rPr>
                <w:rFonts w:ascii="Calibri" w:hAnsi="Calibri" w:cs="Calibri"/>
                <w:color w:val="000000"/>
                <w:position w:val="-24"/>
                <w:sz w:val="18"/>
              </w:rPr>
              <w:object w:dxaOrig="1700" w:dyaOrig="859">
                <v:shape id="_x0000_i1035" type="#_x0000_t75" style="width:85.15pt;height:43.1pt" o:ole="">
                  <v:imagedata r:id="rId24" o:title=""/>
                </v:shape>
                <o:OLEObject Type="Embed" ProgID="Equation.DSMT4" ShapeID="_x0000_i1035" DrawAspect="Content" ObjectID="_1613243301" r:id="rId25"/>
              </w:object>
            </w:r>
          </w:p>
        </w:tc>
        <w:tc>
          <w:tcPr>
            <w:tcW w:w="956" w:type="dxa"/>
          </w:tcPr>
          <w:p w:rsidR="005E2D40" w:rsidRPr="009515A0" w:rsidRDefault="005E2D40" w:rsidP="005E2D4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E2D40" w:rsidRPr="009515A0" w:rsidRDefault="00713A2D" w:rsidP="005E2D40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22"/>
                <w:sz w:val="18"/>
              </w:rPr>
              <w:object w:dxaOrig="2240" w:dyaOrig="580">
                <v:shape id="_x0000_i1036" type="#_x0000_t75" style="width:111.95pt;height:28.9pt" o:ole="">
                  <v:imagedata r:id="rId26" o:title=""/>
                </v:shape>
                <o:OLEObject Type="Embed" ProgID="Equation.DSMT4" ShapeID="_x0000_i1036" DrawAspect="Content" ObjectID="_1613243302" r:id="rId27"/>
              </w:object>
            </w:r>
          </w:p>
        </w:tc>
      </w:tr>
      <w:tr w:rsidR="00492752" w:rsidTr="00F1494C">
        <w:trPr>
          <w:trHeight w:val="248"/>
        </w:trPr>
        <w:tc>
          <w:tcPr>
            <w:tcW w:w="2872" w:type="dxa"/>
            <w:gridSpan w:val="2"/>
          </w:tcPr>
          <w:p w:rsidR="00492752" w:rsidRDefault="00492752" w:rsidP="005E2D40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</w:p>
          <w:p w:rsidR="00492752" w:rsidRPr="009515A0" w:rsidRDefault="00492752" w:rsidP="005E2D4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82FB6">
              <w:rPr>
                <w:b/>
                <w:sz w:val="40"/>
                <w:szCs w:val="40"/>
              </w:rPr>
              <w:t xml:space="preserve">Variance </w:t>
            </w: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1236" w:type="dxa"/>
          </w:tcPr>
          <w:p w:rsidR="00492752" w:rsidRDefault="00713A2D" w:rsidP="005E2D4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82FB6">
              <w:rPr>
                <w:rFonts w:ascii="Calibri" w:hAnsi="Calibri" w:cs="Calibri"/>
                <w:color w:val="000000"/>
                <w:position w:val="-58"/>
                <w:sz w:val="18"/>
              </w:rPr>
              <w:object w:dxaOrig="3500" w:dyaOrig="1280">
                <v:shape id="_x0000_i1037" type="#_x0000_t75" style="width:175pt;height:64.1pt" o:ole="">
                  <v:imagedata r:id="rId28" o:title=""/>
                </v:shape>
                <o:OLEObject Type="Embed" ProgID="Equation.DSMT4" ShapeID="_x0000_i1037" DrawAspect="Content" ObjectID="_1613243303" r:id="rId29"/>
              </w:object>
            </w:r>
          </w:p>
        </w:tc>
      </w:tr>
    </w:tbl>
    <w:p w:rsidR="00416CC1" w:rsidRPr="00426B70" w:rsidRDefault="00416CC1" w:rsidP="00416CC1">
      <w:pPr>
        <w:ind w:firstLine="720"/>
        <w:rPr>
          <w:sz w:val="18"/>
          <w:szCs w:val="18"/>
          <w:u w:val="single"/>
        </w:rPr>
      </w:pP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A716D1" w:rsidRDefault="00C2606B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1 - 3</w:t>
      </w:r>
      <w:r w:rsidR="00057862" w:rsidRPr="00A716D1">
        <w:rPr>
          <w:rFonts w:ascii="Arial" w:hAnsi="Arial" w:cs="Arial"/>
          <w:b/>
          <w:sz w:val="20"/>
          <w:u w:val="single"/>
        </w:rPr>
        <w:t>:</w:t>
      </w:r>
    </w:p>
    <w:p w:rsidR="00057862" w:rsidRPr="004D4D8A" w:rsidRDefault="00057862" w:rsidP="00057862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Default="00057862" w:rsidP="00057862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057862" w:rsidRPr="00550CBE" w:rsidRDefault="00057862" w:rsidP="00057862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The 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:rsidR="00057862" w:rsidRPr="00550CBE" w:rsidRDefault="00057862" w:rsidP="00057862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/>
      </w:tblPr>
      <w:tblGrid>
        <w:gridCol w:w="512"/>
        <w:gridCol w:w="444"/>
        <w:gridCol w:w="444"/>
        <w:gridCol w:w="536"/>
        <w:gridCol w:w="536"/>
      </w:tblGrid>
      <w:tr w:rsidR="00057862" w:rsidRPr="00550CBE" w:rsidTr="00C32060">
        <w:trPr>
          <w:trHeight w:val="269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057862" w:rsidRPr="00550CBE" w:rsidTr="00C32060">
        <w:trPr>
          <w:trHeight w:val="283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416CC1" w:rsidRPr="00426B70" w:rsidRDefault="00416CC1" w:rsidP="00426B70">
      <w:pPr>
        <w:rPr>
          <w:sz w:val="18"/>
          <w:szCs w:val="18"/>
        </w:rPr>
      </w:pPr>
    </w:p>
    <w:sectPr w:rsidR="00416CC1" w:rsidRPr="00426B70" w:rsidSect="00A716D1">
      <w:headerReference w:type="default" r:id="rId30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938" w:rsidRDefault="00F47938" w:rsidP="00974B04">
      <w:pPr>
        <w:spacing w:after="0" w:line="240" w:lineRule="auto"/>
      </w:pPr>
      <w:r>
        <w:separator/>
      </w:r>
    </w:p>
  </w:endnote>
  <w:endnote w:type="continuationSeparator" w:id="0">
    <w:p w:rsidR="00F47938" w:rsidRDefault="00F47938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938" w:rsidRDefault="00F47938" w:rsidP="00974B04">
      <w:pPr>
        <w:spacing w:after="0" w:line="240" w:lineRule="auto"/>
      </w:pPr>
      <w:r>
        <w:separator/>
      </w:r>
    </w:p>
  </w:footnote>
  <w:footnote w:type="continuationSeparator" w:id="0">
    <w:p w:rsidR="00F47938" w:rsidRDefault="00F47938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04" w:rsidRDefault="00D03A4C" w:rsidP="00D03A4C">
    <w:pPr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>STATISTICS 1</w:t>
    </w:r>
    <w:r w:rsidR="00974B04">
      <w:rPr>
        <w:rFonts w:ascii="Arial" w:hAnsi="Arial" w:cs="Arial"/>
        <w:b/>
        <w:u w:val="single"/>
      </w:rPr>
      <w:t>&amp;</w:t>
    </w:r>
    <w:r>
      <w:rPr>
        <w:rFonts w:ascii="Arial" w:hAnsi="Arial" w:cs="Arial"/>
        <w:b/>
        <w:u w:val="single"/>
      </w:rPr>
      <w:t xml:space="preserve">2 </w:t>
    </w:r>
  </w:p>
  <w:p w:rsidR="00974B04" w:rsidRDefault="00974B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15E7"/>
    <w:rsid w:val="00014A6C"/>
    <w:rsid w:val="00057862"/>
    <w:rsid w:val="001307A5"/>
    <w:rsid w:val="0021154B"/>
    <w:rsid w:val="00240FA1"/>
    <w:rsid w:val="003E25B6"/>
    <w:rsid w:val="00416CC1"/>
    <w:rsid w:val="00426B70"/>
    <w:rsid w:val="00492752"/>
    <w:rsid w:val="005E2D40"/>
    <w:rsid w:val="00692691"/>
    <w:rsid w:val="006D0888"/>
    <w:rsid w:val="00713A2D"/>
    <w:rsid w:val="007562C5"/>
    <w:rsid w:val="00782FB6"/>
    <w:rsid w:val="00812344"/>
    <w:rsid w:val="008C15E7"/>
    <w:rsid w:val="00923E27"/>
    <w:rsid w:val="00974B04"/>
    <w:rsid w:val="00A02487"/>
    <w:rsid w:val="00A716D1"/>
    <w:rsid w:val="00AA5AD4"/>
    <w:rsid w:val="00B31CB1"/>
    <w:rsid w:val="00B32253"/>
    <w:rsid w:val="00C2606B"/>
    <w:rsid w:val="00CB426B"/>
    <w:rsid w:val="00CB53EC"/>
    <w:rsid w:val="00D03A4C"/>
    <w:rsid w:val="00F47938"/>
    <w:rsid w:val="00F66863"/>
    <w:rsid w:val="00F964C9"/>
    <w:rsid w:val="00FC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debasish</cp:lastModifiedBy>
  <cp:revision>9</cp:revision>
  <dcterms:created xsi:type="dcterms:W3CDTF">2018-11-12T06:42:00Z</dcterms:created>
  <dcterms:modified xsi:type="dcterms:W3CDTF">2019-03-04T16:51:00Z</dcterms:modified>
</cp:coreProperties>
</file>