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6A198" w14:textId="0F8F6D20" w:rsidR="5916444F" w:rsidRDefault="5916444F" w:rsidP="43A6FF7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A6FF75">
        <w:rPr>
          <w:sz w:val="28"/>
          <w:szCs w:val="28"/>
        </w:rPr>
        <w:t>Detecting cycle in Directed graph</w:t>
      </w:r>
    </w:p>
    <w:p w14:paraId="729E4EE7" w14:textId="40DD0CAE" w:rsidR="5916444F" w:rsidRDefault="5916444F" w:rsidP="43A6FF7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A6FF75">
        <w:rPr>
          <w:sz w:val="28"/>
          <w:szCs w:val="28"/>
        </w:rPr>
        <w:t>Detecting cycle in undirected graph</w:t>
      </w:r>
    </w:p>
    <w:p w14:paraId="6506BBC1" w14:textId="42752CA6" w:rsidR="0C567EC9" w:rsidRDefault="0C567EC9" w:rsidP="43A6FF75">
      <w:pPr>
        <w:pStyle w:val="ListParagraph"/>
        <w:numPr>
          <w:ilvl w:val="0"/>
          <w:numId w:val="1"/>
        </w:numPr>
        <w:rPr>
          <w:rStyle w:val="Hyperlink"/>
          <w:rFonts w:eastAsiaTheme="minorEastAsia"/>
          <w:sz w:val="28"/>
          <w:szCs w:val="28"/>
        </w:rPr>
      </w:pPr>
      <w:r w:rsidRPr="43A6FF75">
        <w:rPr>
          <w:sz w:val="28"/>
          <w:szCs w:val="28"/>
        </w:rPr>
        <w:t xml:space="preserve">find-the-town-judge </w:t>
      </w:r>
      <w:hyperlink r:id="rId5">
        <w:proofErr w:type="spellStart"/>
        <w:r w:rsidRPr="43A6FF75">
          <w:rPr>
            <w:rStyle w:val="Hyperlink"/>
            <w:sz w:val="28"/>
            <w:szCs w:val="28"/>
          </w:rPr>
          <w:t>leetcode</w:t>
        </w:r>
        <w:proofErr w:type="spellEnd"/>
      </w:hyperlink>
    </w:p>
    <w:p w14:paraId="1C2887C2" w14:textId="26BD9C7C" w:rsidR="0C567EC9" w:rsidRDefault="0C567EC9" w:rsidP="43A6FF75">
      <w:pPr>
        <w:pStyle w:val="ListParagraph"/>
        <w:numPr>
          <w:ilvl w:val="0"/>
          <w:numId w:val="1"/>
        </w:numPr>
        <w:rPr>
          <w:rStyle w:val="Hyperlink"/>
          <w:rFonts w:eastAsiaTheme="minorEastAsia"/>
          <w:sz w:val="28"/>
          <w:szCs w:val="28"/>
        </w:rPr>
      </w:pPr>
      <w:r w:rsidRPr="43A6FF75">
        <w:rPr>
          <w:sz w:val="28"/>
          <w:szCs w:val="28"/>
        </w:rPr>
        <w:t>flower-planting-with-no-</w:t>
      </w:r>
      <w:bookmarkStart w:id="0" w:name="_GoBack"/>
      <w:bookmarkEnd w:id="0"/>
      <w:r w:rsidRPr="43A6FF75">
        <w:rPr>
          <w:sz w:val="28"/>
          <w:szCs w:val="28"/>
        </w:rPr>
        <w:t xml:space="preserve">adjacent </w:t>
      </w:r>
      <w:hyperlink r:id="rId6">
        <w:proofErr w:type="spellStart"/>
        <w:r w:rsidRPr="43A6FF75">
          <w:rPr>
            <w:rStyle w:val="Hyperlink"/>
            <w:sz w:val="28"/>
            <w:szCs w:val="28"/>
          </w:rPr>
          <w:t>leetcode</w:t>
        </w:r>
        <w:proofErr w:type="spellEnd"/>
      </w:hyperlink>
    </w:p>
    <w:sectPr w:rsidR="0C56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96387"/>
    <w:multiLevelType w:val="hybridMultilevel"/>
    <w:tmpl w:val="4ED82888"/>
    <w:lvl w:ilvl="0" w:tplc="2D12934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A81A5A34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ECDEA00C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87C8992A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5A25BF6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5498A5AA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54EC2CA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67745402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589E0FEC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39A45"/>
    <w:rsid w:val="0052115D"/>
    <w:rsid w:val="008B1E2A"/>
    <w:rsid w:val="0C567EC9"/>
    <w:rsid w:val="1B8E2298"/>
    <w:rsid w:val="232C30B5"/>
    <w:rsid w:val="267D9C0C"/>
    <w:rsid w:val="2AAA8F22"/>
    <w:rsid w:val="2D639A45"/>
    <w:rsid w:val="33C21740"/>
    <w:rsid w:val="35178936"/>
    <w:rsid w:val="43A6FF75"/>
    <w:rsid w:val="4803B8CC"/>
    <w:rsid w:val="58DCB767"/>
    <w:rsid w:val="5916444F"/>
    <w:rsid w:val="5CC9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9A45"/>
  <w15:chartTrackingRefBased/>
  <w15:docId w15:val="{38F55425-F5FD-43DB-8D9E-510A6BA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lower-planting-with-no-adjacent/" TargetMode="External"/><Relationship Id="rId5" Type="http://schemas.openxmlformats.org/officeDocument/2006/relationships/hyperlink" Target="https://leetcode.com/problems/find-the-town-jud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Rai</dc:creator>
  <cp:keywords/>
  <dc:description/>
  <cp:lastModifiedBy>Abhilash Vedwan</cp:lastModifiedBy>
  <cp:revision>2</cp:revision>
  <dcterms:created xsi:type="dcterms:W3CDTF">2020-05-22T09:23:00Z</dcterms:created>
  <dcterms:modified xsi:type="dcterms:W3CDTF">2020-05-22T09:23:00Z</dcterms:modified>
</cp:coreProperties>
</file>