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rPr>
          <w:b/>
          <w:b/>
          <w:sz w:val="34"/>
          <w:szCs w:val="34"/>
        </w:rPr>
      </w:pPr>
      <w:r>
        <w:rPr>
          <w:b/>
          <w:sz w:val="34"/>
          <w:szCs w:val="34"/>
        </w:rPr>
        <w:t>BestBuy: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When I run the test with different browsers, fields are getting changed and getting the error as request failed because of internet connection.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</w:rPr>
      </w:pPr>
      <w:r>
        <w:rPr>
          <w:b/>
        </w:rPr>
        <w:t>Output ss: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</w:rPr>
      </w:pPr>
      <w:r>
        <w:rPr/>
      </w:r>
    </w:p>
    <w:p>
      <w:pPr>
        <w:pStyle w:val="Normal1"/>
        <w:rPr>
          <w:b/>
          <w:b/>
        </w:rPr>
      </w:pPr>
      <w:r>
        <w:rPr/>
      </w:r>
    </w:p>
    <w:p>
      <w:pPr>
        <w:pStyle w:val="Normal1"/>
        <w:rPr>
          <w:b/>
          <w:b/>
        </w:rPr>
      </w:pPr>
      <w:r>
        <w:rPr>
          <w:b/>
        </w:rPr>
        <w:t>For login and sign up:</w:t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>
          <w:b/>
          <w:b/>
        </w:rPr>
      </w:pPr>
      <w:r>
        <w:rPr>
          <w:b/>
        </w:rPr>
        <w:t>When i run the tests for best buy sign up and login facing issues because of website issues.</w:t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>
          <w:b/>
          <w:b/>
        </w:rPr>
      </w:pPr>
      <w:r>
        <w:rPr>
          <w:b/>
        </w:rPr>
        <w:t>When used headless chrome test cases are failing and it's taking more time to execute.</w:t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>
          <w:b/>
          <w:b/>
        </w:rPr>
      </w:pPr>
      <w:r>
        <w:rPr/>
        <w:drawing>
          <wp:inline distT="0" distB="0" distL="0" distR="0">
            <wp:extent cx="5339080" cy="3002915"/>
            <wp:effectExtent l="0" t="0" r="0" b="0"/>
            <wp:docPr id="5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>
          <w:b/>
          <w:b/>
        </w:rPr>
      </w:pPr>
      <w:r>
        <w:rPr/>
        <w:drawing>
          <wp:inline distT="0" distB="0" distL="0" distR="0">
            <wp:extent cx="5943600" cy="3340100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Jenkins:</w:t>
      </w:r>
    </w:p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rPr>
          <w:sz w:val="26"/>
          <w:szCs w:val="26"/>
        </w:rPr>
      </w:pPr>
      <w:r>
        <w:rPr>
          <w:sz w:val="26"/>
          <w:szCs w:val="26"/>
        </w:rPr>
        <w:t>After setting up Jenkins create freestyle project go to configure fill up the required fields</w:t>
      </w:r>
    </w:p>
    <w:p>
      <w:pPr>
        <w:pStyle w:val="Normal1"/>
        <w:rPr>
          <w:sz w:val="26"/>
          <w:szCs w:val="26"/>
        </w:rPr>
      </w:pPr>
      <w:r>
        <w:rPr>
          <w:sz w:val="26"/>
          <w:szCs w:val="26"/>
        </w:rPr>
        <w:t>Provide the GitHub URL and set build triggers</w:t>
      </w:r>
    </w:p>
    <w:p>
      <w:pPr>
        <w:pStyle w:val="Normal1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1"/>
        <w:rPr>
          <w:sz w:val="26"/>
          <w:szCs w:val="26"/>
        </w:rPr>
      </w:pPr>
      <w:r>
        <w:rPr>
          <w:sz w:val="26"/>
          <w:szCs w:val="26"/>
        </w:rPr>
        <w:t xml:space="preserve">If we want run the suite automatically when a new code is pushed into the repository go to manage Jenkins select hook URL and go to GitHub settings </w:t>
      </w:r>
    </w:p>
    <w:p>
      <w:pPr>
        <w:pStyle w:val="Normal1"/>
        <w:rPr>
          <w:sz w:val="26"/>
          <w:szCs w:val="26"/>
        </w:rPr>
      </w:pPr>
      <w:r>
        <w:rPr>
          <w:sz w:val="26"/>
          <w:szCs w:val="26"/>
        </w:rPr>
        <w:t xml:space="preserve">In web hooks we have to add as it is local host we cannot do that so i used </w:t>
      </w:r>
      <w:r>
        <w:rPr>
          <w:b/>
          <w:sz w:val="26"/>
          <w:szCs w:val="26"/>
        </w:rPr>
        <w:t>Poll</w:t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SCM</w:t>
      </w:r>
      <w:r>
        <w:rPr>
          <w:sz w:val="26"/>
          <w:szCs w:val="26"/>
        </w:rPr>
        <w:t>.</w:t>
      </w:r>
    </w:p>
    <w:p>
      <w:pPr>
        <w:pStyle w:val="Normal1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1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/>
        <w:drawing>
          <wp:inline distT="0" distB="0" distL="0" distR="0">
            <wp:extent cx="4448175" cy="2501900"/>
            <wp:effectExtent l="0" t="0" r="0" b="0"/>
            <wp:docPr id="7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6"/>
          <w:szCs w:val="26"/>
        </w:rPr>
      </w:pPr>
      <w:r>
        <w:rPr/>
        <w:drawing>
          <wp:inline distT="0" distB="0" distL="0" distR="0">
            <wp:extent cx="5164455" cy="2905125"/>
            <wp:effectExtent l="0" t="0" r="0" b="0"/>
            <wp:docPr id="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  <w:sz w:val="32"/>
          <w:szCs w:val="32"/>
        </w:rPr>
      </w:pPr>
      <w:r>
        <w:rPr/>
        <w:drawing>
          <wp:inline distT="0" distB="0" distL="0" distR="0">
            <wp:extent cx="4843145" cy="8809990"/>
            <wp:effectExtent l="0" t="0" r="0" b="0"/>
            <wp:docPr id="9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880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</w:rPr>
        <w:t xml:space="preserve">In build triggers we can run test suite automatically like once per day by setting the </w:t>
      </w:r>
      <w:r>
        <w:rPr>
          <w:b/>
        </w:rPr>
        <w:t>C</w:t>
      </w:r>
      <w:r>
        <w:rPr>
          <w:b/>
        </w:rPr>
        <w:t xml:space="preserve">ron expressions </w:t>
      </w:r>
    </w:p>
    <w:p>
      <w:pPr>
        <w:pStyle w:val="Normal1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Here I have set Poll SCM as there are no changes in my repository it will not build.</w:t>
      </w:r>
    </w:p>
    <w:p>
      <w:pPr>
        <w:pStyle w:val="Normal1"/>
        <w:rPr>
          <w:b/>
          <w:b/>
          <w:sz w:val="32"/>
          <w:szCs w:val="32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0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  <w:sz w:val="32"/>
          <w:szCs w:val="32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rPr>
          <w:b/>
          <w:b/>
          <w:sz w:val="32"/>
          <w:szCs w:val="32"/>
        </w:rPr>
      </w:pPr>
      <w:r>
        <w:rPr/>
        <w:drawing>
          <wp:inline distT="0" distB="0" distL="0" distR="0">
            <wp:extent cx="5429250" cy="8943975"/>
            <wp:effectExtent l="0" t="0" r="0" b="0"/>
            <wp:docPr id="1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894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rPr>
          <w:b/>
          <w:b/>
          <w:sz w:val="32"/>
          <w:szCs w:val="32"/>
        </w:rPr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LibreOffice/7.2.1.2$Windows_X86_64 LibreOffice_project/87b77fad49947c1441b67c559c339af8f3517e22</Application>
  <AppVersion>15.0000</AppVersion>
  <Pages>8</Pages>
  <Words>173</Words>
  <Characters>766</Characters>
  <CharactersWithSpaces>929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2024-06-08T11:30:58Z</dcterms:modified>
  <cp:revision>1</cp:revision>
  <dc:subject/>
  <dc:title/>
</cp:coreProperties>
</file>