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F427E" w14:textId="685B9C05" w:rsidR="00FC6288" w:rsidRDefault="00C9286A" w:rsidP="00C9286A">
      <w:pPr>
        <w:jc w:val="center"/>
        <w:rPr>
          <w:rFonts w:ascii="Times New Roman" w:hAnsi="Times New Roman" w:cs="Times New Roman"/>
          <w:b/>
          <w:bCs/>
          <w:sz w:val="32"/>
          <w:szCs w:val="32"/>
        </w:rPr>
      </w:pPr>
      <w:r w:rsidRPr="00C9286A">
        <w:rPr>
          <w:rFonts w:ascii="Times New Roman" w:hAnsi="Times New Roman" w:cs="Times New Roman"/>
          <w:b/>
          <w:bCs/>
          <w:sz w:val="32"/>
          <w:szCs w:val="32"/>
        </w:rPr>
        <w:t>Application Insight</w:t>
      </w:r>
    </w:p>
    <w:p w14:paraId="1D7D67AD" w14:textId="727545A7" w:rsidR="00313583" w:rsidRDefault="00313583" w:rsidP="00313583">
      <w:pPr>
        <w:rPr>
          <w:rFonts w:ascii="Times New Roman" w:hAnsi="Times New Roman" w:cs="Times New Roman"/>
        </w:rPr>
      </w:pPr>
      <w:r w:rsidRPr="00313583">
        <w:rPr>
          <w:rFonts w:ascii="Times New Roman" w:hAnsi="Times New Roman" w:cs="Times New Roman"/>
        </w:rPr>
        <w:t xml:space="preserve">Application </w:t>
      </w:r>
      <w:r>
        <w:rPr>
          <w:rFonts w:ascii="Times New Roman" w:hAnsi="Times New Roman" w:cs="Times New Roman"/>
        </w:rPr>
        <w:t xml:space="preserve">insight is feature of azure monitor that help to monitor live application </w:t>
      </w:r>
      <w:proofErr w:type="gramStart"/>
      <w:r>
        <w:rPr>
          <w:rFonts w:ascii="Times New Roman" w:hAnsi="Times New Roman" w:cs="Times New Roman"/>
        </w:rPr>
        <w:t xml:space="preserve">( </w:t>
      </w:r>
      <w:proofErr w:type="spellStart"/>
      <w:r>
        <w:rPr>
          <w:rFonts w:ascii="Times New Roman" w:hAnsi="Times New Roman" w:cs="Times New Roman"/>
        </w:rPr>
        <w:t>Url</w:t>
      </w:r>
      <w:proofErr w:type="spellEnd"/>
      <w:proofErr w:type="gramEnd"/>
      <w:r>
        <w:rPr>
          <w:rFonts w:ascii="Times New Roman" w:hAnsi="Times New Roman" w:cs="Times New Roman"/>
        </w:rPr>
        <w:t xml:space="preserve"> Based monitoring)</w:t>
      </w:r>
    </w:p>
    <w:p w14:paraId="17FE03DE" w14:textId="3DC4A461" w:rsidR="00313583" w:rsidRDefault="0025430A" w:rsidP="00313583">
      <w:pPr>
        <w:rPr>
          <w:rFonts w:ascii="Times New Roman" w:hAnsi="Times New Roman" w:cs="Times New Roman"/>
        </w:rPr>
      </w:pPr>
      <w:r>
        <w:rPr>
          <w:noProof/>
        </w:rPr>
        <w:drawing>
          <wp:inline distT="0" distB="0" distL="0" distR="0" wp14:anchorId="27E0A813" wp14:editId="46A8334B">
            <wp:extent cx="5943600" cy="3321050"/>
            <wp:effectExtent l="0" t="0" r="0" b="0"/>
            <wp:docPr id="1" name="Picture 1" descr="Diagram that shows Application Insights instrumentation in an app sending telemetry to an Application Insights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that shows Application Insights instrumentation in an app sending telemetry to an Application Insights resour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21050"/>
                    </a:xfrm>
                    <a:prstGeom prst="rect">
                      <a:avLst/>
                    </a:prstGeom>
                    <a:noFill/>
                    <a:ln>
                      <a:noFill/>
                    </a:ln>
                  </pic:spPr>
                </pic:pic>
              </a:graphicData>
            </a:graphic>
          </wp:inline>
        </w:drawing>
      </w:r>
    </w:p>
    <w:p w14:paraId="3BE2F8CD" w14:textId="6FB7868D" w:rsidR="0025430A" w:rsidRDefault="0025430A" w:rsidP="00313583">
      <w:pPr>
        <w:rPr>
          <w:rFonts w:ascii="Times New Roman" w:hAnsi="Times New Roman" w:cs="Times New Roman"/>
        </w:rPr>
      </w:pPr>
      <w:r>
        <w:rPr>
          <w:rFonts w:ascii="Times New Roman" w:hAnsi="Times New Roman" w:cs="Times New Roman"/>
        </w:rPr>
        <w:t>User send Request it goes to web service than database and all along with them It generate logs to application insight via that we generate some alerts and build Power BI dashboard and all</w:t>
      </w:r>
    </w:p>
    <w:p w14:paraId="6EB1CDD9" w14:textId="76D32E12" w:rsidR="0025430A" w:rsidRDefault="00D74FC0" w:rsidP="00313583">
      <w:pPr>
        <w:rPr>
          <w:rFonts w:ascii="Times New Roman" w:hAnsi="Times New Roman" w:cs="Times New Roman"/>
          <w:b/>
          <w:bCs/>
        </w:rPr>
      </w:pPr>
      <w:r w:rsidRPr="00D74FC0">
        <w:rPr>
          <w:rFonts w:ascii="Times New Roman" w:hAnsi="Times New Roman" w:cs="Times New Roman"/>
          <w:b/>
          <w:bCs/>
        </w:rPr>
        <w:t>Configuration:</w:t>
      </w:r>
    </w:p>
    <w:p w14:paraId="1E9B6958" w14:textId="1071F558" w:rsidR="00D74FC0" w:rsidRDefault="00D74FC0" w:rsidP="00313583">
      <w:pPr>
        <w:rPr>
          <w:rFonts w:ascii="Times New Roman" w:hAnsi="Times New Roman" w:cs="Times New Roman"/>
        </w:rPr>
      </w:pPr>
      <w:r>
        <w:rPr>
          <w:rFonts w:ascii="Times New Roman" w:hAnsi="Times New Roman" w:cs="Times New Roman"/>
        </w:rPr>
        <w:t>Make One webapp</w:t>
      </w:r>
    </w:p>
    <w:p w14:paraId="2001D185" w14:textId="13AEF1DB" w:rsidR="00BE2B3C" w:rsidRDefault="009A5736" w:rsidP="009A5736">
      <w:pPr>
        <w:jc w:val="center"/>
        <w:rPr>
          <w:rFonts w:ascii="Times New Roman" w:hAnsi="Times New Roman" w:cs="Times New Roman"/>
        </w:rPr>
      </w:pPr>
      <w:r>
        <w:rPr>
          <w:noProof/>
        </w:rPr>
        <w:drawing>
          <wp:inline distT="0" distB="0" distL="0" distR="0" wp14:anchorId="767E2A6C" wp14:editId="42C827E2">
            <wp:extent cx="5943600" cy="29014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9252" cy="2904221"/>
                    </a:xfrm>
                    <a:prstGeom prst="rect">
                      <a:avLst/>
                    </a:prstGeom>
                  </pic:spPr>
                </pic:pic>
              </a:graphicData>
            </a:graphic>
          </wp:inline>
        </w:drawing>
      </w:r>
    </w:p>
    <w:p w14:paraId="364F6BCA" w14:textId="03A165E9" w:rsidR="00BE2B3C" w:rsidRDefault="007128F7" w:rsidP="007128F7">
      <w:pPr>
        <w:pStyle w:val="ListParagraph"/>
        <w:numPr>
          <w:ilvl w:val="0"/>
          <w:numId w:val="1"/>
        </w:numPr>
        <w:rPr>
          <w:rFonts w:ascii="Times New Roman" w:hAnsi="Times New Roman" w:cs="Times New Roman"/>
        </w:rPr>
      </w:pPr>
      <w:r>
        <w:rPr>
          <w:rFonts w:ascii="Times New Roman" w:hAnsi="Times New Roman" w:cs="Times New Roman"/>
        </w:rPr>
        <w:lastRenderedPageBreak/>
        <w:t>Go to app service</w:t>
      </w:r>
    </w:p>
    <w:p w14:paraId="61CF5856" w14:textId="7B64616A" w:rsidR="007128F7" w:rsidRDefault="007128F7" w:rsidP="007128F7">
      <w:pPr>
        <w:pStyle w:val="ListParagraph"/>
        <w:numPr>
          <w:ilvl w:val="0"/>
          <w:numId w:val="1"/>
        </w:numPr>
        <w:rPr>
          <w:rFonts w:ascii="Times New Roman" w:hAnsi="Times New Roman" w:cs="Times New Roman"/>
        </w:rPr>
      </w:pPr>
      <w:r>
        <w:rPr>
          <w:rFonts w:ascii="Times New Roman" w:hAnsi="Times New Roman" w:cs="Times New Roman"/>
        </w:rPr>
        <w:t xml:space="preserve">From left menu </w:t>
      </w:r>
    </w:p>
    <w:p w14:paraId="54FA2541" w14:textId="60FD76E5" w:rsidR="007128F7" w:rsidRDefault="007128F7" w:rsidP="007128F7">
      <w:pPr>
        <w:pStyle w:val="ListParagraph"/>
        <w:numPr>
          <w:ilvl w:val="0"/>
          <w:numId w:val="1"/>
        </w:numPr>
        <w:rPr>
          <w:rFonts w:ascii="Times New Roman" w:hAnsi="Times New Roman" w:cs="Times New Roman"/>
        </w:rPr>
      </w:pPr>
      <w:r>
        <w:rPr>
          <w:rFonts w:ascii="Times New Roman" w:hAnsi="Times New Roman" w:cs="Times New Roman"/>
        </w:rPr>
        <w:t>Choose Application insight</w:t>
      </w:r>
    </w:p>
    <w:p w14:paraId="76C716AA" w14:textId="02AEA8F8" w:rsidR="007128F7" w:rsidRDefault="007128F7" w:rsidP="007128F7">
      <w:pPr>
        <w:pStyle w:val="ListParagraph"/>
        <w:numPr>
          <w:ilvl w:val="0"/>
          <w:numId w:val="1"/>
        </w:numPr>
        <w:rPr>
          <w:rFonts w:ascii="Times New Roman" w:hAnsi="Times New Roman" w:cs="Times New Roman"/>
        </w:rPr>
      </w:pPr>
      <w:r>
        <w:rPr>
          <w:rFonts w:ascii="Times New Roman" w:hAnsi="Times New Roman" w:cs="Times New Roman"/>
        </w:rPr>
        <w:t>Click on Enable</w:t>
      </w:r>
    </w:p>
    <w:p w14:paraId="0194DCCF" w14:textId="0406B9B7" w:rsidR="007128F7" w:rsidRDefault="007128F7" w:rsidP="007128F7">
      <w:pPr>
        <w:pStyle w:val="ListParagraph"/>
        <w:numPr>
          <w:ilvl w:val="0"/>
          <w:numId w:val="1"/>
        </w:numPr>
        <w:rPr>
          <w:rFonts w:ascii="Times New Roman" w:hAnsi="Times New Roman" w:cs="Times New Roman"/>
        </w:rPr>
      </w:pPr>
      <w:r>
        <w:rPr>
          <w:rFonts w:ascii="Times New Roman" w:hAnsi="Times New Roman" w:cs="Times New Roman"/>
        </w:rPr>
        <w:t>Choose type of application</w:t>
      </w:r>
    </w:p>
    <w:p w14:paraId="110F5243" w14:textId="1D250373" w:rsidR="007128F7" w:rsidRDefault="009A5736" w:rsidP="007128F7">
      <w:pPr>
        <w:rPr>
          <w:rFonts w:ascii="Times New Roman" w:hAnsi="Times New Roman" w:cs="Times New Roman"/>
        </w:rPr>
      </w:pPr>
      <w:r>
        <w:rPr>
          <w:noProof/>
        </w:rPr>
        <w:drawing>
          <wp:inline distT="0" distB="0" distL="0" distR="0" wp14:anchorId="66386951" wp14:editId="2EFF8F3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4976B714" w14:textId="6911D269" w:rsidR="00836629" w:rsidRDefault="00836629" w:rsidP="007128F7">
      <w:pPr>
        <w:rPr>
          <w:rFonts w:ascii="Times New Roman" w:hAnsi="Times New Roman" w:cs="Times New Roman"/>
        </w:rPr>
      </w:pPr>
      <w:r>
        <w:rPr>
          <w:rFonts w:ascii="Times New Roman" w:hAnsi="Times New Roman" w:cs="Times New Roman"/>
        </w:rPr>
        <w:t>If we want to monitor on premises environment than we use instrumental key</w:t>
      </w:r>
    </w:p>
    <w:p w14:paraId="3002128B" w14:textId="6BC1F4BD" w:rsidR="009A5736" w:rsidRDefault="00836629" w:rsidP="007128F7">
      <w:pPr>
        <w:rPr>
          <w:rFonts w:ascii="Times New Roman" w:hAnsi="Times New Roman" w:cs="Times New Roman"/>
        </w:rPr>
      </w:pPr>
      <w:r w:rsidRPr="00836629">
        <w:rPr>
          <w:rFonts w:ascii="Times New Roman" w:hAnsi="Times New Roman" w:cs="Times New Roman"/>
        </w:rPr>
        <w:drawing>
          <wp:inline distT="0" distB="0" distL="0" distR="0" wp14:anchorId="0A96CAAE" wp14:editId="11B97468">
            <wp:extent cx="5943600" cy="1304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04925"/>
                    </a:xfrm>
                    <a:prstGeom prst="rect">
                      <a:avLst/>
                    </a:prstGeom>
                  </pic:spPr>
                </pic:pic>
              </a:graphicData>
            </a:graphic>
          </wp:inline>
        </w:drawing>
      </w:r>
      <w:r>
        <w:rPr>
          <w:rFonts w:ascii="Times New Roman" w:hAnsi="Times New Roman" w:cs="Times New Roman"/>
        </w:rPr>
        <w:t xml:space="preserve"> </w:t>
      </w:r>
    </w:p>
    <w:p w14:paraId="0AD6D466" w14:textId="47664AA4" w:rsidR="00836629" w:rsidRDefault="00836629" w:rsidP="007128F7">
      <w:pPr>
        <w:rPr>
          <w:rFonts w:ascii="Times New Roman" w:hAnsi="Times New Roman" w:cs="Times New Roman"/>
        </w:rPr>
      </w:pPr>
      <w:r>
        <w:rPr>
          <w:rFonts w:ascii="Times New Roman" w:hAnsi="Times New Roman" w:cs="Times New Roman"/>
        </w:rPr>
        <w:t>Smart Detection:</w:t>
      </w:r>
    </w:p>
    <w:p w14:paraId="3A4A569C" w14:textId="288CCF1C" w:rsidR="00836629" w:rsidRDefault="00836629" w:rsidP="007128F7">
      <w:pPr>
        <w:rPr>
          <w:rFonts w:ascii="Times New Roman" w:hAnsi="Times New Roman" w:cs="Times New Roman"/>
        </w:rPr>
      </w:pPr>
      <w:r>
        <w:rPr>
          <w:rFonts w:ascii="Times New Roman" w:hAnsi="Times New Roman" w:cs="Times New Roman"/>
        </w:rPr>
        <w:t>In backend it uses AI</w:t>
      </w:r>
    </w:p>
    <w:p w14:paraId="3CF21E01" w14:textId="11F14413" w:rsidR="00836629" w:rsidRDefault="00836629" w:rsidP="007128F7">
      <w:pPr>
        <w:rPr>
          <w:rFonts w:ascii="Times New Roman" w:hAnsi="Times New Roman" w:cs="Times New Roman"/>
        </w:rPr>
      </w:pPr>
      <w:r>
        <w:rPr>
          <w:rFonts w:ascii="Times New Roman" w:hAnsi="Times New Roman" w:cs="Times New Roman"/>
        </w:rPr>
        <w:t>It will detect all that automatically</w:t>
      </w:r>
    </w:p>
    <w:p w14:paraId="6FCD3D74" w14:textId="77777777" w:rsidR="00836629" w:rsidRDefault="00836629" w:rsidP="007128F7">
      <w:pPr>
        <w:rPr>
          <w:rFonts w:ascii="Times New Roman" w:hAnsi="Times New Roman" w:cs="Times New Roman"/>
        </w:rPr>
      </w:pPr>
    </w:p>
    <w:p w14:paraId="3D4D62A9" w14:textId="2FBB7FF5" w:rsidR="00836629" w:rsidRDefault="00836629" w:rsidP="007128F7">
      <w:pPr>
        <w:rPr>
          <w:rFonts w:ascii="Times New Roman" w:hAnsi="Times New Roman" w:cs="Times New Roman"/>
        </w:rPr>
      </w:pPr>
      <w:r>
        <w:rPr>
          <w:noProof/>
        </w:rPr>
        <w:lastRenderedPageBreak/>
        <w:drawing>
          <wp:inline distT="0" distB="0" distL="0" distR="0" wp14:anchorId="5657E0F3" wp14:editId="3461D749">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4728945F" w14:textId="2E2F5D80" w:rsidR="00836629" w:rsidRDefault="00836629" w:rsidP="007128F7">
      <w:pPr>
        <w:rPr>
          <w:rFonts w:ascii="Times New Roman" w:hAnsi="Times New Roman" w:cs="Times New Roman"/>
        </w:rPr>
      </w:pPr>
      <w:r>
        <w:rPr>
          <w:rFonts w:ascii="Times New Roman" w:hAnsi="Times New Roman" w:cs="Times New Roman"/>
        </w:rPr>
        <w:t>Live metrics:</w:t>
      </w:r>
    </w:p>
    <w:p w14:paraId="6A22BCF5" w14:textId="23F13780" w:rsidR="00836629" w:rsidRDefault="00836629" w:rsidP="007128F7">
      <w:pPr>
        <w:rPr>
          <w:rFonts w:ascii="Times New Roman" w:hAnsi="Times New Roman" w:cs="Times New Roman"/>
        </w:rPr>
      </w:pPr>
      <w:r>
        <w:rPr>
          <w:rFonts w:ascii="Times New Roman" w:hAnsi="Times New Roman" w:cs="Times New Roman"/>
        </w:rPr>
        <w:t>It will see incoming request, overall health and all</w:t>
      </w:r>
    </w:p>
    <w:p w14:paraId="6FDA1EFD" w14:textId="26C85FE8" w:rsidR="00836629" w:rsidRDefault="00836629" w:rsidP="007128F7">
      <w:pPr>
        <w:rPr>
          <w:rFonts w:ascii="Times New Roman" w:hAnsi="Times New Roman" w:cs="Times New Roman"/>
        </w:rPr>
      </w:pPr>
      <w:r w:rsidRPr="00836629">
        <w:rPr>
          <w:rFonts w:ascii="Times New Roman" w:hAnsi="Times New Roman" w:cs="Times New Roman"/>
        </w:rPr>
        <w:drawing>
          <wp:inline distT="0" distB="0" distL="0" distR="0" wp14:anchorId="24AA60F7" wp14:editId="74319BB5">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701401A6" w14:textId="292D3E25" w:rsidR="00045CBD" w:rsidRDefault="00045CBD" w:rsidP="007128F7">
      <w:pPr>
        <w:rPr>
          <w:rFonts w:ascii="Times New Roman" w:hAnsi="Times New Roman" w:cs="Times New Roman"/>
        </w:rPr>
      </w:pPr>
      <w:r>
        <w:rPr>
          <w:noProof/>
        </w:rPr>
        <w:lastRenderedPageBreak/>
        <w:drawing>
          <wp:inline distT="0" distB="0" distL="0" distR="0" wp14:anchorId="47B5D67D" wp14:editId="324D1C87">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2F0DE683" w14:textId="77777777" w:rsidR="00A15343" w:rsidRDefault="00A15343" w:rsidP="007128F7">
      <w:pPr>
        <w:rPr>
          <w:rFonts w:ascii="Times New Roman" w:hAnsi="Times New Roman" w:cs="Times New Roman"/>
        </w:rPr>
      </w:pPr>
    </w:p>
    <w:p w14:paraId="15BE5FD4" w14:textId="77777777" w:rsidR="00A15343" w:rsidRDefault="00A15343" w:rsidP="007128F7">
      <w:pPr>
        <w:rPr>
          <w:rFonts w:ascii="Times New Roman" w:hAnsi="Times New Roman" w:cs="Times New Roman"/>
        </w:rPr>
      </w:pPr>
    </w:p>
    <w:p w14:paraId="13626612" w14:textId="77777777" w:rsidR="00A15343" w:rsidRDefault="00A15343" w:rsidP="007128F7">
      <w:pPr>
        <w:rPr>
          <w:rFonts w:ascii="Times New Roman" w:hAnsi="Times New Roman" w:cs="Times New Roman"/>
        </w:rPr>
      </w:pPr>
    </w:p>
    <w:p w14:paraId="0CE93DEC" w14:textId="436EF965" w:rsidR="00836629" w:rsidRDefault="00836629" w:rsidP="007128F7">
      <w:pPr>
        <w:rPr>
          <w:rFonts w:ascii="Times New Roman" w:hAnsi="Times New Roman" w:cs="Times New Roman"/>
        </w:rPr>
      </w:pPr>
      <w:r>
        <w:rPr>
          <w:rFonts w:ascii="Times New Roman" w:hAnsi="Times New Roman" w:cs="Times New Roman"/>
        </w:rPr>
        <w:t xml:space="preserve">Transaction Search: in our application there is any transaction than it </w:t>
      </w:r>
      <w:proofErr w:type="gramStart"/>
      <w:r>
        <w:rPr>
          <w:rFonts w:ascii="Times New Roman" w:hAnsi="Times New Roman" w:cs="Times New Roman"/>
        </w:rPr>
        <w:t>show</w:t>
      </w:r>
      <w:proofErr w:type="gramEnd"/>
      <w:r>
        <w:rPr>
          <w:rFonts w:ascii="Times New Roman" w:hAnsi="Times New Roman" w:cs="Times New Roman"/>
        </w:rPr>
        <w:t xml:space="preserve"> us</w:t>
      </w:r>
    </w:p>
    <w:p w14:paraId="6C6F615A" w14:textId="07A67932" w:rsidR="00836629" w:rsidRDefault="00A15343" w:rsidP="007128F7">
      <w:pPr>
        <w:rPr>
          <w:rFonts w:ascii="Times New Roman" w:hAnsi="Times New Roman" w:cs="Times New Roman"/>
        </w:rPr>
      </w:pPr>
      <w:r>
        <w:rPr>
          <w:noProof/>
        </w:rPr>
        <w:drawing>
          <wp:inline distT="0" distB="0" distL="0" distR="0" wp14:anchorId="18843268" wp14:editId="66E7EB85">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0EE6D2C0" w14:textId="40F273DD" w:rsidR="007128F7" w:rsidRDefault="007128F7" w:rsidP="007128F7">
      <w:pPr>
        <w:rPr>
          <w:rFonts w:ascii="Times New Roman" w:hAnsi="Times New Roman" w:cs="Times New Roman"/>
        </w:rPr>
      </w:pPr>
    </w:p>
    <w:p w14:paraId="3053CF63" w14:textId="4FBE1F1D" w:rsidR="00A15343" w:rsidRDefault="00A15343" w:rsidP="007128F7">
      <w:pPr>
        <w:rPr>
          <w:rFonts w:ascii="Times New Roman" w:hAnsi="Times New Roman" w:cs="Times New Roman"/>
        </w:rPr>
      </w:pPr>
      <w:r>
        <w:rPr>
          <w:noProof/>
        </w:rPr>
        <w:lastRenderedPageBreak/>
        <w:drawing>
          <wp:inline distT="0" distB="0" distL="0" distR="0" wp14:anchorId="01625DAD" wp14:editId="14BDC869">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4BBC7380" w14:textId="0F984CBF" w:rsidR="00A15343" w:rsidRDefault="00A15343" w:rsidP="007128F7">
      <w:pPr>
        <w:rPr>
          <w:rFonts w:ascii="Times New Roman" w:hAnsi="Times New Roman" w:cs="Times New Roman"/>
        </w:rPr>
      </w:pPr>
      <w:r>
        <w:rPr>
          <w:rFonts w:ascii="Times New Roman" w:hAnsi="Times New Roman" w:cs="Times New Roman"/>
        </w:rPr>
        <w:t xml:space="preserve">It will </w:t>
      </w:r>
      <w:proofErr w:type="gramStart"/>
      <w:r>
        <w:rPr>
          <w:rFonts w:ascii="Times New Roman" w:hAnsi="Times New Roman" w:cs="Times New Roman"/>
        </w:rPr>
        <w:t>shows</w:t>
      </w:r>
      <w:proofErr w:type="gramEnd"/>
      <w:r>
        <w:rPr>
          <w:rFonts w:ascii="Times New Roman" w:hAnsi="Times New Roman" w:cs="Times New Roman"/>
        </w:rPr>
        <w:t xml:space="preserve"> us event time, response code and all</w:t>
      </w:r>
    </w:p>
    <w:p w14:paraId="60C4EF4F" w14:textId="4C94B998" w:rsidR="00A15343" w:rsidRDefault="00A15343" w:rsidP="007128F7">
      <w:pPr>
        <w:rPr>
          <w:rFonts w:ascii="Times New Roman" w:hAnsi="Times New Roman" w:cs="Times New Roman"/>
        </w:rPr>
      </w:pPr>
    </w:p>
    <w:p w14:paraId="129B96A9" w14:textId="75EF94DD" w:rsidR="00A15343" w:rsidRDefault="00A15343" w:rsidP="007128F7">
      <w:pPr>
        <w:rPr>
          <w:rFonts w:ascii="Times New Roman" w:hAnsi="Times New Roman" w:cs="Times New Roman"/>
        </w:rPr>
      </w:pPr>
    </w:p>
    <w:p w14:paraId="3A595518" w14:textId="6CAE8BA8" w:rsidR="00A15343" w:rsidRDefault="00A15343" w:rsidP="007128F7">
      <w:pPr>
        <w:rPr>
          <w:rFonts w:ascii="Times New Roman" w:hAnsi="Times New Roman" w:cs="Times New Roman"/>
        </w:rPr>
      </w:pPr>
      <w:r>
        <w:rPr>
          <w:rFonts w:ascii="Times New Roman" w:hAnsi="Times New Roman" w:cs="Times New Roman"/>
        </w:rPr>
        <w:t xml:space="preserve">Availability: if we want to monitor our </w:t>
      </w:r>
      <w:proofErr w:type="spellStart"/>
      <w:r>
        <w:rPr>
          <w:rFonts w:ascii="Times New Roman" w:hAnsi="Times New Roman" w:cs="Times New Roman"/>
        </w:rPr>
        <w:t>url</w:t>
      </w:r>
      <w:proofErr w:type="spellEnd"/>
      <w:r>
        <w:rPr>
          <w:rFonts w:ascii="Times New Roman" w:hAnsi="Times New Roman" w:cs="Times New Roman"/>
        </w:rPr>
        <w:t xml:space="preserve"> like it is accessible or not</w:t>
      </w:r>
    </w:p>
    <w:p w14:paraId="7F30ADBB" w14:textId="4AB9151E" w:rsidR="00A15343" w:rsidRDefault="00A15343" w:rsidP="00A15343">
      <w:pPr>
        <w:pStyle w:val="ListParagraph"/>
        <w:numPr>
          <w:ilvl w:val="0"/>
          <w:numId w:val="2"/>
        </w:numPr>
        <w:rPr>
          <w:rFonts w:ascii="Times New Roman" w:hAnsi="Times New Roman" w:cs="Times New Roman"/>
        </w:rPr>
      </w:pPr>
      <w:r>
        <w:rPr>
          <w:rFonts w:ascii="Times New Roman" w:hAnsi="Times New Roman" w:cs="Times New Roman"/>
        </w:rPr>
        <w:t xml:space="preserve">Go to </w:t>
      </w:r>
      <w:r>
        <w:rPr>
          <w:rFonts w:ascii="Times New Roman" w:hAnsi="Times New Roman" w:cs="Times New Roman"/>
        </w:rPr>
        <w:t>Availability</w:t>
      </w:r>
    </w:p>
    <w:p w14:paraId="396BEB47" w14:textId="2ADA5269" w:rsidR="00A15343" w:rsidRDefault="00A15343" w:rsidP="00A15343">
      <w:pPr>
        <w:pStyle w:val="ListParagraph"/>
        <w:numPr>
          <w:ilvl w:val="0"/>
          <w:numId w:val="2"/>
        </w:numPr>
        <w:rPr>
          <w:rFonts w:ascii="Times New Roman" w:hAnsi="Times New Roman" w:cs="Times New Roman"/>
        </w:rPr>
      </w:pPr>
      <w:r>
        <w:rPr>
          <w:rFonts w:ascii="Times New Roman" w:hAnsi="Times New Roman" w:cs="Times New Roman"/>
        </w:rPr>
        <w:t>Click add classic Test</w:t>
      </w:r>
    </w:p>
    <w:p w14:paraId="14984E3B" w14:textId="5391C9EA" w:rsidR="00A15343" w:rsidRDefault="00A15343" w:rsidP="00A15343">
      <w:pPr>
        <w:pStyle w:val="ListParagraph"/>
        <w:numPr>
          <w:ilvl w:val="0"/>
          <w:numId w:val="2"/>
        </w:numPr>
        <w:rPr>
          <w:rFonts w:ascii="Times New Roman" w:hAnsi="Times New Roman" w:cs="Times New Roman"/>
        </w:rPr>
      </w:pPr>
      <w:r>
        <w:rPr>
          <w:rFonts w:ascii="Times New Roman" w:hAnsi="Times New Roman" w:cs="Times New Roman"/>
        </w:rPr>
        <w:t>Give name</w:t>
      </w:r>
    </w:p>
    <w:p w14:paraId="1AFC025B" w14:textId="33B5F853" w:rsidR="00A15343" w:rsidRDefault="00A15343" w:rsidP="00A15343">
      <w:pPr>
        <w:pStyle w:val="ListParagraph"/>
        <w:numPr>
          <w:ilvl w:val="0"/>
          <w:numId w:val="2"/>
        </w:numPr>
        <w:rPr>
          <w:rFonts w:ascii="Times New Roman" w:hAnsi="Times New Roman" w:cs="Times New Roman"/>
        </w:rPr>
      </w:pPr>
      <w:r>
        <w:rPr>
          <w:rFonts w:ascii="Times New Roman" w:hAnsi="Times New Roman" w:cs="Times New Roman"/>
        </w:rPr>
        <w:t>Select SKU like want to monitor single URL Or multiple URL</w:t>
      </w:r>
    </w:p>
    <w:p w14:paraId="6704478A" w14:textId="046942FE" w:rsidR="00A15343" w:rsidRDefault="00A15343" w:rsidP="00A15343">
      <w:pPr>
        <w:pStyle w:val="ListParagraph"/>
        <w:numPr>
          <w:ilvl w:val="0"/>
          <w:numId w:val="2"/>
        </w:numPr>
        <w:rPr>
          <w:rFonts w:ascii="Times New Roman" w:hAnsi="Times New Roman" w:cs="Times New Roman"/>
        </w:rPr>
      </w:pPr>
      <w:r>
        <w:rPr>
          <w:rFonts w:ascii="Times New Roman" w:hAnsi="Times New Roman" w:cs="Times New Roman"/>
        </w:rPr>
        <w:t>Give URL</w:t>
      </w:r>
    </w:p>
    <w:p w14:paraId="553BC4A4" w14:textId="1F15C665" w:rsidR="00A15343" w:rsidRDefault="00A15343" w:rsidP="00A15343">
      <w:pPr>
        <w:rPr>
          <w:rFonts w:ascii="Times New Roman" w:hAnsi="Times New Roman" w:cs="Times New Roman"/>
        </w:rPr>
      </w:pPr>
      <w:r>
        <w:rPr>
          <w:noProof/>
        </w:rPr>
        <w:lastRenderedPageBreak/>
        <w:drawing>
          <wp:inline distT="0" distB="0" distL="0" distR="0" wp14:anchorId="7417DD12" wp14:editId="3BE0186C">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2168DE65" w14:textId="7CAD18B4" w:rsidR="00A15343" w:rsidRDefault="00A15343" w:rsidP="00A15343">
      <w:pPr>
        <w:rPr>
          <w:rFonts w:ascii="Times New Roman" w:hAnsi="Times New Roman" w:cs="Times New Roman"/>
        </w:rPr>
      </w:pPr>
      <w:r>
        <w:rPr>
          <w:rFonts w:ascii="Times New Roman" w:hAnsi="Times New Roman" w:cs="Times New Roman"/>
        </w:rPr>
        <w:t>Now it will test availability of particular URL</w:t>
      </w:r>
    </w:p>
    <w:p w14:paraId="17999952" w14:textId="15055729" w:rsidR="00A15343" w:rsidRDefault="00F701FB" w:rsidP="00A15343">
      <w:pPr>
        <w:rPr>
          <w:rFonts w:ascii="Times New Roman" w:hAnsi="Times New Roman" w:cs="Times New Roman"/>
        </w:rPr>
      </w:pPr>
      <w:r>
        <w:rPr>
          <w:noProof/>
        </w:rPr>
        <w:drawing>
          <wp:inline distT="0" distB="0" distL="0" distR="0" wp14:anchorId="0565E60E" wp14:editId="62A953EB">
            <wp:extent cx="5943600" cy="28838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1602" cy="2887759"/>
                    </a:xfrm>
                    <a:prstGeom prst="rect">
                      <a:avLst/>
                    </a:prstGeom>
                  </pic:spPr>
                </pic:pic>
              </a:graphicData>
            </a:graphic>
          </wp:inline>
        </w:drawing>
      </w:r>
    </w:p>
    <w:p w14:paraId="08ED6BE2" w14:textId="35E1F12F" w:rsidR="00F701FB" w:rsidRDefault="00F701FB" w:rsidP="00A15343">
      <w:pPr>
        <w:rPr>
          <w:rFonts w:ascii="Times New Roman" w:hAnsi="Times New Roman" w:cs="Times New Roman"/>
        </w:rPr>
      </w:pPr>
      <w:proofErr w:type="spellStart"/>
      <w:r>
        <w:rPr>
          <w:rFonts w:ascii="Times New Roman" w:hAnsi="Times New Roman" w:cs="Times New Roman"/>
        </w:rPr>
        <w:t>Url</w:t>
      </w:r>
      <w:proofErr w:type="spellEnd"/>
      <w:r>
        <w:rPr>
          <w:rFonts w:ascii="Times New Roman" w:hAnsi="Times New Roman" w:cs="Times New Roman"/>
        </w:rPr>
        <w:t xml:space="preserve"> is live now and it will check in all region</w:t>
      </w:r>
    </w:p>
    <w:p w14:paraId="37EE7BBB" w14:textId="150EB9EA" w:rsidR="00F701FB" w:rsidRDefault="00F701FB" w:rsidP="00A15343">
      <w:pPr>
        <w:rPr>
          <w:rFonts w:ascii="Times New Roman" w:hAnsi="Times New Roman" w:cs="Times New Roman"/>
        </w:rPr>
      </w:pPr>
      <w:r>
        <w:rPr>
          <w:rFonts w:ascii="Times New Roman" w:hAnsi="Times New Roman" w:cs="Times New Roman"/>
        </w:rPr>
        <w:t>Now we stop Web app it will check in 5 min because it is by default 5 min</w:t>
      </w:r>
    </w:p>
    <w:p w14:paraId="41BD10C7" w14:textId="70FF04CC" w:rsidR="00F701FB" w:rsidRDefault="00F701FB" w:rsidP="00A15343">
      <w:pPr>
        <w:rPr>
          <w:rFonts w:ascii="Times New Roman" w:hAnsi="Times New Roman" w:cs="Times New Roman"/>
        </w:rPr>
      </w:pPr>
      <w:r>
        <w:rPr>
          <w:noProof/>
        </w:rPr>
        <w:lastRenderedPageBreak/>
        <w:drawing>
          <wp:inline distT="0" distB="0" distL="0" distR="0" wp14:anchorId="75267055" wp14:editId="1D4FFB12">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0267E832" w14:textId="7A3B6701" w:rsidR="00F701FB" w:rsidRDefault="00F701FB" w:rsidP="00A15343">
      <w:pPr>
        <w:rPr>
          <w:rFonts w:ascii="Times New Roman" w:hAnsi="Times New Roman" w:cs="Times New Roman"/>
        </w:rPr>
      </w:pPr>
      <w:r>
        <w:rPr>
          <w:rFonts w:ascii="Times New Roman" w:hAnsi="Times New Roman" w:cs="Times New Roman"/>
        </w:rPr>
        <w:t>Now it will give us Fail</w:t>
      </w:r>
    </w:p>
    <w:p w14:paraId="53EB7D56" w14:textId="517DB9CB" w:rsidR="00F701FB" w:rsidRDefault="00F701FB" w:rsidP="00A15343">
      <w:pPr>
        <w:rPr>
          <w:rFonts w:ascii="Times New Roman" w:hAnsi="Times New Roman" w:cs="Times New Roman"/>
        </w:rPr>
      </w:pPr>
      <w:r>
        <w:rPr>
          <w:noProof/>
        </w:rPr>
        <w:drawing>
          <wp:inline distT="0" distB="0" distL="0" distR="0" wp14:anchorId="443A8F20" wp14:editId="03AE519E">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5F4D7EB4" w14:textId="717284B3" w:rsidR="00F701FB" w:rsidRDefault="00005990" w:rsidP="00A15343">
      <w:pPr>
        <w:rPr>
          <w:rFonts w:ascii="Times New Roman" w:hAnsi="Times New Roman" w:cs="Times New Roman"/>
        </w:rPr>
      </w:pPr>
      <w:r>
        <w:rPr>
          <w:noProof/>
        </w:rPr>
        <w:lastRenderedPageBreak/>
        <w:drawing>
          <wp:inline distT="0" distB="0" distL="0" distR="0" wp14:anchorId="7AB219F6" wp14:editId="5C1A210B">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5159C1D6" w14:textId="77777777" w:rsidR="00005990" w:rsidRPr="00A15343" w:rsidRDefault="00005990" w:rsidP="00A15343">
      <w:pPr>
        <w:rPr>
          <w:rFonts w:ascii="Times New Roman" w:hAnsi="Times New Roman" w:cs="Times New Roman"/>
        </w:rPr>
      </w:pPr>
    </w:p>
    <w:p w14:paraId="2AF95EEF" w14:textId="59F68FA5" w:rsidR="00A15343" w:rsidRDefault="00A15343" w:rsidP="007128F7">
      <w:pPr>
        <w:rPr>
          <w:rFonts w:ascii="Times New Roman" w:hAnsi="Times New Roman" w:cs="Times New Roman"/>
        </w:rPr>
      </w:pPr>
      <w:r>
        <w:rPr>
          <w:rFonts w:ascii="Times New Roman" w:hAnsi="Times New Roman" w:cs="Times New Roman"/>
        </w:rPr>
        <w:t xml:space="preserve"> </w:t>
      </w:r>
      <w:r w:rsidR="00581637">
        <w:rPr>
          <w:rFonts w:ascii="Times New Roman" w:hAnsi="Times New Roman" w:cs="Times New Roman"/>
        </w:rPr>
        <w:t>Generate Dashboard:</w:t>
      </w:r>
    </w:p>
    <w:p w14:paraId="62F184AE" w14:textId="7581D01F" w:rsidR="00581637" w:rsidRDefault="00581637" w:rsidP="00581637">
      <w:pPr>
        <w:pStyle w:val="ListParagraph"/>
        <w:numPr>
          <w:ilvl w:val="0"/>
          <w:numId w:val="3"/>
        </w:numPr>
        <w:rPr>
          <w:rFonts w:ascii="Times New Roman" w:hAnsi="Times New Roman" w:cs="Times New Roman"/>
        </w:rPr>
      </w:pPr>
      <w:r>
        <w:rPr>
          <w:rFonts w:ascii="Times New Roman" w:hAnsi="Times New Roman" w:cs="Times New Roman"/>
        </w:rPr>
        <w:t>Go to application insight</w:t>
      </w:r>
    </w:p>
    <w:p w14:paraId="61D8A622" w14:textId="5F650280" w:rsidR="00581637" w:rsidRDefault="00581637" w:rsidP="00581637">
      <w:pPr>
        <w:pStyle w:val="ListParagraph"/>
        <w:numPr>
          <w:ilvl w:val="0"/>
          <w:numId w:val="3"/>
        </w:numPr>
        <w:rPr>
          <w:rFonts w:ascii="Times New Roman" w:hAnsi="Times New Roman" w:cs="Times New Roman"/>
        </w:rPr>
      </w:pPr>
      <w:r>
        <w:rPr>
          <w:rFonts w:ascii="Times New Roman" w:hAnsi="Times New Roman" w:cs="Times New Roman"/>
        </w:rPr>
        <w:t>Click on Application Dashboard</w:t>
      </w:r>
    </w:p>
    <w:p w14:paraId="411DC8A2" w14:textId="5AC118FB" w:rsidR="00581637" w:rsidRPr="00581637" w:rsidRDefault="00581637" w:rsidP="00581637">
      <w:pPr>
        <w:rPr>
          <w:rFonts w:ascii="Times New Roman" w:hAnsi="Times New Roman" w:cs="Times New Roman"/>
        </w:rPr>
      </w:pPr>
      <w:r>
        <w:rPr>
          <w:noProof/>
        </w:rPr>
        <w:drawing>
          <wp:inline distT="0" distB="0" distL="0" distR="0" wp14:anchorId="3CE8450D" wp14:editId="5545733B">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sectPr w:rsidR="00581637" w:rsidRPr="005816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56C7A"/>
    <w:multiLevelType w:val="hybridMultilevel"/>
    <w:tmpl w:val="9CC49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FA118B"/>
    <w:multiLevelType w:val="hybridMultilevel"/>
    <w:tmpl w:val="60E82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7B3D7C"/>
    <w:multiLevelType w:val="hybridMultilevel"/>
    <w:tmpl w:val="2160B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86A"/>
    <w:rsid w:val="00005990"/>
    <w:rsid w:val="000268D6"/>
    <w:rsid w:val="00045CBD"/>
    <w:rsid w:val="0025430A"/>
    <w:rsid w:val="002C5ED7"/>
    <w:rsid w:val="00313583"/>
    <w:rsid w:val="00581637"/>
    <w:rsid w:val="007128F7"/>
    <w:rsid w:val="00836629"/>
    <w:rsid w:val="009A5736"/>
    <w:rsid w:val="00A15343"/>
    <w:rsid w:val="00BE2B3C"/>
    <w:rsid w:val="00C9286A"/>
    <w:rsid w:val="00D74FC0"/>
    <w:rsid w:val="00F701FB"/>
    <w:rsid w:val="00FC62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B52C8"/>
  <w15:chartTrackingRefBased/>
  <w15:docId w15:val="{92662FA5-191E-4317-84A3-FD752BD12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28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2EAFE880B0C3B47ABE9896C0F6555D2" ma:contentTypeVersion="9" ma:contentTypeDescription="Create a new document." ma:contentTypeScope="" ma:versionID="dba23ea269d26f75b260a645a2298210">
  <xsd:schema xmlns:xsd="http://www.w3.org/2001/XMLSchema" xmlns:xs="http://www.w3.org/2001/XMLSchema" xmlns:p="http://schemas.microsoft.com/office/2006/metadata/properties" xmlns:ns3="adbf301c-db16-4ebd-8ef2-8e72da0b13bd" xmlns:ns4="e13c4c75-53e8-4a77-93ff-2a510308a5e0" targetNamespace="http://schemas.microsoft.com/office/2006/metadata/properties" ma:root="true" ma:fieldsID="1f2cf40f3108fd18de5a9e42a923a439" ns3:_="" ns4:_="">
    <xsd:import namespace="adbf301c-db16-4ebd-8ef2-8e72da0b13bd"/>
    <xsd:import namespace="e13c4c75-53e8-4a77-93ff-2a510308a5e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bf301c-db16-4ebd-8ef2-8e72da0b13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3c4c75-53e8-4a77-93ff-2a510308a5e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54A778D-2E9A-462C-AA43-351D8C370B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bf301c-db16-4ebd-8ef2-8e72da0b13bd"/>
    <ds:schemaRef ds:uri="e13c4c75-53e8-4a77-93ff-2a510308a5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EB8BD1-8735-48DB-AABC-F5980AE420D7}">
  <ds:schemaRefs>
    <ds:schemaRef ds:uri="http://schemas.microsoft.com/sharepoint/v3/contenttype/forms"/>
  </ds:schemaRefs>
</ds:datastoreItem>
</file>

<file path=customXml/itemProps3.xml><?xml version="1.0" encoding="utf-8"?>
<ds:datastoreItem xmlns:ds="http://schemas.openxmlformats.org/officeDocument/2006/customXml" ds:itemID="{31B1ED8B-7364-4D26-ACF1-1A1BC92949E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476</TotalTime>
  <Pages>8</Pages>
  <Words>195</Words>
  <Characters>1114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18IT031 PRIYANSH DESAI</dc:creator>
  <cp:keywords/>
  <dc:description/>
  <cp:lastModifiedBy>18IT031 PRIYANSH DESAI</cp:lastModifiedBy>
  <cp:revision>6</cp:revision>
  <dcterms:created xsi:type="dcterms:W3CDTF">2022-02-03T05:30:00Z</dcterms:created>
  <dcterms:modified xsi:type="dcterms:W3CDTF">2022-02-03T13:53:00Z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0x010100A2EAFE880B0C3B47ABE9896C0F6555D2</vt:lpwstr>
  </property>
</Properties>
</file>