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System.Data.SqlClient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Initialize()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br w:type="textWrapping"/>
        <w:t xml:space="preserve">String constr = @”Data Source ”;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SqlConnection con = new sqlconnection(constr);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//EDIT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con.Open();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query =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"update usertb1 set uname= ' 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+ tbname.Text +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 ' , upass=' 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+ tbpwd.Text +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 ' where id="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+tbuid.Text+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SqlCommand cmd =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SqlCommand(query, con);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cmd.ExecuteNonQuery();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MessageBox.Show(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"Updated"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//DELETE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con.Open();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query =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"delete from usertb1 where id="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+tbuid.Text+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";"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SqlCommand cmd =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SqlCommand(query, con);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cmd.ExecuteNonQuery();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MessageBox.Show(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"Deleted"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//POPULATE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populate()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con.Open();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query =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"select * from usertb1"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SqlDataAdapter da =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SqlDataAdapter(query,con);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//SqlCommandBuilder builder =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SqlCommandBuilder(da);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ds =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DataSet();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da.Fill(ds);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dgv.DataSource = ds.Tables[0];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con.Close();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INSERT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query =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"insert into usertb1 values("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+ tbuid.Text +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",'"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+ tbname.Text +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"','"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+ tbpwd.Text +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"')"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SqlCommand cmd =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SqlCommand(query, con);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cmd.ExecuteNonQuery();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MessageBox.Show(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"Added"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reset();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WPF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panel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&lt;StackPanel Orientation = "Horizontal"&gt;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&lt;Button x:Name = "button" Content = "Button" Margin = "10" Width = "120" Height = "30"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&lt;Button x:Name = "button1" Content = "Button" Margin = "10" Width = "120" Height = "30"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&lt;Button x:Name = "button2" Content = "Button" Margin = "10" Width = "120" Height = "30"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&lt;Button x:Name = "button3" Content = "Button" Margin = "10" Width = "120" Height = "30"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&lt;/StackPanel&gt;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Wrap panel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&lt;WrapPanel Orientation = "Vertical"&gt;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&lt;TextBlock Text = "Fist Name" Width = "60" Height = "20" Margin = "5"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&lt;TextBox  Width = "200" Height = "20" Margin = "5"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&lt;TextBlock Text = "Last Name" Width = "60" Height = "20" Margin = "5"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&lt;TextBox  Width = "200" Height = "20" Margin = "5"/&gt;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&lt;TextBlock Text = "Age" Width = "60" Height = "20" Margin = "5"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&lt;TextBox  Width = "60" Height = "20" Margin = "5"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&lt;TextBlock Text = "Title" Width = "60" Height = "20" Margin = "5"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&lt;TextBox  Width = "200" Height = "20" Margin = "5"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&lt;/WrapPanel&gt;</w:t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 Panel 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DockPanel LastChildFill = "True"&gt;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&lt;Button Content = "Top" DockPanel.Dock = "Top" Click = "Click_Me"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&lt;Button Content = "Bottom" DockPanel.Dock = "Bottom" Click = "Click_Me"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&lt;Button Content = "Left" Click = "Click_Me"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&lt;Button Content = "Right" DockPanel.Dock = "Right" Click = "Click_Me"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&lt;Button Content = "Center" Click = "Click_Me"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&lt;/DockPanel&gt;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Canvas panel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&lt;Canvas Width = "580" Height = "360" 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&lt;Ellipse Canvas.Left = "30" Canvas.Top = "30"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    Fill = "Gray" Width = "200" Height = "120"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&lt;Ellipse Canvas.Right = "30" Canvas.Top = "30"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    Fill = "Aqua" Width = "200" Height = "120"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&lt;Ellipse Canvas.Left = "30" Canvas.Bottom = "30"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    Fill = "Gainsboro" Width = "200" Height = "120"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&lt;Ellipse Canvas.Right = "30" Canvas.Bottom = "30"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    Fill = "LightCyan" Width = "200" Height = "120"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&lt;/Canvas&gt;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 panle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&lt;Grid x:Name = "FormLayoutGrid" Background = "AliceBlue"&gt;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&lt;Grid.ColumnDefinitions&gt;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&lt;ColumnDefinition Width = "Auto"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&lt;ColumnDefinition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&lt;/Grid.ColumnDefinitions&gt;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&lt;Grid.RowDefinitions&gt;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&lt;RowDefinition Height = "*"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&lt;RowDefinition Height = "*"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&lt;RowDefinition Height = "*"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&lt;/Grid.RowDefinitions&gt;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&lt;TextBlock Grid.Row = "0" Grid.Column = "0" Text = "Name" Margin = "10"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HorizontalAlignment = "Left" VerticalAlignment = "Center" Width = "100"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&lt;TextBox Grid.Row = "0" Grid.Column = "1" Margin = "10"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&lt;TextBlock Grid.Row = "1" Grid.Column = "0" Text = "ID" Margin = "10"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HorizontalAlignment = "Left" VerticalAlignment = "Center" Width = "100"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&lt;TextBox Grid.Row = "1" Grid.Column = "1" Margin = "10"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&lt;TextBlock Grid.Row = "2" Grid.Column = "0" Text = "Age" Margin = "10"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    HorizontalAlignment = "Left" VerticalAlignment = "Center" Width = "100"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    &lt;TextBox Grid.Row = "2" Grid.Column = "1" Margin = "10" /&gt;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 &lt;/Grid&gt;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Control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newFolder(UserControl) </w:t>
      </w:r>
      <w:r w:rsidDel="00000000" w:rsidR="00000000" w:rsidRPr="00000000">
        <w:rPr>
          <w:sz w:val="24"/>
          <w:szCs w:val="24"/>
          <w:rtl w:val="0"/>
        </w:rPr>
        <w:t xml:space="preserve">🡪 Add User Control(Name of user control) 🡪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5F9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tBneuklnBR0K7B9yKkkdqqa0g==">AMUW2mWkCa+qFMp4y1TXg2uzwht91iRXaa4V8YsrgbKakJdUsqQbL747ZErTGeVsNV6K/7/8zZQijO3txq6zPRjb1LkI68d7eV6kWShDLKMVvn5w3nbZ0Mc=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2022-10-17T09:16:00Z</dcterms:created>
  <dc:creator>abc</dc:creator>
</cp:coreProperties>
</file>