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7CD1" w14:textId="77777777" w:rsidR="004C4D25" w:rsidRDefault="00000000">
      <w:pPr>
        <w:pBdr>
          <w:top w:val="nil"/>
          <w:left w:val="nil"/>
          <w:bottom w:val="nil"/>
          <w:right w:val="nil"/>
          <w:between w:val="nil"/>
        </w:pBdr>
        <w:spacing w:before="4"/>
        <w:rPr>
          <w:rFonts w:ascii="Times New Roman" w:eastAsia="Times New Roman" w:hAnsi="Times New Roman" w:cs="Times New Roman"/>
          <w:color w:val="000000"/>
          <w:sz w:val="6"/>
          <w:szCs w:val="6"/>
        </w:rPr>
      </w:pPr>
      <w:r>
        <w:rPr>
          <w:rFonts w:ascii="Times New Roman" w:eastAsia="Times New Roman" w:hAnsi="Times New Roman" w:cs="Times New Roman"/>
          <w:sz w:val="6"/>
          <w:szCs w:val="6"/>
        </w:rPr>
        <w:t>jk</w:t>
      </w:r>
    </w:p>
    <w:p w14:paraId="15802C14" w14:textId="77777777" w:rsidR="004C4D25" w:rsidRDefault="00000000">
      <w:pPr>
        <w:pBdr>
          <w:top w:val="nil"/>
          <w:left w:val="nil"/>
          <w:bottom w:val="nil"/>
          <w:right w:val="nil"/>
          <w:between w:val="nil"/>
        </w:pBdr>
        <w:ind w:left="473"/>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36C8D80" wp14:editId="367D51AD">
            <wp:extent cx="5879436" cy="10634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879436" cy="1063466"/>
                    </a:xfrm>
                    <a:prstGeom prst="rect">
                      <a:avLst/>
                    </a:prstGeom>
                    <a:ln/>
                  </pic:spPr>
                </pic:pic>
              </a:graphicData>
            </a:graphic>
          </wp:inline>
        </w:drawing>
      </w:r>
    </w:p>
    <w:p w14:paraId="7127C00C" w14:textId="77777777" w:rsidR="004C4D25" w:rsidRDefault="004C4D25">
      <w:pPr>
        <w:pBdr>
          <w:top w:val="nil"/>
          <w:left w:val="nil"/>
          <w:bottom w:val="nil"/>
          <w:right w:val="nil"/>
          <w:between w:val="nil"/>
        </w:pBdr>
        <w:spacing w:before="5"/>
        <w:rPr>
          <w:rFonts w:ascii="Times New Roman" w:eastAsia="Times New Roman" w:hAnsi="Times New Roman" w:cs="Times New Roman"/>
          <w:color w:val="000000"/>
          <w:sz w:val="18"/>
          <w:szCs w:val="18"/>
        </w:rPr>
      </w:pPr>
    </w:p>
    <w:tbl>
      <w:tblPr>
        <w:tblStyle w:val="a"/>
        <w:tblW w:w="978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415"/>
        <w:gridCol w:w="4365"/>
      </w:tblGrid>
      <w:tr w:rsidR="004C4D25" w14:paraId="114A92E0" w14:textId="77777777">
        <w:trPr>
          <w:trHeight w:val="469"/>
        </w:trPr>
        <w:tc>
          <w:tcPr>
            <w:tcW w:w="9780" w:type="dxa"/>
            <w:gridSpan w:val="2"/>
          </w:tcPr>
          <w:p w14:paraId="1CFF82D3" w14:textId="77777777" w:rsidR="004C4D25" w:rsidRDefault="00000000">
            <w:pPr>
              <w:pBdr>
                <w:top w:val="nil"/>
                <w:left w:val="nil"/>
                <w:bottom w:val="nil"/>
                <w:right w:val="nil"/>
                <w:between w:val="nil"/>
              </w:pBdr>
              <w:spacing w:line="322" w:lineRule="auto"/>
              <w:ind w:left="4026" w:right="4011"/>
              <w:jc w:val="center"/>
              <w:rPr>
                <w:b/>
                <w:color w:val="000000"/>
                <w:sz w:val="28"/>
                <w:szCs w:val="28"/>
              </w:rPr>
            </w:pPr>
            <w:r>
              <w:rPr>
                <w:b/>
                <w:color w:val="0E243D"/>
                <w:sz w:val="28"/>
                <w:szCs w:val="28"/>
              </w:rPr>
              <w:t>Event Report</w:t>
            </w:r>
          </w:p>
        </w:tc>
      </w:tr>
      <w:tr w:rsidR="004C4D25" w14:paraId="1E22F292" w14:textId="77777777">
        <w:trPr>
          <w:trHeight w:val="370"/>
        </w:trPr>
        <w:tc>
          <w:tcPr>
            <w:tcW w:w="5415" w:type="dxa"/>
          </w:tcPr>
          <w:p w14:paraId="74F15405" w14:textId="77777777" w:rsidR="004C4D25" w:rsidRDefault="00000000">
            <w:pPr>
              <w:pBdr>
                <w:top w:val="nil"/>
                <w:left w:val="nil"/>
                <w:bottom w:val="nil"/>
                <w:right w:val="nil"/>
                <w:between w:val="nil"/>
              </w:pBdr>
              <w:spacing w:before="3"/>
              <w:ind w:left="105"/>
              <w:rPr>
                <w:b/>
                <w:color w:val="000000"/>
                <w:sz w:val="24"/>
                <w:szCs w:val="24"/>
              </w:rPr>
            </w:pPr>
            <w:r>
              <w:rPr>
                <w:b/>
                <w:color w:val="000000"/>
                <w:sz w:val="24"/>
                <w:szCs w:val="24"/>
              </w:rPr>
              <w:t>Title of the event</w:t>
            </w:r>
          </w:p>
        </w:tc>
        <w:tc>
          <w:tcPr>
            <w:tcW w:w="4365" w:type="dxa"/>
          </w:tcPr>
          <w:p w14:paraId="693129F1" w14:textId="49BC3A8E" w:rsidR="004C4D25" w:rsidRDefault="00FE13BE">
            <w:pPr>
              <w:pBdr>
                <w:top w:val="nil"/>
                <w:left w:val="nil"/>
                <w:bottom w:val="nil"/>
                <w:right w:val="nil"/>
                <w:between w:val="nil"/>
              </w:pBdr>
              <w:spacing w:before="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The Techno Beats</w:t>
            </w:r>
          </w:p>
        </w:tc>
      </w:tr>
      <w:tr w:rsidR="004C4D25" w14:paraId="4FB26592" w14:textId="77777777">
        <w:trPr>
          <w:trHeight w:val="270"/>
        </w:trPr>
        <w:tc>
          <w:tcPr>
            <w:tcW w:w="5415" w:type="dxa"/>
          </w:tcPr>
          <w:p w14:paraId="3DC093B8" w14:textId="77777777" w:rsidR="004C4D25" w:rsidRDefault="00000000">
            <w:pPr>
              <w:pBdr>
                <w:top w:val="nil"/>
                <w:left w:val="nil"/>
                <w:bottom w:val="nil"/>
                <w:right w:val="nil"/>
                <w:between w:val="nil"/>
              </w:pBdr>
              <w:spacing w:before="8" w:line="242" w:lineRule="auto"/>
              <w:ind w:left="105"/>
              <w:rPr>
                <w:b/>
                <w:color w:val="000000"/>
                <w:sz w:val="24"/>
                <w:szCs w:val="24"/>
              </w:rPr>
            </w:pPr>
            <w:r>
              <w:rPr>
                <w:b/>
                <w:color w:val="000000"/>
                <w:sz w:val="24"/>
                <w:szCs w:val="24"/>
              </w:rPr>
              <w:t>Organized by (School/Centre Name)*</w:t>
            </w:r>
          </w:p>
        </w:tc>
        <w:tc>
          <w:tcPr>
            <w:tcW w:w="4365" w:type="dxa"/>
          </w:tcPr>
          <w:p w14:paraId="1FEFDB07" w14:textId="77777777" w:rsidR="004C4D25" w:rsidRDefault="00000000">
            <w:pPr>
              <w:pBdr>
                <w:top w:val="nil"/>
                <w:left w:val="nil"/>
                <w:bottom w:val="nil"/>
                <w:right w:val="nil"/>
                <w:between w:val="nil"/>
              </w:pBdr>
              <w:spacing w:before="12" w:line="238" w:lineRule="auto"/>
              <w:jc w:val="center"/>
              <w:rPr>
                <w:rFonts w:ascii="Times New Roman" w:eastAsia="Times New Roman" w:hAnsi="Times New Roman" w:cs="Times New Roman"/>
                <w:color w:val="000000"/>
              </w:rPr>
            </w:pPr>
            <w:r>
              <w:rPr>
                <w:rFonts w:ascii="Times New Roman" w:eastAsia="Times New Roman" w:hAnsi="Times New Roman" w:cs="Times New Roman"/>
              </w:rPr>
              <w:t>GUSC</w:t>
            </w:r>
          </w:p>
        </w:tc>
      </w:tr>
      <w:tr w:rsidR="004C4D25" w14:paraId="703DFBBA" w14:textId="77777777">
        <w:trPr>
          <w:trHeight w:val="270"/>
        </w:trPr>
        <w:tc>
          <w:tcPr>
            <w:tcW w:w="5415" w:type="dxa"/>
          </w:tcPr>
          <w:p w14:paraId="09EF7D91" w14:textId="77777777" w:rsidR="004C4D25" w:rsidRDefault="00000000">
            <w:pPr>
              <w:pBdr>
                <w:top w:val="nil"/>
                <w:left w:val="nil"/>
                <w:bottom w:val="nil"/>
                <w:right w:val="nil"/>
                <w:between w:val="nil"/>
              </w:pBdr>
              <w:spacing w:before="4" w:line="245" w:lineRule="auto"/>
              <w:ind w:left="105"/>
              <w:rPr>
                <w:b/>
                <w:color w:val="000000"/>
                <w:sz w:val="24"/>
                <w:szCs w:val="24"/>
              </w:rPr>
            </w:pPr>
            <w:r>
              <w:rPr>
                <w:b/>
                <w:color w:val="000000"/>
                <w:sz w:val="24"/>
                <w:szCs w:val="24"/>
              </w:rPr>
              <w:t>Program Theme*</w:t>
            </w:r>
          </w:p>
        </w:tc>
        <w:tc>
          <w:tcPr>
            <w:tcW w:w="4365" w:type="dxa"/>
          </w:tcPr>
          <w:p w14:paraId="43B0C9E4" w14:textId="704BA29F" w:rsidR="004C4D25"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 xml:space="preserve"> </w:t>
            </w:r>
          </w:p>
        </w:tc>
      </w:tr>
      <w:tr w:rsidR="004C4D25" w14:paraId="156FBE3A" w14:textId="77777777">
        <w:trPr>
          <w:trHeight w:val="450"/>
        </w:trPr>
        <w:tc>
          <w:tcPr>
            <w:tcW w:w="5415" w:type="dxa"/>
          </w:tcPr>
          <w:p w14:paraId="14EF0EDA" w14:textId="125F9C9C" w:rsidR="004C4D25" w:rsidRDefault="004B050A">
            <w:pPr>
              <w:pBdr>
                <w:top w:val="nil"/>
                <w:left w:val="nil"/>
                <w:bottom w:val="nil"/>
                <w:right w:val="nil"/>
                <w:between w:val="nil"/>
              </w:pBdr>
              <w:rPr>
                <w:rFonts w:ascii="Times New Roman" w:eastAsia="Times New Roman" w:hAnsi="Times New Roman" w:cs="Times New Roman"/>
                <w:color w:val="000000"/>
              </w:rPr>
            </w:pPr>
            <w:r>
              <w:rPr>
                <w:b/>
                <w:color w:val="000000"/>
                <w:sz w:val="24"/>
                <w:szCs w:val="24"/>
              </w:rPr>
              <w:t xml:space="preserve">  </w:t>
            </w:r>
            <w:r w:rsidRPr="004B050A">
              <w:rPr>
                <w:b/>
                <w:color w:val="000000"/>
                <w:sz w:val="24"/>
                <w:szCs w:val="24"/>
              </w:rPr>
              <w:t>Date</w:t>
            </w:r>
          </w:p>
        </w:tc>
        <w:tc>
          <w:tcPr>
            <w:tcW w:w="4365" w:type="dxa"/>
          </w:tcPr>
          <w:p w14:paraId="32197379" w14:textId="20AA9B92" w:rsidR="004C4D25" w:rsidRPr="004B050A" w:rsidRDefault="004B050A">
            <w:pPr>
              <w:pBdr>
                <w:top w:val="nil"/>
                <w:left w:val="nil"/>
                <w:bottom w:val="nil"/>
                <w:right w:val="nil"/>
                <w:between w:val="nil"/>
              </w:pBdr>
              <w:spacing w:before="1"/>
              <w:ind w:left="95"/>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rPr>
              <w:t>16</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March, 2024</w:t>
            </w:r>
          </w:p>
        </w:tc>
      </w:tr>
      <w:tr w:rsidR="004C4D25" w14:paraId="66804D37" w14:textId="77777777">
        <w:trPr>
          <w:trHeight w:val="449"/>
        </w:trPr>
        <w:tc>
          <w:tcPr>
            <w:tcW w:w="5415" w:type="dxa"/>
          </w:tcPr>
          <w:p w14:paraId="7AE185AB" w14:textId="77777777" w:rsidR="004C4D25" w:rsidRDefault="004C4D25">
            <w:pPr>
              <w:pBdr>
                <w:top w:val="nil"/>
                <w:left w:val="nil"/>
                <w:bottom w:val="nil"/>
                <w:right w:val="nil"/>
                <w:between w:val="nil"/>
              </w:pBdr>
              <w:rPr>
                <w:rFonts w:ascii="Times New Roman" w:eastAsia="Times New Roman" w:hAnsi="Times New Roman" w:cs="Times New Roman"/>
                <w:color w:val="000000"/>
              </w:rPr>
            </w:pPr>
          </w:p>
        </w:tc>
        <w:tc>
          <w:tcPr>
            <w:tcW w:w="4365" w:type="dxa"/>
          </w:tcPr>
          <w:p w14:paraId="38D1DFB7" w14:textId="77777777" w:rsidR="004C4D25" w:rsidRDefault="004C4D25">
            <w:pPr>
              <w:pBdr>
                <w:top w:val="nil"/>
                <w:left w:val="nil"/>
                <w:bottom w:val="nil"/>
                <w:right w:val="nil"/>
                <w:between w:val="nil"/>
              </w:pBdr>
              <w:spacing w:before="4"/>
              <w:ind w:left="95"/>
              <w:rPr>
                <w:rFonts w:ascii="Calibri" w:eastAsia="Calibri" w:hAnsi="Calibri" w:cs="Calibri"/>
                <w:color w:val="000000"/>
              </w:rPr>
            </w:pPr>
          </w:p>
        </w:tc>
      </w:tr>
      <w:tr w:rsidR="004C4D25" w14:paraId="487BE7D5" w14:textId="77777777">
        <w:trPr>
          <w:trHeight w:val="510"/>
        </w:trPr>
        <w:tc>
          <w:tcPr>
            <w:tcW w:w="5415" w:type="dxa"/>
          </w:tcPr>
          <w:p w14:paraId="631F19BC" w14:textId="77777777" w:rsidR="004C4D25" w:rsidRDefault="00000000">
            <w:pPr>
              <w:pBdr>
                <w:top w:val="nil"/>
                <w:left w:val="nil"/>
                <w:bottom w:val="nil"/>
                <w:right w:val="nil"/>
                <w:between w:val="nil"/>
              </w:pBdr>
              <w:ind w:left="105"/>
              <w:rPr>
                <w:b/>
                <w:sz w:val="24"/>
                <w:szCs w:val="24"/>
              </w:rPr>
            </w:pPr>
            <w:r>
              <w:rPr>
                <w:b/>
                <w:color w:val="000000"/>
                <w:sz w:val="24"/>
                <w:szCs w:val="24"/>
              </w:rPr>
              <w:t>Poster*</w:t>
            </w:r>
          </w:p>
        </w:tc>
        <w:tc>
          <w:tcPr>
            <w:tcW w:w="4365" w:type="dxa"/>
          </w:tcPr>
          <w:p w14:paraId="3B2B2A92" w14:textId="77777777" w:rsidR="004C4D25"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B31C17" wp14:editId="49C313B2">
                  <wp:extent cx="2142067" cy="1401445"/>
                  <wp:effectExtent l="0" t="0" r="0" b="825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2159021" cy="1412537"/>
                          </a:xfrm>
                          <a:prstGeom prst="rect">
                            <a:avLst/>
                          </a:prstGeom>
                          <a:ln/>
                        </pic:spPr>
                      </pic:pic>
                    </a:graphicData>
                  </a:graphic>
                </wp:inline>
              </w:drawing>
            </w:r>
          </w:p>
          <w:p w14:paraId="020D04C0" w14:textId="77777777" w:rsidR="004C4D25" w:rsidRDefault="004C4D25">
            <w:pPr>
              <w:pBdr>
                <w:top w:val="nil"/>
                <w:left w:val="nil"/>
                <w:bottom w:val="nil"/>
                <w:right w:val="nil"/>
                <w:between w:val="nil"/>
              </w:pBdr>
              <w:jc w:val="center"/>
              <w:rPr>
                <w:rFonts w:ascii="Times New Roman" w:eastAsia="Times New Roman" w:hAnsi="Times New Roman" w:cs="Times New Roman"/>
                <w:color w:val="000000"/>
              </w:rPr>
            </w:pPr>
          </w:p>
        </w:tc>
      </w:tr>
      <w:tr w:rsidR="004C4D25" w14:paraId="66B8176E" w14:textId="77777777">
        <w:trPr>
          <w:trHeight w:val="270"/>
        </w:trPr>
        <w:tc>
          <w:tcPr>
            <w:tcW w:w="5415" w:type="dxa"/>
          </w:tcPr>
          <w:p w14:paraId="5479A50E" w14:textId="77777777" w:rsidR="004C4D25" w:rsidRDefault="00000000">
            <w:pPr>
              <w:pBdr>
                <w:top w:val="nil"/>
                <w:left w:val="nil"/>
                <w:bottom w:val="nil"/>
                <w:right w:val="nil"/>
                <w:between w:val="nil"/>
              </w:pBdr>
              <w:spacing w:line="250" w:lineRule="auto"/>
              <w:ind w:left="105"/>
              <w:rPr>
                <w:i/>
                <w:color w:val="000000"/>
                <w:sz w:val="24"/>
                <w:szCs w:val="24"/>
              </w:rPr>
            </w:pPr>
            <w:r>
              <w:rPr>
                <w:b/>
                <w:color w:val="000000"/>
                <w:sz w:val="24"/>
                <w:szCs w:val="24"/>
              </w:rPr>
              <w:t xml:space="preserve">YouTube/Facebook Link: </w:t>
            </w:r>
            <w:r>
              <w:rPr>
                <w:i/>
                <w:color w:val="000000"/>
                <w:sz w:val="24"/>
                <w:szCs w:val="24"/>
              </w:rPr>
              <w:t>(if live steamed or video</w:t>
            </w:r>
          </w:p>
        </w:tc>
        <w:tc>
          <w:tcPr>
            <w:tcW w:w="4365" w:type="dxa"/>
          </w:tcPr>
          <w:p w14:paraId="59BDF049" w14:textId="77777777" w:rsidR="004C4D25" w:rsidRDefault="004C4D25">
            <w:pPr>
              <w:pBdr>
                <w:top w:val="nil"/>
                <w:left w:val="nil"/>
                <w:bottom w:val="nil"/>
                <w:right w:val="nil"/>
                <w:between w:val="nil"/>
              </w:pBdr>
              <w:jc w:val="center"/>
              <w:rPr>
                <w:rFonts w:ascii="Times New Roman" w:eastAsia="Times New Roman" w:hAnsi="Times New Roman" w:cs="Times New Roman"/>
                <w:color w:val="000000"/>
              </w:rPr>
            </w:pPr>
          </w:p>
        </w:tc>
      </w:tr>
      <w:tr w:rsidR="004C4D25" w14:paraId="3CDA8E12" w14:textId="77777777">
        <w:trPr>
          <w:trHeight w:val="1110"/>
        </w:trPr>
        <w:tc>
          <w:tcPr>
            <w:tcW w:w="5415" w:type="dxa"/>
          </w:tcPr>
          <w:p w14:paraId="3F67BAEA" w14:textId="77777777" w:rsidR="004C4D25" w:rsidRDefault="00000000">
            <w:pPr>
              <w:pBdr>
                <w:top w:val="nil"/>
                <w:left w:val="nil"/>
                <w:bottom w:val="nil"/>
                <w:right w:val="nil"/>
                <w:between w:val="nil"/>
              </w:pBdr>
              <w:spacing w:line="276" w:lineRule="auto"/>
              <w:ind w:left="105" w:right="1145"/>
              <w:rPr>
                <w:i/>
                <w:color w:val="000000"/>
                <w:sz w:val="24"/>
                <w:szCs w:val="24"/>
              </w:rPr>
            </w:pPr>
            <w:r>
              <w:rPr>
                <w:b/>
                <w:color w:val="000000"/>
                <w:sz w:val="24"/>
                <w:szCs w:val="24"/>
              </w:rPr>
              <w:t xml:space="preserve">Social media link </w:t>
            </w:r>
            <w:r>
              <w:rPr>
                <w:i/>
                <w:color w:val="000000"/>
                <w:sz w:val="24"/>
                <w:szCs w:val="24"/>
              </w:rPr>
              <w:t xml:space="preserve">(promoting in any </w:t>
            </w:r>
          </w:p>
        </w:tc>
        <w:tc>
          <w:tcPr>
            <w:tcW w:w="4365" w:type="dxa"/>
          </w:tcPr>
          <w:p w14:paraId="097A88B0" w14:textId="722EF0BA" w:rsidR="00FE13BE" w:rsidRPr="00FE13BE" w:rsidRDefault="00FE13BE" w:rsidP="00FE13BE">
            <w:pPr>
              <w:tabs>
                <w:tab w:val="left" w:pos="1627"/>
              </w:tabs>
              <w:rPr>
                <w:rFonts w:ascii="Roboto" w:eastAsia="Roboto" w:hAnsi="Roboto" w:cs="Roboto"/>
                <w:sz w:val="21"/>
                <w:szCs w:val="21"/>
              </w:rPr>
            </w:pPr>
            <w:r w:rsidRPr="00FE13BE">
              <w:rPr>
                <w:rFonts w:ascii="Roboto" w:eastAsia="Roboto" w:hAnsi="Roboto" w:cs="Roboto"/>
                <w:sz w:val="21"/>
                <w:szCs w:val="21"/>
              </w:rPr>
              <w:t>https://www.instagram.com/p/C4jMJTcyd81/?igsh=c2xhbzNieXVndm8z</w:t>
            </w:r>
          </w:p>
        </w:tc>
      </w:tr>
      <w:tr w:rsidR="004C4D25" w14:paraId="1C747729" w14:textId="77777777">
        <w:trPr>
          <w:trHeight w:val="830"/>
        </w:trPr>
        <w:tc>
          <w:tcPr>
            <w:tcW w:w="5415" w:type="dxa"/>
          </w:tcPr>
          <w:p w14:paraId="278922FB" w14:textId="77777777" w:rsidR="004C4D25" w:rsidRDefault="00000000">
            <w:pPr>
              <w:pBdr>
                <w:top w:val="nil"/>
                <w:left w:val="nil"/>
                <w:bottom w:val="nil"/>
                <w:right w:val="nil"/>
                <w:between w:val="nil"/>
              </w:pBdr>
              <w:spacing w:line="282" w:lineRule="auto"/>
              <w:ind w:left="105" w:right="110"/>
              <w:rPr>
                <w:i/>
                <w:color w:val="000000"/>
                <w:sz w:val="24"/>
                <w:szCs w:val="24"/>
              </w:rPr>
            </w:pPr>
            <w:r>
              <w:rPr>
                <w:b/>
                <w:color w:val="000000"/>
                <w:sz w:val="24"/>
                <w:szCs w:val="24"/>
              </w:rPr>
              <w:t xml:space="preserve">No. of Students* </w:t>
            </w:r>
            <w:r>
              <w:rPr>
                <w:i/>
                <w:color w:val="000000"/>
                <w:sz w:val="24"/>
                <w:szCs w:val="24"/>
              </w:rPr>
              <w:t>(only no. to be written, list in excel or word should be maintain at department level as proof for any further requirement)</w:t>
            </w:r>
          </w:p>
        </w:tc>
        <w:tc>
          <w:tcPr>
            <w:tcW w:w="4365" w:type="dxa"/>
          </w:tcPr>
          <w:p w14:paraId="530FB3E0" w14:textId="77777777" w:rsidR="004C4D25" w:rsidRDefault="004C4D25">
            <w:pPr>
              <w:pBdr>
                <w:top w:val="nil"/>
                <w:left w:val="nil"/>
                <w:bottom w:val="nil"/>
                <w:right w:val="nil"/>
                <w:between w:val="nil"/>
              </w:pBdr>
              <w:jc w:val="center"/>
              <w:rPr>
                <w:rFonts w:ascii="Times New Roman" w:eastAsia="Times New Roman" w:hAnsi="Times New Roman" w:cs="Times New Roman"/>
                <w:color w:val="000000"/>
              </w:rPr>
            </w:pPr>
          </w:p>
        </w:tc>
      </w:tr>
      <w:tr w:rsidR="004C4D25" w14:paraId="753134F3" w14:textId="77777777">
        <w:trPr>
          <w:trHeight w:val="813"/>
        </w:trPr>
        <w:tc>
          <w:tcPr>
            <w:tcW w:w="5415" w:type="dxa"/>
          </w:tcPr>
          <w:p w14:paraId="3B0C311E" w14:textId="77777777" w:rsidR="004C4D25" w:rsidRDefault="00000000">
            <w:pPr>
              <w:pBdr>
                <w:top w:val="nil"/>
                <w:left w:val="nil"/>
                <w:bottom w:val="nil"/>
                <w:right w:val="nil"/>
                <w:between w:val="nil"/>
              </w:pBdr>
              <w:spacing w:line="263" w:lineRule="auto"/>
              <w:ind w:left="105"/>
              <w:rPr>
                <w:i/>
                <w:color w:val="000000"/>
                <w:sz w:val="24"/>
                <w:szCs w:val="24"/>
              </w:rPr>
            </w:pPr>
            <w:r>
              <w:rPr>
                <w:b/>
                <w:color w:val="000000"/>
                <w:sz w:val="24"/>
                <w:szCs w:val="24"/>
              </w:rPr>
              <w:t xml:space="preserve">No. of Faculty* </w:t>
            </w:r>
            <w:r>
              <w:rPr>
                <w:i/>
                <w:color w:val="000000"/>
                <w:sz w:val="24"/>
                <w:szCs w:val="24"/>
              </w:rPr>
              <w:t>(only no. to be written , list in excel</w:t>
            </w:r>
          </w:p>
          <w:p w14:paraId="5DC521D7" w14:textId="77777777" w:rsidR="004C4D25" w:rsidRDefault="00000000">
            <w:pPr>
              <w:pBdr>
                <w:top w:val="nil"/>
                <w:left w:val="nil"/>
                <w:bottom w:val="nil"/>
                <w:right w:val="nil"/>
                <w:between w:val="nil"/>
              </w:pBdr>
              <w:ind w:left="105" w:right="274"/>
              <w:rPr>
                <w:i/>
                <w:color w:val="000000"/>
                <w:sz w:val="24"/>
                <w:szCs w:val="24"/>
              </w:rPr>
            </w:pPr>
            <w:r>
              <w:rPr>
                <w:i/>
                <w:color w:val="000000"/>
                <w:sz w:val="24"/>
                <w:szCs w:val="24"/>
              </w:rPr>
              <w:t>or word should be maintain at department level as proof for any further requirement)</w:t>
            </w:r>
          </w:p>
        </w:tc>
        <w:tc>
          <w:tcPr>
            <w:tcW w:w="4365" w:type="dxa"/>
          </w:tcPr>
          <w:p w14:paraId="6EB01C0E" w14:textId="77777777" w:rsidR="004C4D25" w:rsidRDefault="004C4D25">
            <w:pPr>
              <w:pBdr>
                <w:top w:val="nil"/>
                <w:left w:val="nil"/>
                <w:bottom w:val="nil"/>
                <w:right w:val="nil"/>
                <w:between w:val="nil"/>
              </w:pBdr>
              <w:jc w:val="center"/>
              <w:rPr>
                <w:rFonts w:ascii="Times New Roman" w:eastAsia="Times New Roman" w:hAnsi="Times New Roman" w:cs="Times New Roman"/>
                <w:color w:val="000000"/>
              </w:rPr>
            </w:pPr>
          </w:p>
        </w:tc>
      </w:tr>
      <w:tr w:rsidR="004C4D25" w14:paraId="2B4CD9B6" w14:textId="77777777">
        <w:trPr>
          <w:trHeight w:val="538"/>
        </w:trPr>
        <w:tc>
          <w:tcPr>
            <w:tcW w:w="5415" w:type="dxa"/>
          </w:tcPr>
          <w:p w14:paraId="7BC955D2" w14:textId="77777777" w:rsidR="004C4D25" w:rsidRDefault="00000000">
            <w:pPr>
              <w:pBdr>
                <w:top w:val="nil"/>
                <w:left w:val="nil"/>
                <w:bottom w:val="nil"/>
                <w:right w:val="nil"/>
                <w:between w:val="nil"/>
              </w:pBdr>
              <w:spacing w:line="266" w:lineRule="auto"/>
              <w:ind w:left="105"/>
              <w:rPr>
                <w:b/>
                <w:color w:val="000000"/>
                <w:sz w:val="24"/>
                <w:szCs w:val="24"/>
              </w:rPr>
            </w:pPr>
            <w:r>
              <w:rPr>
                <w:b/>
                <w:color w:val="000000"/>
                <w:sz w:val="24"/>
                <w:szCs w:val="24"/>
              </w:rPr>
              <w:t>No. of External Participants (students+faculty)</w:t>
            </w:r>
          </w:p>
          <w:p w14:paraId="75EE49C1" w14:textId="77777777" w:rsidR="004C4D25" w:rsidRDefault="00000000">
            <w:pPr>
              <w:pBdr>
                <w:top w:val="nil"/>
                <w:left w:val="nil"/>
                <w:bottom w:val="nil"/>
                <w:right w:val="nil"/>
                <w:between w:val="nil"/>
              </w:pBdr>
              <w:spacing w:line="252" w:lineRule="auto"/>
              <w:ind w:left="105"/>
              <w:rPr>
                <w:i/>
                <w:color w:val="000000"/>
                <w:sz w:val="24"/>
                <w:szCs w:val="24"/>
              </w:rPr>
            </w:pPr>
            <w:r>
              <w:rPr>
                <w:i/>
                <w:color w:val="000000"/>
                <w:sz w:val="24"/>
                <w:szCs w:val="24"/>
              </w:rPr>
              <w:t>[write NA if not applicable]</w:t>
            </w:r>
          </w:p>
        </w:tc>
        <w:tc>
          <w:tcPr>
            <w:tcW w:w="4365" w:type="dxa"/>
          </w:tcPr>
          <w:p w14:paraId="519063AE" w14:textId="77777777" w:rsidR="004C4D25" w:rsidRDefault="004C4D25">
            <w:pPr>
              <w:pBdr>
                <w:top w:val="nil"/>
                <w:left w:val="nil"/>
                <w:bottom w:val="nil"/>
                <w:right w:val="nil"/>
                <w:between w:val="nil"/>
              </w:pBdr>
              <w:jc w:val="center"/>
              <w:rPr>
                <w:rFonts w:ascii="Times New Roman" w:eastAsia="Times New Roman" w:hAnsi="Times New Roman" w:cs="Times New Roman"/>
                <w:color w:val="000000"/>
              </w:rPr>
            </w:pPr>
          </w:p>
        </w:tc>
      </w:tr>
      <w:tr w:rsidR="004C4D25" w14:paraId="17479F64" w14:textId="77777777">
        <w:trPr>
          <w:trHeight w:val="489"/>
        </w:trPr>
        <w:tc>
          <w:tcPr>
            <w:tcW w:w="5415" w:type="dxa"/>
          </w:tcPr>
          <w:p w14:paraId="3E48EA3E" w14:textId="77777777" w:rsidR="004C4D25" w:rsidRDefault="00000000">
            <w:pPr>
              <w:pBdr>
                <w:top w:val="nil"/>
                <w:left w:val="nil"/>
                <w:bottom w:val="nil"/>
                <w:right w:val="nil"/>
                <w:between w:val="nil"/>
              </w:pBdr>
              <w:spacing w:line="276" w:lineRule="auto"/>
              <w:ind w:left="105"/>
              <w:rPr>
                <w:b/>
                <w:color w:val="000000"/>
                <w:sz w:val="24"/>
                <w:szCs w:val="24"/>
              </w:rPr>
            </w:pPr>
            <w:r>
              <w:rPr>
                <w:b/>
                <w:color w:val="000000"/>
                <w:sz w:val="24"/>
                <w:szCs w:val="24"/>
              </w:rPr>
              <w:lastRenderedPageBreak/>
              <w:t>(Geotag) Photograph-1*</w:t>
            </w:r>
          </w:p>
        </w:tc>
        <w:tc>
          <w:tcPr>
            <w:tcW w:w="4365" w:type="dxa"/>
          </w:tcPr>
          <w:p w14:paraId="0E4F1F2C" w14:textId="77777777" w:rsidR="004C4D25"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F5CC680" wp14:editId="0483A7A5">
                  <wp:extent cx="2777067" cy="2072640"/>
                  <wp:effectExtent l="0" t="0" r="4445" b="381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780846" cy="2075461"/>
                          </a:xfrm>
                          <a:prstGeom prst="rect">
                            <a:avLst/>
                          </a:prstGeom>
                          <a:ln/>
                        </pic:spPr>
                      </pic:pic>
                    </a:graphicData>
                  </a:graphic>
                </wp:inline>
              </w:drawing>
            </w:r>
          </w:p>
          <w:p w14:paraId="0C6B9BE0" w14:textId="77777777" w:rsidR="004C4D25" w:rsidRDefault="004C4D25">
            <w:pPr>
              <w:rPr>
                <w:rFonts w:ascii="Times New Roman" w:eastAsia="Times New Roman" w:hAnsi="Times New Roman" w:cs="Times New Roman"/>
                <w:color w:val="000000"/>
              </w:rPr>
            </w:pPr>
          </w:p>
        </w:tc>
      </w:tr>
      <w:tr w:rsidR="004C4D25" w14:paraId="4DC3B18D" w14:textId="77777777">
        <w:trPr>
          <w:trHeight w:val="3370"/>
        </w:trPr>
        <w:tc>
          <w:tcPr>
            <w:tcW w:w="5415" w:type="dxa"/>
          </w:tcPr>
          <w:p w14:paraId="31BA8FF4" w14:textId="77777777" w:rsidR="004C4D25" w:rsidRDefault="00000000">
            <w:pPr>
              <w:pBdr>
                <w:top w:val="nil"/>
                <w:left w:val="nil"/>
                <w:bottom w:val="nil"/>
                <w:right w:val="nil"/>
                <w:between w:val="nil"/>
              </w:pBdr>
              <w:ind w:left="105"/>
              <w:rPr>
                <w:b/>
                <w:color w:val="000000"/>
                <w:sz w:val="24"/>
                <w:szCs w:val="24"/>
              </w:rPr>
            </w:pPr>
            <w:r>
              <w:rPr>
                <w:b/>
                <w:color w:val="000000"/>
                <w:sz w:val="24"/>
                <w:szCs w:val="24"/>
              </w:rPr>
              <w:t xml:space="preserve">Description </w:t>
            </w:r>
          </w:p>
        </w:tc>
        <w:tc>
          <w:tcPr>
            <w:tcW w:w="4365" w:type="dxa"/>
          </w:tcPr>
          <w:p w14:paraId="3A648794" w14:textId="2F7D1706" w:rsidR="00BB490C" w:rsidRDefault="00BB490C" w:rsidP="00BB490C">
            <w:pPr>
              <w:pStyle w:val="NormalWeb"/>
              <w:spacing w:before="0" w:beforeAutospacing="0" w:after="160" w:afterAutospacing="0"/>
              <w:rPr>
                <w:rFonts w:ascii="Quattrocento Sans" w:hAnsi="Quattrocento Sans"/>
                <w:color w:val="000000"/>
                <w:sz w:val="27"/>
                <w:szCs w:val="27"/>
              </w:rPr>
            </w:pPr>
            <w:r>
              <w:rPr>
                <w:rFonts w:ascii="Quattrocento Sans" w:hAnsi="Quattrocento Sans"/>
                <w:color w:val="000000"/>
                <w:sz w:val="27"/>
                <w:szCs w:val="27"/>
              </w:rPr>
              <w:t xml:space="preserve"> Techno beats</w:t>
            </w:r>
          </w:p>
          <w:p w14:paraId="499DC510" w14:textId="367B7C83" w:rsidR="00BB490C" w:rsidRDefault="00BB490C" w:rsidP="00BB490C">
            <w:pPr>
              <w:pStyle w:val="NormalWeb"/>
              <w:spacing w:before="0" w:beforeAutospacing="0" w:after="160" w:afterAutospacing="0"/>
            </w:pPr>
            <w:r>
              <w:rPr>
                <w:rFonts w:ascii="Quattrocento Sans" w:hAnsi="Quattrocento Sans"/>
                <w:color w:val="000000"/>
                <w:sz w:val="27"/>
                <w:szCs w:val="27"/>
              </w:rPr>
              <w:t>The pulsating rhythms of Techno Beats filled the air as the event commenced promptly at 1:30 PM on 16th March, 2024 in the grand setting of the New Auditorium. Organized by Galgotias Dance Crew (GDC), this event promised a thrilling showcase of talent and creativity in the world of dance.</w:t>
            </w:r>
          </w:p>
          <w:p w14:paraId="449DCF3A" w14:textId="77777777" w:rsidR="00BB490C" w:rsidRDefault="00BB490C" w:rsidP="00BB490C">
            <w:pPr>
              <w:pStyle w:val="NormalWeb"/>
              <w:spacing w:before="0" w:beforeAutospacing="0" w:after="160" w:afterAutospacing="0"/>
            </w:pPr>
            <w:r>
              <w:rPr>
                <w:rFonts w:ascii="Quattrocento Sans" w:hAnsi="Quattrocento Sans"/>
                <w:color w:val="000000"/>
                <w:sz w:val="27"/>
                <w:szCs w:val="27"/>
              </w:rPr>
              <w:t>The event began with a burst of energy as all the participants delivered breathtaking solo performances. Each dancer poured their heart and soul into their routines, leaving the audience awestruck and spellbound. The combination of emotion and skill on display truly captivated everyone present.</w:t>
            </w:r>
          </w:p>
          <w:p w14:paraId="7523CACB" w14:textId="77777777" w:rsidR="00BB490C" w:rsidRDefault="00BB490C" w:rsidP="00BB490C">
            <w:pPr>
              <w:pStyle w:val="NormalWeb"/>
              <w:spacing w:before="0" w:beforeAutospacing="0" w:after="160" w:afterAutospacing="0"/>
            </w:pPr>
            <w:r>
              <w:rPr>
                <w:rFonts w:ascii="Quattrocento Sans" w:hAnsi="Quattrocento Sans"/>
                <w:color w:val="000000"/>
                <w:sz w:val="27"/>
                <w:szCs w:val="27"/>
              </w:rPr>
              <w:t xml:space="preserve">Following the solo performances, the audience was treated to a mesmerizing performance by Noteveda, who graced the stage with their melodious song. Their music resonated through the auditorium, enveloping the audience in a whirlwind. The excitement reached new heights when Mr. Adil Ali Khan, the esteemed Head of Galgotias Dance Crew, took to the stage to showcase his own impressive dance moves. His </w:t>
            </w:r>
            <w:r>
              <w:rPr>
                <w:rFonts w:ascii="Quattrocento Sans" w:hAnsi="Quattrocento Sans"/>
                <w:color w:val="000000"/>
                <w:sz w:val="27"/>
                <w:szCs w:val="27"/>
              </w:rPr>
              <w:lastRenderedPageBreak/>
              <w:t>presence electrified the atmosphere, and the audience cheered enthusiastically as he demonstrated his skills with finesse and style.</w:t>
            </w:r>
          </w:p>
          <w:p w14:paraId="7927CF12" w14:textId="77777777" w:rsidR="00BB490C" w:rsidRDefault="00BB490C" w:rsidP="00BB490C">
            <w:pPr>
              <w:pStyle w:val="NormalWeb"/>
              <w:spacing w:before="0" w:beforeAutospacing="0" w:after="160" w:afterAutospacing="0"/>
            </w:pPr>
            <w:r>
              <w:rPr>
                <w:rFonts w:ascii="Quattrocento Sans" w:hAnsi="Quattrocento Sans"/>
                <w:color w:val="000000"/>
                <w:sz w:val="27"/>
                <w:szCs w:val="27"/>
              </w:rPr>
              <w:t>As the competition intensified, the second round commenced with the highly anticipated battle round. Participants went head-to-head on the same track, showcasing their creativity and versatility in a fierce dance-off that kept the audience on the edge of their seats. After an exhilarating battle round, the spotlight shifted to the finalists: Ms. Taniya, Ms. Smriti, and Ms. Kriti. The final round was a culmination of months of hard work and dedication, with each finalist delivering a performance brimming with passion and enthusiasm.</w:t>
            </w:r>
          </w:p>
          <w:p w14:paraId="073FD32A" w14:textId="77777777" w:rsidR="00BB490C" w:rsidRDefault="00BB490C" w:rsidP="00BB490C">
            <w:pPr>
              <w:pStyle w:val="NormalWeb"/>
              <w:spacing w:before="0" w:beforeAutospacing="0" w:after="160" w:afterAutospacing="0"/>
            </w:pPr>
            <w:r>
              <w:rPr>
                <w:rFonts w:ascii="Quattrocento Sans" w:hAnsi="Quattrocento Sans"/>
                <w:color w:val="000000"/>
                <w:sz w:val="27"/>
                <w:szCs w:val="27"/>
              </w:rPr>
              <w:t>Adding a traditional touch to the contemporary event, Ms. Kaushani Valabh, a member of Galgotias Dance Crew, took the stage with a breathtaking Bharatnatyam performance. Her energetic and graceful movements captivated the audience, showcasing the rich cultural heritage of India in a modern context.</w:t>
            </w:r>
          </w:p>
          <w:p w14:paraId="36949BD8" w14:textId="77777777" w:rsidR="00BB490C" w:rsidRDefault="00BB490C" w:rsidP="00BB490C">
            <w:pPr>
              <w:pStyle w:val="NormalWeb"/>
              <w:spacing w:before="0" w:beforeAutospacing="0" w:after="160" w:afterAutospacing="0"/>
            </w:pPr>
            <w:r>
              <w:rPr>
                <w:rFonts w:ascii="Quattrocento Sans" w:hAnsi="Quattrocento Sans"/>
                <w:color w:val="000000"/>
                <w:sz w:val="27"/>
                <w:szCs w:val="27"/>
              </w:rPr>
              <w:t>After much anticipation, the winners were finally announced. Ms. Taniya secured the third position with her impressive performance, while Ms. Smriti claimed the second position with her captivating dance routine. However, it was Miss. Kriti who emerged as the ultimate champion, winning the hearts of the judges and audience alike with her extraordinary talent and mesmerizing dance moves.</w:t>
            </w:r>
          </w:p>
          <w:p w14:paraId="7E2B8009" w14:textId="77777777" w:rsidR="00BB490C" w:rsidRDefault="00BB490C" w:rsidP="00BB490C">
            <w:pPr>
              <w:pStyle w:val="NormalWeb"/>
              <w:spacing w:before="0" w:beforeAutospacing="0" w:after="160" w:afterAutospacing="0"/>
            </w:pPr>
            <w:r>
              <w:rPr>
                <w:rFonts w:ascii="Quattrocento Sans" w:hAnsi="Quattrocento Sans"/>
                <w:color w:val="000000"/>
                <w:sz w:val="27"/>
                <w:szCs w:val="27"/>
              </w:rPr>
              <w:t xml:space="preserve">In conclusion, the event ended on a high note, leaving everyone in </w:t>
            </w:r>
            <w:r>
              <w:rPr>
                <w:rFonts w:ascii="Quattrocento Sans" w:hAnsi="Quattrocento Sans"/>
                <w:color w:val="000000"/>
                <w:sz w:val="27"/>
                <w:szCs w:val="27"/>
              </w:rPr>
              <w:lastRenderedPageBreak/>
              <w:t>attendance in awe of the incredible talent and passion displayed throughout the day. It was a celebration of dance, music, and creativity, and a testament to the vibrant spirit of the dance community fostered by Galgotias Dance Crew.</w:t>
            </w:r>
          </w:p>
          <w:p w14:paraId="1FF32448" w14:textId="40990691" w:rsidR="004C4D25" w:rsidRDefault="004C4D25">
            <w:pPr>
              <w:widowControl/>
              <w:spacing w:line="276" w:lineRule="auto"/>
              <w:rPr>
                <w:sz w:val="24"/>
                <w:szCs w:val="24"/>
              </w:rPr>
            </w:pPr>
          </w:p>
        </w:tc>
      </w:tr>
    </w:tbl>
    <w:tbl>
      <w:tblPr>
        <w:tblStyle w:val="a0"/>
        <w:tblpPr w:leftFromText="180" w:rightFromText="180" w:vertAnchor="text" w:horzAnchor="margin" w:tblpY="672"/>
        <w:tblW w:w="97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647"/>
        <w:gridCol w:w="4133"/>
      </w:tblGrid>
      <w:tr w:rsidR="00FE13BE" w14:paraId="66735B7B" w14:textId="77777777" w:rsidTr="00FE13BE">
        <w:trPr>
          <w:trHeight w:val="273"/>
        </w:trPr>
        <w:tc>
          <w:tcPr>
            <w:tcW w:w="5647" w:type="dxa"/>
          </w:tcPr>
          <w:p w14:paraId="3C43CBA6" w14:textId="77777777" w:rsidR="00FE13BE" w:rsidRDefault="00FE13BE" w:rsidP="00FE13BE">
            <w:pPr>
              <w:pBdr>
                <w:top w:val="nil"/>
                <w:left w:val="nil"/>
                <w:bottom w:val="nil"/>
                <w:right w:val="nil"/>
                <w:between w:val="nil"/>
              </w:pBdr>
              <w:spacing w:line="250" w:lineRule="auto"/>
              <w:ind w:left="105"/>
              <w:rPr>
                <w:b/>
                <w:color w:val="000000"/>
                <w:sz w:val="24"/>
                <w:szCs w:val="24"/>
              </w:rPr>
            </w:pPr>
            <w:r>
              <w:rPr>
                <w:b/>
                <w:color w:val="BF0000"/>
                <w:sz w:val="24"/>
                <w:szCs w:val="24"/>
              </w:rPr>
              <w:lastRenderedPageBreak/>
              <w:t>Attendance Sheet*</w:t>
            </w:r>
          </w:p>
        </w:tc>
        <w:tc>
          <w:tcPr>
            <w:tcW w:w="4133" w:type="dxa"/>
          </w:tcPr>
          <w:p w14:paraId="0FE88642" w14:textId="77777777" w:rsidR="00FE13BE" w:rsidRDefault="00FE13BE" w:rsidP="00FE13BE">
            <w:pPr>
              <w:pBdr>
                <w:top w:val="nil"/>
                <w:left w:val="nil"/>
                <w:bottom w:val="nil"/>
                <w:right w:val="nil"/>
                <w:between w:val="nil"/>
              </w:pBdr>
              <w:rPr>
                <w:rFonts w:ascii="Times New Roman" w:eastAsia="Times New Roman" w:hAnsi="Times New Roman" w:cs="Times New Roman"/>
                <w:color w:val="000000"/>
                <w:sz w:val="20"/>
                <w:szCs w:val="20"/>
              </w:rPr>
            </w:pPr>
          </w:p>
        </w:tc>
      </w:tr>
      <w:tr w:rsidR="00FE13BE" w14:paraId="0A9BE4C3" w14:textId="77777777" w:rsidTr="00FE13BE">
        <w:trPr>
          <w:trHeight w:val="537"/>
        </w:trPr>
        <w:tc>
          <w:tcPr>
            <w:tcW w:w="5647" w:type="dxa"/>
          </w:tcPr>
          <w:p w14:paraId="72895ECA" w14:textId="77777777" w:rsidR="00FE13BE" w:rsidRDefault="00FE13BE" w:rsidP="00FE13BE">
            <w:pPr>
              <w:pBdr>
                <w:top w:val="nil"/>
                <w:left w:val="nil"/>
                <w:bottom w:val="nil"/>
                <w:right w:val="nil"/>
                <w:between w:val="nil"/>
              </w:pBdr>
              <w:spacing w:line="273" w:lineRule="auto"/>
              <w:ind w:left="105"/>
              <w:rPr>
                <w:i/>
                <w:color w:val="000000"/>
                <w:sz w:val="24"/>
                <w:szCs w:val="24"/>
              </w:rPr>
            </w:pPr>
            <w:r>
              <w:rPr>
                <w:b/>
                <w:color w:val="000000"/>
                <w:sz w:val="24"/>
                <w:szCs w:val="24"/>
              </w:rPr>
              <w:t xml:space="preserve">Report Submitted by </w:t>
            </w:r>
            <w:r>
              <w:rPr>
                <w:i/>
                <w:color w:val="000000"/>
                <w:sz w:val="24"/>
                <w:szCs w:val="24"/>
              </w:rPr>
              <w:t>(write faculty coordinator</w:t>
            </w:r>
          </w:p>
          <w:p w14:paraId="1B0654CF" w14:textId="77777777" w:rsidR="00FE13BE" w:rsidRDefault="00FE13BE" w:rsidP="00FE13BE">
            <w:pPr>
              <w:pBdr>
                <w:top w:val="nil"/>
                <w:left w:val="nil"/>
                <w:bottom w:val="nil"/>
                <w:right w:val="nil"/>
                <w:between w:val="nil"/>
              </w:pBdr>
              <w:spacing w:line="237" w:lineRule="auto"/>
              <w:ind w:left="105"/>
              <w:rPr>
                <w:i/>
                <w:color w:val="000000"/>
                <w:sz w:val="24"/>
                <w:szCs w:val="24"/>
              </w:rPr>
            </w:pPr>
            <w:r>
              <w:rPr>
                <w:i/>
                <w:color w:val="000000"/>
                <w:sz w:val="24"/>
                <w:szCs w:val="24"/>
              </w:rPr>
              <w:t>name)</w:t>
            </w:r>
          </w:p>
        </w:tc>
        <w:tc>
          <w:tcPr>
            <w:tcW w:w="4133" w:type="dxa"/>
          </w:tcPr>
          <w:p w14:paraId="5CF0528D" w14:textId="77777777" w:rsidR="00FE13BE" w:rsidRDefault="00FE13BE" w:rsidP="00FE13B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G-POST, GUSC</w:t>
            </w:r>
          </w:p>
        </w:tc>
      </w:tr>
    </w:tbl>
    <w:p w14:paraId="5C751AAE" w14:textId="77777777" w:rsidR="004C4D25" w:rsidRDefault="004C4D25">
      <w:pPr>
        <w:rPr>
          <w:sz w:val="24"/>
          <w:szCs w:val="24"/>
        </w:rPr>
      </w:pPr>
    </w:p>
    <w:p w14:paraId="3621B23E" w14:textId="77777777" w:rsidR="00FE13BE" w:rsidRPr="00FE13BE" w:rsidRDefault="00FE13BE" w:rsidP="00FE13BE">
      <w:pPr>
        <w:rPr>
          <w:sz w:val="24"/>
          <w:szCs w:val="24"/>
        </w:rPr>
      </w:pPr>
    </w:p>
    <w:p w14:paraId="696E0230" w14:textId="77777777" w:rsidR="00FE13BE" w:rsidRPr="00FE13BE" w:rsidRDefault="00FE13BE" w:rsidP="00FE13BE">
      <w:pPr>
        <w:rPr>
          <w:sz w:val="24"/>
          <w:szCs w:val="24"/>
        </w:rPr>
      </w:pPr>
    </w:p>
    <w:p w14:paraId="6D0DEA96" w14:textId="77777777" w:rsidR="00FE13BE" w:rsidRPr="00FE13BE" w:rsidRDefault="00FE13BE" w:rsidP="00FE13BE">
      <w:pPr>
        <w:rPr>
          <w:sz w:val="24"/>
          <w:szCs w:val="24"/>
        </w:rPr>
      </w:pPr>
    </w:p>
    <w:p w14:paraId="32889BDE" w14:textId="77777777" w:rsidR="00FE13BE" w:rsidRPr="00FE13BE" w:rsidRDefault="00FE13BE" w:rsidP="00FE13BE">
      <w:pPr>
        <w:rPr>
          <w:sz w:val="24"/>
          <w:szCs w:val="24"/>
        </w:rPr>
      </w:pPr>
    </w:p>
    <w:p w14:paraId="1F08EC89" w14:textId="77777777" w:rsidR="00FE13BE" w:rsidRDefault="00FE13BE" w:rsidP="00FE13BE">
      <w:pPr>
        <w:pBdr>
          <w:top w:val="nil"/>
          <w:left w:val="nil"/>
          <w:bottom w:val="nil"/>
          <w:right w:val="nil"/>
          <w:between w:val="nil"/>
        </w:pBdr>
        <w:spacing w:before="56"/>
        <w:ind w:left="6294"/>
        <w:rPr>
          <w:rFonts w:ascii="Calibri" w:eastAsia="Calibri" w:hAnsi="Calibri" w:cs="Calibri"/>
          <w:i/>
          <w:color w:val="000000"/>
        </w:rPr>
      </w:pPr>
      <w:r>
        <w:rPr>
          <w:sz w:val="24"/>
          <w:szCs w:val="24"/>
        </w:rPr>
        <w:tab/>
      </w:r>
      <w:r>
        <w:rPr>
          <w:rFonts w:ascii="Calibri" w:eastAsia="Calibri" w:hAnsi="Calibri" w:cs="Calibri"/>
          <w:i/>
          <w:color w:val="000000"/>
        </w:rPr>
        <w:t>Fields marked with '*' are mandatory</w:t>
      </w:r>
    </w:p>
    <w:p w14:paraId="00C5BD6C" w14:textId="3466F3F3" w:rsidR="00FE13BE" w:rsidRPr="00FE13BE" w:rsidRDefault="00FE13BE" w:rsidP="00FE13BE">
      <w:pPr>
        <w:tabs>
          <w:tab w:val="left" w:pos="7653"/>
        </w:tabs>
        <w:rPr>
          <w:sz w:val="24"/>
          <w:szCs w:val="24"/>
        </w:rPr>
      </w:pPr>
    </w:p>
    <w:p w14:paraId="57C904A0" w14:textId="77777777" w:rsidR="00FE13BE" w:rsidRPr="00FE13BE" w:rsidRDefault="00FE13BE" w:rsidP="00FE13BE">
      <w:pPr>
        <w:rPr>
          <w:sz w:val="24"/>
          <w:szCs w:val="24"/>
        </w:rPr>
      </w:pPr>
    </w:p>
    <w:p w14:paraId="442A6CAC" w14:textId="77777777" w:rsidR="00FE13BE" w:rsidRPr="00FE13BE" w:rsidRDefault="00FE13BE" w:rsidP="00FE13BE">
      <w:pPr>
        <w:rPr>
          <w:sz w:val="24"/>
          <w:szCs w:val="24"/>
        </w:rPr>
      </w:pPr>
    </w:p>
    <w:p w14:paraId="677F4E6E" w14:textId="77777777" w:rsidR="00FE13BE" w:rsidRPr="00FE13BE" w:rsidRDefault="00FE13BE" w:rsidP="00FE13BE">
      <w:pPr>
        <w:rPr>
          <w:sz w:val="24"/>
          <w:szCs w:val="24"/>
        </w:rPr>
        <w:sectPr w:rsidR="00FE13BE" w:rsidRPr="00FE13BE" w:rsidSect="00717D40">
          <w:pgSz w:w="12240" w:h="15840"/>
          <w:pgMar w:top="1500" w:right="1000" w:bottom="280" w:left="1200" w:header="720" w:footer="720" w:gutter="0"/>
          <w:pgNumType w:start="1"/>
          <w:cols w:space="720"/>
        </w:sectPr>
      </w:pPr>
    </w:p>
    <w:p w14:paraId="19F0B47F" w14:textId="77777777" w:rsidR="004C4D25" w:rsidRDefault="004C4D25">
      <w:pPr>
        <w:pBdr>
          <w:top w:val="nil"/>
          <w:left w:val="nil"/>
          <w:bottom w:val="nil"/>
          <w:right w:val="nil"/>
          <w:between w:val="nil"/>
        </w:pBdr>
        <w:spacing w:line="276" w:lineRule="auto"/>
        <w:rPr>
          <w:sz w:val="24"/>
          <w:szCs w:val="24"/>
        </w:rPr>
      </w:pPr>
    </w:p>
    <w:p w14:paraId="66B8E8E5" w14:textId="77777777" w:rsidR="004C4D25" w:rsidRDefault="004C4D25">
      <w:pPr>
        <w:pBdr>
          <w:top w:val="nil"/>
          <w:left w:val="nil"/>
          <w:bottom w:val="nil"/>
          <w:right w:val="nil"/>
          <w:between w:val="nil"/>
        </w:pBdr>
        <w:spacing w:before="8"/>
        <w:rPr>
          <w:rFonts w:ascii="Times New Roman" w:eastAsia="Times New Roman" w:hAnsi="Times New Roman" w:cs="Times New Roman"/>
          <w:color w:val="000000"/>
          <w:sz w:val="20"/>
          <w:szCs w:val="20"/>
        </w:rPr>
      </w:pPr>
    </w:p>
    <w:p w14:paraId="5ECB96FF" w14:textId="6CA9833F" w:rsidR="004C4D25" w:rsidRDefault="004C4D25">
      <w:pPr>
        <w:pBdr>
          <w:top w:val="nil"/>
          <w:left w:val="nil"/>
          <w:bottom w:val="nil"/>
          <w:right w:val="nil"/>
          <w:between w:val="nil"/>
        </w:pBdr>
        <w:spacing w:before="56"/>
        <w:ind w:left="6294"/>
        <w:rPr>
          <w:rFonts w:ascii="Calibri" w:eastAsia="Calibri" w:hAnsi="Calibri" w:cs="Calibri"/>
          <w:i/>
          <w:color w:val="000000"/>
        </w:rPr>
      </w:pPr>
    </w:p>
    <w:sectPr w:rsidR="004C4D25">
      <w:pgSz w:w="12240" w:h="15840"/>
      <w:pgMar w:top="1440" w:right="10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Quattrocento Sans">
    <w:charset w:val="00"/>
    <w:family w:val="swiss"/>
    <w:pitch w:val="variable"/>
    <w:sig w:usb0="800000BF" w:usb1="4000005B"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D25"/>
    <w:rsid w:val="004B050A"/>
    <w:rsid w:val="004C4D25"/>
    <w:rsid w:val="00717D40"/>
    <w:rsid w:val="00B95F79"/>
    <w:rsid w:val="00BB490C"/>
    <w:rsid w:val="00FE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4D0B"/>
  <w15:docId w15:val="{5D10050B-F4DA-48AE-BD52-F9E91B4C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BB490C"/>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46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 agrawal</dc:creator>
  <cp:lastModifiedBy>Priyanshi agrawal</cp:lastModifiedBy>
  <cp:revision>3</cp:revision>
  <dcterms:created xsi:type="dcterms:W3CDTF">2024-04-08T09:57:00Z</dcterms:created>
  <dcterms:modified xsi:type="dcterms:W3CDTF">2024-04-08T09:57:00Z</dcterms:modified>
</cp:coreProperties>
</file>