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FC20" w14:textId="4AA68DA7" w:rsidR="003E2D39" w:rsidRPr="00A10DCB" w:rsidRDefault="00A10DCB" w:rsidP="00A10DCB">
      <w:pPr>
        <w:jc w:val="center"/>
        <w:rPr>
          <w:b/>
          <w:bCs/>
          <w:color w:val="70AD47" w:themeColor="accent6"/>
          <w:sz w:val="44"/>
          <w:szCs w:val="44"/>
        </w:rPr>
      </w:pPr>
      <w:r w:rsidRPr="00A10DCB">
        <w:rPr>
          <w:b/>
          <w:bCs/>
          <w:color w:val="70AD47" w:themeColor="accent6"/>
          <w:sz w:val="44"/>
          <w:szCs w:val="44"/>
        </w:rPr>
        <w:t>DS Assignment</w:t>
      </w:r>
    </w:p>
    <w:p w14:paraId="7420FE6E" w14:textId="30CDB32E" w:rsidR="00A10DCB" w:rsidRDefault="00A10DCB" w:rsidP="00A10DCB"/>
    <w:p w14:paraId="040A1E8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5E2" w14:textId="77777777" w:rsidR="00A10DCB" w:rsidRPr="00A10DCB" w:rsidRDefault="00A10DCB" w:rsidP="00A10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0DCB"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 w:rsidRPr="00A10DC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4B491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E2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13A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74A00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153;</w:t>
      </w:r>
      <w:proofErr w:type="gramEnd"/>
    </w:p>
    <w:p w14:paraId="55FED08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92551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D6ED8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56C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75C1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D83E1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71AB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979C7B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FEF5F0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= sum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1DFF3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5A39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EA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2FCA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sum)</w:t>
      </w:r>
    </w:p>
    <w:p w14:paraId="3D1D2B7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9D20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9AD67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28C77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73870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FCA33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B0DE" w14:textId="72951C0D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1D80" w14:textId="18129E3B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E6BAE" w14:textId="30D63CCF" w:rsidR="00A57B27" w:rsidRPr="00A57B27" w:rsidRDefault="00A57B27" w:rsidP="00A57B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57B2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7B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7B27">
        <w:rPr>
          <w:rFonts w:ascii="Consolas" w:hAnsi="Consolas" w:cs="Consolas"/>
          <w:color w:val="000000"/>
          <w:sz w:val="20"/>
          <w:szCs w:val="20"/>
        </w:rPr>
        <w:t>Armstronglist</w:t>
      </w:r>
      <w:proofErr w:type="spellEnd"/>
    </w:p>
    <w:p w14:paraId="1D85CB3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D241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3CF4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3EDA0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FDF4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numbers between 100 to 999 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84891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588B43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57F5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230D3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277E5CC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B7801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A39B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145EEC4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E58648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A5D510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16F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0D09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5EDAD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FD52F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50C7F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F209" w14:textId="01713FAF" w:rsidR="00A10DCB" w:rsidRDefault="00A57B27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57B27">
        <w:rPr>
          <w:rFonts w:ascii="Consolas" w:hAnsi="Consolas" w:cs="Consolas"/>
          <w:color w:val="000000"/>
          <w:sz w:val="20"/>
          <w:szCs w:val="20"/>
        </w:rPr>
        <w:t>}</w:t>
      </w:r>
    </w:p>
    <w:p w14:paraId="70A4D12C" w14:textId="7DF97274" w:rsidR="008319F5" w:rsidRDefault="008319F5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0FDBC4" w14:textId="64D7DA33" w:rsidR="0008449C" w:rsidRPr="0008449C" w:rsidRDefault="0008449C" w:rsidP="0008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449C"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 w:rsidRPr="000844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EE99C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E5CE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EB66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3808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74232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28A5" w14:textId="7EE6F17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099B096D" w14:textId="588F634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1BC55904" w14:textId="2BF3958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7CF4ADB0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44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3557A7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064F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DC2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87FED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E81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D37C2" w14:textId="7797B17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445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1981" w14:textId="40511989" w:rsidR="00691201" w:rsidRPr="00691201" w:rsidRDefault="00691201" w:rsidP="006912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1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12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91201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91201">
        <w:rPr>
          <w:rFonts w:ascii="Consolas" w:hAnsi="Consolas" w:cs="Consolas"/>
          <w:color w:val="000000"/>
          <w:sz w:val="20"/>
          <w:szCs w:val="20"/>
        </w:rPr>
        <w:t>;</w:t>
      </w:r>
    </w:p>
    <w:p w14:paraId="44F820D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7E3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14:paraId="0023420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97FD4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9CE1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359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EC43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78C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66176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5B18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9453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1246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E3998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A43C35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69BBD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7D5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E238BF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C5BB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175A0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61450" w14:textId="5C8D6585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60 )</w:t>
      </w:r>
      <w:proofErr w:type="gramEnd"/>
    </w:p>
    <w:p w14:paraId="68A6235E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7B2F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89F4E3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A107" w14:textId="1D98B408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4A2246F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A094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132A4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8FFA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06D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4E130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FE25A" w14:textId="73F99CBD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B70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8C00D" w14:textId="49FEE2C4" w:rsidR="008319F5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 w:rsidRPr="00691201">
        <w:rPr>
          <w:rFonts w:ascii="Consolas" w:hAnsi="Consolas" w:cs="Consolas"/>
          <w:color w:val="000000"/>
          <w:sz w:val="20"/>
          <w:szCs w:val="20"/>
        </w:rPr>
        <w:t>}</w:t>
      </w:r>
    </w:p>
    <w:p w14:paraId="524E4674" w14:textId="1FF1B466" w:rsidR="00691201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</w:p>
    <w:p w14:paraId="7FBF246C" w14:textId="7E8EF2A0" w:rsidR="0040386D" w:rsidRPr="0040386D" w:rsidRDefault="0040386D" w:rsidP="00403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8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38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0386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0386D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40386D">
        <w:rPr>
          <w:rFonts w:ascii="Consolas" w:hAnsi="Consolas" w:cs="Consolas"/>
          <w:color w:val="000000"/>
          <w:sz w:val="20"/>
          <w:szCs w:val="20"/>
        </w:rPr>
        <w:t>;</w:t>
      </w:r>
    </w:p>
    <w:p w14:paraId="62E52DB5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56F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</w:t>
      </w:r>
    </w:p>
    <w:p w14:paraId="536F1B6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A9BE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AC45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0AB03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6344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E1220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096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CTC: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A064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3C77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9D8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477B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&lt;=180000))</w:t>
      </w:r>
    </w:p>
    <w:p w14:paraId="7361BDD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D8FF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48D81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5B5C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B769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&gt;=181001)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AB0B2B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4C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66D0" w14:textId="12446D12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5B15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E3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&gt;=300001)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0EDCE40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4D28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CA9A1" w14:textId="58E7DA5A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F46E9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50CE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43DCCB8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78A1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DC8D8E" w14:textId="19ACA8D5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2F36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1B6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E4B7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4B703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B1A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60D8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633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70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1E2" w14:textId="0FD5C102" w:rsidR="00691201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A2F9A" w14:textId="1CE0D5D1" w:rsidR="0040386D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873DADD" w14:textId="692DA759" w:rsidR="00AF077A" w:rsidRPr="00AF077A" w:rsidRDefault="00AF077A" w:rsidP="00AF0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77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07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F077A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F077A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AF077A">
        <w:rPr>
          <w:rFonts w:ascii="Consolas" w:hAnsi="Consolas" w:cs="Consolas"/>
          <w:color w:val="000000"/>
          <w:sz w:val="20"/>
          <w:szCs w:val="20"/>
        </w:rPr>
        <w:t>;</w:t>
      </w:r>
    </w:p>
    <w:p w14:paraId="3FA0391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C570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</w:p>
    <w:p w14:paraId="3E91FA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5B6C9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01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E86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9C990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A797D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7F3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11D52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AAB7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0782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(count&lt;3)</w:t>
      </w:r>
    </w:p>
    <w:p w14:paraId="7D0D4E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B326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119F988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login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694E6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B18C4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1EF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0F87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A7B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uname.equals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chatterjee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6244C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F4B24D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68F60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47F3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81D5E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890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C2FF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3 –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CDF5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D47F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EA1C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D20267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10D74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1E140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5F21D6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538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76ADB" w14:textId="0787FC3F" w:rsidR="0040386D" w:rsidRDefault="0040386D" w:rsidP="00AF07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9C14F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9DD553" w14:textId="4F479122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210DBC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1C5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A62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AFCB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DA429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EFB53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4C8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B41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D8806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40C1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ED6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3CCA69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for Array: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B3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DD449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CEAF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EA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B3A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that you want to Search: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ABD8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55A3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44C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925AB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D36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E395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987B4" w14:textId="26C68BBB" w:rsidR="00C03337" w:rsidRDefault="00C03337" w:rsidP="00C033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present in the Array."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D7F5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EC65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E3D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3A9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CC4D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9133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1948" w14:textId="29EB598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D66CA8" w14:textId="71132FFC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698E3F" w14:textId="52130072" w:rsidR="00C03337" w:rsidRPr="00DB2B1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2D45D" w14:textId="3E04F9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D19C696" w14:textId="5FE250B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7EFB889" w14:textId="77777777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ab/>
      </w:r>
    </w:p>
    <w:p w14:paraId="386B3DC7" w14:textId="22873544" w:rsidR="00C03337" w:rsidRP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&lt;</w:t>
      </w:r>
      <w:r w:rsidRPr="00C03337">
        <w:rPr>
          <w:rFonts w:ascii="Consolas" w:hAnsi="Consolas" w:cs="Consolas"/>
          <w:color w:val="6A3E3E"/>
          <w:sz w:val="20"/>
          <w:szCs w:val="20"/>
        </w:rPr>
        <w:t>n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++)</w:t>
      </w:r>
    </w:p>
    <w:p w14:paraId="052DCCAB" w14:textId="38132ED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179A3" w14:textId="59F74FA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7440ED" w14:textId="452EDF8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B8E5B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3C0ECC2" w14:textId="3241DDBD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B47B50D" w14:textId="23E46F2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8F9A71C" w14:textId="0D882C2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C8CD2E2" w14:textId="3C1325A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30FA7" w14:textId="1FBBE6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2BFC548F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B217" w14:textId="06845D3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E26B" w14:textId="1F19D8B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6DAACFFA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90FF" w14:textId="3D9B5F16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27A35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) {</w:t>
      </w:r>
    </w:p>
    <w:p w14:paraId="1D3C6520" w14:textId="38DBCB57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031FA" w14:textId="4097279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6F8A03E2" w14:textId="01D59436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3DA8F" w14:textId="74781AFB" w:rsidR="00C03337" w:rsidRPr="00DB2B1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0A45154" w14:textId="0AC7AEE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AD0D1E4" w14:textId="298E0EF1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7A35">
        <w:rPr>
          <w:rFonts w:ascii="Consolas" w:hAnsi="Consolas" w:cs="Consolas"/>
          <w:color w:val="000000"/>
          <w:sz w:val="20"/>
          <w:szCs w:val="20"/>
        </w:rPr>
        <w:t>System.</w:t>
      </w:r>
      <w:r w:rsidRPr="00327A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27A3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327A35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10F185" w14:textId="49DFF56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5B75C" w14:textId="73A4743B" w:rsidR="00C03337" w:rsidRPr="00327A35" w:rsidRDefault="00C03337" w:rsidP="00327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A7EB89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03B991" w14:textId="070C012F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62464" w14:textId="77777777" w:rsidR="00327A35" w:rsidRPr="00DB2B17" w:rsidRDefault="00327A35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6AE" w14:textId="77777777" w:rsidR="00327A35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F2BE80" w14:textId="04FEF2A3" w:rsidR="00C03337" w:rsidRPr="00DB2B17" w:rsidRDefault="00C03337" w:rsidP="00327A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258311A3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486B97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3D5F" w14:textId="2F05E54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438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08F6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0824D747" w14:textId="7E10EF5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31A86A" w14:textId="7E0F14E6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9CA69" w14:textId="2C85BF4A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5816E56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6B704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FB8D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1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8A8F6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D04A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6EE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A3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3A27A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B467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6907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0248E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0B3ADE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3EEB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589638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C2C3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7F9070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EA713" w14:textId="1418003F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2EB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6B7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A31C0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71F0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ED56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E3D5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60419E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3ABD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2F0B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8EE5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BC42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23DB4" w14:textId="5B9DB3D4" w:rsidR="00C03337" w:rsidRDefault="00C03337" w:rsidP="00C03337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/9);</w:t>
      </w:r>
    </w:p>
    <w:p w14:paraId="0625FB5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A27B6A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72F8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67E6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BBF4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5712A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72E85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48CF8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24EAAF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08FC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9AAC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395F1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9011A05" w14:textId="545DD2EC" w:rsidR="00C03337" w:rsidRDefault="00C03337" w:rsidP="00C03337">
      <w:pPr>
        <w:autoSpaceDE w:val="0"/>
        <w:autoSpaceDN w:val="0"/>
        <w:adjustRightInd w:val="0"/>
        <w:spacing w:after="0" w:line="240" w:lineRule="auto"/>
        <w:ind w:right="-18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for each student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2A4FFB9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74D9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C4372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5AA7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620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1AC40" w14:textId="77777777" w:rsidR="00C03337" w:rsidRP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03337" w:rsidRPr="00C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6527"/>
    <w:multiLevelType w:val="hybridMultilevel"/>
    <w:tmpl w:val="C2A4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82A"/>
    <w:multiLevelType w:val="hybridMultilevel"/>
    <w:tmpl w:val="7D661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020"/>
    <w:multiLevelType w:val="hybridMultilevel"/>
    <w:tmpl w:val="D458DD92"/>
    <w:lvl w:ilvl="0" w:tplc="B0040888">
      <w:start w:val="1"/>
      <w:numFmt w:val="decimal"/>
      <w:lvlText w:val="%1."/>
      <w:lvlJc w:val="left"/>
      <w:pPr>
        <w:ind w:left="360" w:hanging="360"/>
      </w:pPr>
      <w:rPr>
        <w:b/>
        <w:bCs/>
        <w:color w:val="70AD47" w:themeColor="accent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B"/>
    <w:rsid w:val="0008449C"/>
    <w:rsid w:val="000A7D91"/>
    <w:rsid w:val="00327A35"/>
    <w:rsid w:val="003E2D39"/>
    <w:rsid w:val="0040386D"/>
    <w:rsid w:val="00691201"/>
    <w:rsid w:val="008319F5"/>
    <w:rsid w:val="00A10DCB"/>
    <w:rsid w:val="00A57B27"/>
    <w:rsid w:val="00AA6F9A"/>
    <w:rsid w:val="00AF077A"/>
    <w:rsid w:val="00C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EAC"/>
  <w15:chartTrackingRefBased/>
  <w15:docId w15:val="{D9A93E3E-269C-46F2-ACF0-05BC9EC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3</cp:revision>
  <dcterms:created xsi:type="dcterms:W3CDTF">2022-01-13T06:06:00Z</dcterms:created>
  <dcterms:modified xsi:type="dcterms:W3CDTF">2022-01-13T10:19:00Z</dcterms:modified>
</cp:coreProperties>
</file>