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49B" w14:textId="2AB19329" w:rsidR="00CC5AF7" w:rsidRDefault="00D11CCE" w:rsidP="00D11CCE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D11CCE">
        <w:rPr>
          <w:b/>
          <w:bCs/>
          <w:sz w:val="36"/>
          <w:szCs w:val="36"/>
          <w:u w:val="single"/>
        </w:rPr>
        <w:t>Experiment-6</w:t>
      </w:r>
    </w:p>
    <w:p w14:paraId="0B529212" w14:textId="77777777" w:rsidR="00D11CCE" w:rsidRDefault="00D11CCE" w:rsidP="00D11CCE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C7D8894" w14:textId="0A0B6CAA" w:rsidR="00D11CCE" w:rsidRDefault="00D11CCE" w:rsidP="00D11CCE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Aim:</w:t>
      </w:r>
      <w:r>
        <w:rPr>
          <w:sz w:val="28"/>
          <w:szCs w:val="28"/>
        </w:rPr>
        <w:t xml:space="preserve"> To observe and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the Co-channel and Adjacent Channel Interference for Cellular Mobile Telephone scenario.</w:t>
      </w:r>
    </w:p>
    <w:p w14:paraId="7A2FCA7E" w14:textId="629AB5DC" w:rsidR="00D11CCE" w:rsidRDefault="00D11CCE" w:rsidP="00D11CCE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D11CCE">
        <w:rPr>
          <w:b/>
          <w:bCs/>
          <w:sz w:val="28"/>
          <w:szCs w:val="28"/>
          <w:u w:val="single"/>
        </w:rPr>
        <w:t>Activit</w:t>
      </w:r>
      <w:r>
        <w:rPr>
          <w:b/>
          <w:bCs/>
          <w:sz w:val="28"/>
          <w:szCs w:val="28"/>
          <w:u w:val="single"/>
        </w:rPr>
        <w:t>i</w:t>
      </w:r>
      <w:r w:rsidRPr="00D11CCE">
        <w:rPr>
          <w:b/>
          <w:bCs/>
          <w:sz w:val="28"/>
          <w:szCs w:val="28"/>
          <w:u w:val="single"/>
        </w:rPr>
        <w:t>es:</w:t>
      </w:r>
    </w:p>
    <w:p w14:paraId="25F07850" w14:textId="0B748838" w:rsidR="00D11CCE" w:rsidRPr="00844E80" w:rsidRDefault="00D11CCE" w:rsidP="00D11CC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44E80">
        <w:rPr>
          <w:sz w:val="24"/>
          <w:szCs w:val="24"/>
        </w:rPr>
        <w:t xml:space="preserve">To observe the MATLAB Demo Simulink Block (Academic Version) set for the Cochannel and Adjacent Chanel. </w:t>
      </w:r>
    </w:p>
    <w:p w14:paraId="41D527AD" w14:textId="571E067F" w:rsidR="00D11CCE" w:rsidRPr="00844E80" w:rsidRDefault="00D11CCE" w:rsidP="00D11CC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44E80">
        <w:rPr>
          <w:sz w:val="24"/>
          <w:szCs w:val="24"/>
        </w:rPr>
        <w:t xml:space="preserve">Understand and </w:t>
      </w:r>
      <w:proofErr w:type="spellStart"/>
      <w:r w:rsidRPr="00844E80">
        <w:rPr>
          <w:sz w:val="24"/>
          <w:szCs w:val="24"/>
        </w:rPr>
        <w:t>Analyze</w:t>
      </w:r>
      <w:proofErr w:type="spellEnd"/>
      <w:r w:rsidRPr="00844E80">
        <w:rPr>
          <w:sz w:val="24"/>
          <w:szCs w:val="24"/>
        </w:rPr>
        <w:t xml:space="preserve"> the Significance of the offset, Gain and Interfere block of Simulink DEMO. </w:t>
      </w:r>
    </w:p>
    <w:p w14:paraId="7D42A6E1" w14:textId="1FB427CC" w:rsidR="00D11CCE" w:rsidRPr="00844E80" w:rsidRDefault="00D11CCE" w:rsidP="00D11CC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44E80">
        <w:rPr>
          <w:sz w:val="24"/>
          <w:szCs w:val="24"/>
        </w:rPr>
        <w:t xml:space="preserve">Observe the BER </w:t>
      </w:r>
      <w:proofErr w:type="spellStart"/>
      <w:r w:rsidRPr="00844E80">
        <w:rPr>
          <w:sz w:val="24"/>
          <w:szCs w:val="24"/>
        </w:rPr>
        <w:t>behavior</w:t>
      </w:r>
      <w:proofErr w:type="spellEnd"/>
      <w:r w:rsidRPr="00844E80">
        <w:rPr>
          <w:sz w:val="24"/>
          <w:szCs w:val="24"/>
        </w:rPr>
        <w:t xml:space="preserve"> for the No- Channel Interfere, Single and Multiple </w:t>
      </w:r>
      <w:proofErr w:type="gramStart"/>
      <w:r w:rsidRPr="00844E80">
        <w:rPr>
          <w:sz w:val="24"/>
          <w:szCs w:val="24"/>
        </w:rPr>
        <w:t>Co-channel</w:t>
      </w:r>
      <w:proofErr w:type="gramEnd"/>
      <w:r w:rsidRPr="00844E80">
        <w:rPr>
          <w:sz w:val="24"/>
          <w:szCs w:val="24"/>
        </w:rPr>
        <w:t xml:space="preserve"> interfere with Variable of Gain Parameters. </w:t>
      </w:r>
    </w:p>
    <w:p w14:paraId="1F1CB670" w14:textId="77777777" w:rsidR="00844E80" w:rsidRPr="00844E80" w:rsidRDefault="00D11CCE" w:rsidP="00D11CC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844E80">
        <w:rPr>
          <w:sz w:val="24"/>
          <w:szCs w:val="24"/>
        </w:rPr>
        <w:t xml:space="preserve">Observe and </w:t>
      </w:r>
      <w:proofErr w:type="spellStart"/>
      <w:r w:rsidRPr="00844E80">
        <w:rPr>
          <w:sz w:val="24"/>
          <w:szCs w:val="24"/>
        </w:rPr>
        <w:t>analyze</w:t>
      </w:r>
      <w:proofErr w:type="spellEnd"/>
      <w:r w:rsidRPr="00844E80">
        <w:rPr>
          <w:sz w:val="24"/>
          <w:szCs w:val="24"/>
        </w:rPr>
        <w:t xml:space="preserve"> the BER </w:t>
      </w:r>
      <w:proofErr w:type="spellStart"/>
      <w:r w:rsidRPr="00844E80">
        <w:rPr>
          <w:sz w:val="24"/>
          <w:szCs w:val="24"/>
        </w:rPr>
        <w:t>behavior</w:t>
      </w:r>
      <w:proofErr w:type="spellEnd"/>
      <w:r w:rsidRPr="00844E80">
        <w:rPr>
          <w:sz w:val="24"/>
          <w:szCs w:val="24"/>
        </w:rPr>
        <w:t xml:space="preserve"> for the No- Channel Interfere, Single and Multiple Adjacent </w:t>
      </w:r>
      <w:proofErr w:type="gramStart"/>
      <w:r w:rsidRPr="00844E80">
        <w:rPr>
          <w:sz w:val="24"/>
          <w:szCs w:val="24"/>
        </w:rPr>
        <w:t>channel</w:t>
      </w:r>
      <w:proofErr w:type="gramEnd"/>
      <w:r w:rsidRPr="00844E80">
        <w:rPr>
          <w:sz w:val="24"/>
          <w:szCs w:val="24"/>
        </w:rPr>
        <w:t xml:space="preserve"> interfere with Variable of Gain Parameters. </w:t>
      </w:r>
    </w:p>
    <w:p w14:paraId="5A7F5989" w14:textId="08542504" w:rsidR="00D11CCE" w:rsidRPr="00844E80" w:rsidRDefault="00D11CCE" w:rsidP="00D11CC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844E80">
        <w:rPr>
          <w:sz w:val="24"/>
          <w:szCs w:val="24"/>
        </w:rPr>
        <w:t xml:space="preserve">Observe and </w:t>
      </w:r>
      <w:proofErr w:type="spellStart"/>
      <w:r w:rsidRPr="00844E80">
        <w:rPr>
          <w:sz w:val="24"/>
          <w:szCs w:val="24"/>
        </w:rPr>
        <w:t>analyze</w:t>
      </w:r>
      <w:proofErr w:type="spellEnd"/>
      <w:r w:rsidRPr="00844E80">
        <w:rPr>
          <w:sz w:val="24"/>
          <w:szCs w:val="24"/>
        </w:rPr>
        <w:t xml:space="preserve"> the BER </w:t>
      </w:r>
      <w:proofErr w:type="spellStart"/>
      <w:r w:rsidRPr="00844E80">
        <w:rPr>
          <w:sz w:val="24"/>
          <w:szCs w:val="24"/>
        </w:rPr>
        <w:t>behavior</w:t>
      </w:r>
      <w:proofErr w:type="spellEnd"/>
      <w:r w:rsidRPr="00844E80">
        <w:rPr>
          <w:sz w:val="24"/>
          <w:szCs w:val="24"/>
        </w:rPr>
        <w:t xml:space="preserve"> for the No- Channel Interfere, Single and Multiple Co &amp; Adjacent channel interfere together with Variable of Gain Parameters.</w:t>
      </w:r>
    </w:p>
    <w:p w14:paraId="16DD1AFF" w14:textId="77777777" w:rsidR="00D11CCE" w:rsidRDefault="00D11CCE" w:rsidP="00D11CCE">
      <w:pPr>
        <w:pStyle w:val="ListParagraph"/>
        <w:spacing w:line="276" w:lineRule="auto"/>
        <w:jc w:val="both"/>
        <w:rPr>
          <w:sz w:val="26"/>
          <w:szCs w:val="26"/>
        </w:rPr>
      </w:pPr>
    </w:p>
    <w:p w14:paraId="25562553" w14:textId="66348682" w:rsidR="00D11CCE" w:rsidRDefault="00D11CCE" w:rsidP="00D11CCE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D11CCE">
        <w:rPr>
          <w:b/>
          <w:bCs/>
          <w:sz w:val="28"/>
          <w:szCs w:val="28"/>
          <w:u w:val="single"/>
        </w:rPr>
        <w:t>Theory:</w:t>
      </w:r>
    </w:p>
    <w:p w14:paraId="7F0BD81B" w14:textId="77777777" w:rsidR="00844E80" w:rsidRPr="00506534" w:rsidRDefault="00844E80" w:rsidP="00844E80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 xml:space="preserve">Two major types of system-generated </w:t>
      </w:r>
      <w:proofErr w:type="gramStart"/>
      <w:r w:rsidRPr="00506534">
        <w:rPr>
          <w:rFonts w:cstheme="minorHAnsi"/>
        </w:rPr>
        <w:t>interference :</w:t>
      </w:r>
      <w:proofErr w:type="gramEnd"/>
    </w:p>
    <w:p w14:paraId="046E8164" w14:textId="77777777" w:rsidR="00844E80" w:rsidRPr="00506534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Co-Channel Interference (CCI)</w:t>
      </w:r>
    </w:p>
    <w:p w14:paraId="1E669D4A" w14:textId="77777777" w:rsidR="00844E80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Adjacent Channel Interference (ACI)</w:t>
      </w:r>
    </w:p>
    <w:p w14:paraId="1CF31BE2" w14:textId="77777777" w:rsidR="00844E80" w:rsidRPr="00506534" w:rsidRDefault="00844E80" w:rsidP="00844E80">
      <w:pPr>
        <w:widowControl w:val="0"/>
        <w:autoSpaceDE w:val="0"/>
        <w:autoSpaceDN w:val="0"/>
        <w:spacing w:after="0"/>
        <w:ind w:left="1440"/>
        <w:rPr>
          <w:rFonts w:cstheme="minorHAnsi"/>
        </w:rPr>
      </w:pPr>
    </w:p>
    <w:p w14:paraId="19463CF2" w14:textId="77777777" w:rsidR="00844E80" w:rsidRPr="00506534" w:rsidRDefault="00844E80" w:rsidP="00844E80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Co-Channel Interference caused by frequency reuse</w:t>
      </w:r>
    </w:p>
    <w:p w14:paraId="369CDDD7" w14:textId="77777777" w:rsidR="00844E80" w:rsidRPr="00506534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Many cells in given coverage area use same set of channel frequencies to increase system capacity (</w:t>
      </w:r>
      <w:r w:rsidRPr="00506534">
        <w:rPr>
          <w:rFonts w:cstheme="minorHAnsi"/>
          <w:i/>
        </w:rPr>
        <w:t>C</w:t>
      </w:r>
      <w:r w:rsidRPr="00506534">
        <w:rPr>
          <w:rFonts w:cstheme="minorHAnsi"/>
        </w:rPr>
        <w:t>)</w:t>
      </w:r>
    </w:p>
    <w:p w14:paraId="45E84DDD" w14:textId="77777777" w:rsidR="00844E80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 xml:space="preserve">Co-channel cells </w:t>
      </w:r>
      <w:r w:rsidRPr="00506534">
        <w:rPr>
          <w:rFonts w:eastAsia="Symbol" w:cstheme="minorHAnsi"/>
        </w:rPr>
        <w:t>→</w:t>
      </w:r>
      <w:r w:rsidRPr="00506534">
        <w:rPr>
          <w:rFonts w:cstheme="minorHAnsi"/>
        </w:rPr>
        <w:t xml:space="preserve"> cells that share same set of frequencies</w:t>
      </w:r>
    </w:p>
    <w:p w14:paraId="23A737C0" w14:textId="77777777" w:rsidR="00844E80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844E80">
        <w:rPr>
          <w:rFonts w:cstheme="minorHAnsi"/>
        </w:rPr>
        <w:t xml:space="preserve">VC &amp; CC traffic in co-channel cells are interfering sources to </w:t>
      </w:r>
      <w:proofErr w:type="spellStart"/>
      <w:r w:rsidRPr="00844E80">
        <w:rPr>
          <w:rFonts w:cstheme="minorHAnsi"/>
        </w:rPr>
        <w:t>neighboring</w:t>
      </w:r>
      <w:proofErr w:type="spellEnd"/>
      <w:r w:rsidRPr="00844E80">
        <w:rPr>
          <w:rFonts w:cstheme="minorHAnsi"/>
        </w:rPr>
        <w:t xml:space="preserve"> (not adjacent!) co-channel cells</w:t>
      </w:r>
    </w:p>
    <w:p w14:paraId="1F369B04" w14:textId="77777777" w:rsidR="00197FB3" w:rsidRDefault="00197FB3" w:rsidP="00197FB3">
      <w:pPr>
        <w:widowControl w:val="0"/>
        <w:autoSpaceDE w:val="0"/>
        <w:autoSpaceDN w:val="0"/>
        <w:spacing w:after="0"/>
        <w:ind w:left="1440"/>
        <w:rPr>
          <w:rFonts w:cstheme="minorHAnsi"/>
        </w:rPr>
      </w:pPr>
    </w:p>
    <w:p w14:paraId="22008EE3" w14:textId="77777777" w:rsidR="00844E80" w:rsidRPr="00506534" w:rsidRDefault="00844E80" w:rsidP="00844E80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 xml:space="preserve">CCI depends </w:t>
      </w:r>
      <w:proofErr w:type="gramStart"/>
      <w:r w:rsidRPr="00506534">
        <w:rPr>
          <w:rFonts w:cstheme="minorHAnsi"/>
        </w:rPr>
        <w:t>on :</w:t>
      </w:r>
      <w:proofErr w:type="gramEnd"/>
    </w:p>
    <w:p w14:paraId="0A7659B5" w14:textId="77777777" w:rsidR="00844E80" w:rsidRPr="00506534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proofErr w:type="gramStart"/>
      <w:r w:rsidRPr="00506534">
        <w:rPr>
          <w:rFonts w:cstheme="minorHAnsi"/>
          <w:i/>
        </w:rPr>
        <w:t>R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cell radius</w:t>
      </w:r>
    </w:p>
    <w:p w14:paraId="117CADFF" w14:textId="77777777" w:rsidR="00844E80" w:rsidRPr="00197FB3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proofErr w:type="gramStart"/>
      <w:r w:rsidRPr="00506534">
        <w:rPr>
          <w:rFonts w:cstheme="minorHAnsi"/>
          <w:i/>
        </w:rPr>
        <w:t>D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distance from BS to </w:t>
      </w:r>
      <w:proofErr w:type="spellStart"/>
      <w:r w:rsidRPr="00506534">
        <w:rPr>
          <w:rFonts w:cstheme="minorHAnsi"/>
        </w:rPr>
        <w:t>center</w:t>
      </w:r>
      <w:proofErr w:type="spellEnd"/>
      <w:r w:rsidRPr="00506534">
        <w:rPr>
          <w:rFonts w:cstheme="minorHAnsi"/>
        </w:rPr>
        <w:t xml:space="preserve"> of nearest co-channel cell</w:t>
      </w:r>
      <w:r w:rsidRPr="00844E80">
        <w:rPr>
          <w:sz w:val="28"/>
          <w:szCs w:val="28"/>
        </w:rPr>
        <w:t xml:space="preserve"> </w:t>
      </w:r>
    </w:p>
    <w:p w14:paraId="348BE71F" w14:textId="77777777" w:rsidR="00197FB3" w:rsidRPr="00844E80" w:rsidRDefault="00197FB3" w:rsidP="00197FB3">
      <w:pPr>
        <w:widowControl w:val="0"/>
        <w:autoSpaceDE w:val="0"/>
        <w:autoSpaceDN w:val="0"/>
        <w:spacing w:after="0"/>
        <w:ind w:left="1440"/>
        <w:rPr>
          <w:rFonts w:cstheme="minorHAnsi"/>
        </w:rPr>
      </w:pPr>
    </w:p>
    <w:p w14:paraId="134506F0" w14:textId="77777777" w:rsidR="00844E80" w:rsidRPr="00506534" w:rsidRDefault="00844E80" w:rsidP="00844E80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  <w:i/>
        </w:rPr>
        <w:t>D / R</w:t>
      </w:r>
      <w:r w:rsidRPr="00506534">
        <w:rPr>
          <w:rFonts w:cstheme="minorHAnsi"/>
        </w:rPr>
        <w:t xml:space="preserve"> </w:t>
      </w:r>
      <w:r w:rsidRPr="00506534">
        <w:rPr>
          <w:rFonts w:eastAsia="Symbol" w:cstheme="minorHAnsi"/>
        </w:rPr>
        <w:t>↑</w:t>
      </w:r>
      <w:r w:rsidRPr="00506534">
        <w:rPr>
          <w:rFonts w:cstheme="minorHAnsi"/>
        </w:rPr>
        <w:t xml:space="preserve"> then spatial separation relative to cell coverage area </w:t>
      </w:r>
      <w:r w:rsidRPr="00506534">
        <w:rPr>
          <w:rFonts w:eastAsia="Symbol" w:cstheme="minorHAnsi"/>
        </w:rPr>
        <w:t>↑</w:t>
      </w:r>
    </w:p>
    <w:p w14:paraId="5A27D9B6" w14:textId="0118E4E0" w:rsidR="00844E80" w:rsidRDefault="00844E80" w:rsidP="00844E80">
      <w:pPr>
        <w:widowControl w:val="0"/>
        <w:numPr>
          <w:ilvl w:val="1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Improved isolation from co-channel RF energy</w:t>
      </w:r>
    </w:p>
    <w:p w14:paraId="6C086BDE" w14:textId="77777777" w:rsidR="00197FB3" w:rsidRPr="00506534" w:rsidRDefault="00197FB3" w:rsidP="00197FB3">
      <w:pPr>
        <w:widowControl w:val="0"/>
        <w:autoSpaceDE w:val="0"/>
        <w:autoSpaceDN w:val="0"/>
        <w:spacing w:after="0"/>
        <w:ind w:left="1440"/>
        <w:rPr>
          <w:rFonts w:cstheme="minorHAnsi"/>
        </w:rPr>
      </w:pPr>
    </w:p>
    <w:p w14:paraId="0847F595" w14:textId="210DF2A0" w:rsidR="00844E80" w:rsidRPr="00506534" w:rsidRDefault="00844E80" w:rsidP="00844E80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129E9D0" wp14:editId="4F2BAB3C">
            <wp:simplePos x="0" y="0"/>
            <wp:positionH relativeFrom="column">
              <wp:posOffset>2933700</wp:posOffset>
            </wp:positionH>
            <wp:positionV relativeFrom="paragraph">
              <wp:posOffset>139065</wp:posOffset>
            </wp:positionV>
            <wp:extent cx="385445" cy="274320"/>
            <wp:effectExtent l="0" t="0" r="0" b="0"/>
            <wp:wrapThrough wrapText="bothSides">
              <wp:wrapPolygon edited="0">
                <wp:start x="3203" y="0"/>
                <wp:lineTo x="0" y="12000"/>
                <wp:lineTo x="1068" y="19500"/>
                <wp:lineTo x="6405" y="19500"/>
                <wp:lineTo x="13878" y="18000"/>
                <wp:lineTo x="20283" y="10500"/>
                <wp:lineTo x="20283" y="0"/>
                <wp:lineTo x="3203" y="0"/>
              </wp:wrapPolygon>
            </wp:wrapThrough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534">
        <w:rPr>
          <w:rFonts w:cstheme="minorHAnsi"/>
          <w:i/>
        </w:rPr>
        <w:t xml:space="preserve">Q = D / </w:t>
      </w:r>
      <w:proofErr w:type="gramStart"/>
      <w:r w:rsidRPr="00506534">
        <w:rPr>
          <w:rFonts w:cstheme="minorHAnsi"/>
          <w:i/>
        </w:rPr>
        <w:t>R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co-channel reuse ratio </w:t>
      </w:r>
    </w:p>
    <w:p w14:paraId="406388DD" w14:textId="3050A670" w:rsidR="00686727" w:rsidRPr="00844E80" w:rsidRDefault="00844E80" w:rsidP="00844E80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/>
        <w:rPr>
          <w:rFonts w:cstheme="minorHAnsi"/>
        </w:rPr>
      </w:pPr>
      <w:r w:rsidRPr="00844E80">
        <w:rPr>
          <w:rFonts w:cstheme="minorHAnsi"/>
        </w:rPr>
        <w:t xml:space="preserve">For hexagonal cells </w:t>
      </w:r>
      <w:proofErr w:type="gramStart"/>
      <w:r w:rsidRPr="00844E80">
        <w:rPr>
          <w:rFonts w:eastAsia="Symbol" w:cstheme="minorHAnsi"/>
        </w:rPr>
        <w:t>→</w:t>
      </w:r>
      <w:r w:rsidRPr="00844E80">
        <w:rPr>
          <w:rFonts w:cstheme="minorHAnsi"/>
        </w:rPr>
        <w:t xml:space="preserve"> </w:t>
      </w:r>
      <w:r w:rsidRPr="00844E80">
        <w:rPr>
          <w:rFonts w:cstheme="minorHAnsi"/>
          <w:i/>
        </w:rPr>
        <w:t xml:space="preserve"> Q</w:t>
      </w:r>
      <w:proofErr w:type="gramEnd"/>
      <w:r w:rsidRPr="00844E80">
        <w:rPr>
          <w:rFonts w:cstheme="minorHAnsi"/>
          <w:i/>
        </w:rPr>
        <w:t xml:space="preserve"> = D / R</w:t>
      </w:r>
      <w:r w:rsidRPr="00844E80">
        <w:rPr>
          <w:rFonts w:cstheme="minorHAnsi"/>
        </w:rPr>
        <w:t xml:space="preserve"> </w:t>
      </w:r>
      <w:r w:rsidRPr="00844E80">
        <w:rPr>
          <w:rFonts w:cstheme="minorHAnsi"/>
          <w:i/>
        </w:rPr>
        <w:t>=</w:t>
      </w:r>
      <w:r w:rsidRPr="00844E80">
        <w:rPr>
          <w:rFonts w:cstheme="minorHAnsi"/>
        </w:rPr>
        <w:t xml:space="preserve"> </w:t>
      </w:r>
      <w:r w:rsidR="00686727" w:rsidRPr="00844E80">
        <w:rPr>
          <w:sz w:val="28"/>
          <w:szCs w:val="28"/>
        </w:rPr>
        <w:br w:type="page"/>
      </w:r>
    </w:p>
    <w:p w14:paraId="6F961F67" w14:textId="588F11F5" w:rsidR="00197FB3" w:rsidRDefault="00197FB3" w:rsidP="00197FB3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/>
        <w:rPr>
          <w:rFonts w:cstheme="minorHAnsi"/>
        </w:rPr>
      </w:pPr>
      <w:r w:rsidRPr="00197FB3">
        <w:rPr>
          <w:rFonts w:cstheme="minorHAnsi"/>
        </w:rPr>
        <w:lastRenderedPageBreak/>
        <w:t xml:space="preserve">Signal to Interference ratio </w:t>
      </w:r>
      <w:r w:rsidRPr="00197FB3">
        <w:rPr>
          <w:rFonts w:eastAsia="Symbol" w:cstheme="minorHAnsi"/>
        </w:rPr>
        <w:t>→</w:t>
      </w:r>
      <w:r w:rsidRPr="00197FB3">
        <w:rPr>
          <w:rFonts w:cstheme="minorHAnsi"/>
        </w:rPr>
        <w:t xml:space="preserve"> </w:t>
      </w:r>
      <w:r w:rsidRPr="00197FB3">
        <w:rPr>
          <w:rFonts w:cstheme="minorHAnsi"/>
          <w:i/>
        </w:rPr>
        <w:t>S / I</w:t>
      </w:r>
      <w:r w:rsidRPr="00197FB3">
        <w:rPr>
          <w:rFonts w:cstheme="minorHAnsi"/>
        </w:rPr>
        <w:t xml:space="preserve"> (not </w:t>
      </w:r>
      <w:r w:rsidRPr="00197FB3">
        <w:rPr>
          <w:rFonts w:cstheme="minorHAnsi"/>
          <w:i/>
        </w:rPr>
        <w:t>S / N</w:t>
      </w:r>
      <w:r w:rsidRPr="00197FB3">
        <w:rPr>
          <w:rFonts w:cstheme="minorHAnsi"/>
        </w:rPr>
        <w:t xml:space="preserve"> or </w:t>
      </w:r>
      <w:r w:rsidRPr="00197FB3">
        <w:rPr>
          <w:rFonts w:cstheme="minorHAnsi"/>
          <w:i/>
        </w:rPr>
        <w:t>SNR</w:t>
      </w:r>
      <w:r w:rsidRPr="00197FB3">
        <w:rPr>
          <w:rFonts w:cstheme="minorHAnsi"/>
        </w:rPr>
        <w:t>!!)</w:t>
      </w:r>
    </w:p>
    <w:p w14:paraId="5F9C944C" w14:textId="03B0BB13" w:rsidR="00197FB3" w:rsidRPr="00197FB3" w:rsidRDefault="00197FB3" w:rsidP="00197FB3">
      <w:pPr>
        <w:pStyle w:val="ListParagraph"/>
        <w:widowControl w:val="0"/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4B7A669" wp14:editId="7901A534">
            <wp:simplePos x="0" y="0"/>
            <wp:positionH relativeFrom="column">
              <wp:posOffset>2331720</wp:posOffset>
            </wp:positionH>
            <wp:positionV relativeFrom="paragraph">
              <wp:posOffset>97790</wp:posOffset>
            </wp:positionV>
            <wp:extent cx="671830" cy="638810"/>
            <wp:effectExtent l="0" t="0" r="0" b="8890"/>
            <wp:wrapSquare wrapText="bothSides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3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E8BEAF" w14:textId="1A5C96D6" w:rsidR="00686727" w:rsidRDefault="00686727" w:rsidP="00686727">
      <w:pPr>
        <w:tabs>
          <w:tab w:val="left" w:pos="3540"/>
        </w:tabs>
        <w:rPr>
          <w:sz w:val="28"/>
          <w:szCs w:val="28"/>
        </w:rPr>
      </w:pPr>
    </w:p>
    <w:p w14:paraId="2DD7F25F" w14:textId="77777777" w:rsidR="00197FB3" w:rsidRDefault="00197FB3" w:rsidP="00197FB3">
      <w:pPr>
        <w:ind w:firstLine="720"/>
        <w:rPr>
          <w:rFonts w:cstheme="minorHAnsi"/>
          <w:i/>
        </w:rPr>
      </w:pPr>
    </w:p>
    <w:p w14:paraId="57E0D4FE" w14:textId="23A5E1E6" w:rsidR="00197FB3" w:rsidRPr="00506534" w:rsidRDefault="00197FB3" w:rsidP="00197FB3">
      <w:pPr>
        <w:ind w:firstLine="720"/>
        <w:rPr>
          <w:rFonts w:cstheme="minorHAnsi"/>
        </w:rPr>
      </w:pPr>
      <w:proofErr w:type="gramStart"/>
      <w:r w:rsidRPr="00506534">
        <w:rPr>
          <w:rFonts w:cstheme="minorHAnsi"/>
          <w:i/>
        </w:rPr>
        <w:t>S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Rx power from desired signal</w:t>
      </w:r>
    </w:p>
    <w:p w14:paraId="6757F707" w14:textId="77777777" w:rsidR="00197FB3" w:rsidRPr="00506534" w:rsidRDefault="00197FB3" w:rsidP="00197FB3">
      <w:pPr>
        <w:ind w:firstLine="720"/>
        <w:rPr>
          <w:rFonts w:cstheme="minorHAnsi"/>
        </w:rPr>
      </w:pPr>
      <w:proofErr w:type="spellStart"/>
      <w:proofErr w:type="gramStart"/>
      <w:r w:rsidRPr="00506534">
        <w:rPr>
          <w:rFonts w:cstheme="minorHAnsi"/>
          <w:i/>
        </w:rPr>
        <w:t>I</w:t>
      </w:r>
      <w:r w:rsidRPr="00506534">
        <w:rPr>
          <w:rFonts w:cstheme="minorHAnsi"/>
          <w:i/>
          <w:vertAlign w:val="subscript"/>
        </w:rPr>
        <w:t>i</w:t>
      </w:r>
      <w:proofErr w:type="spellEnd"/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Interference power from </w:t>
      </w:r>
      <w:proofErr w:type="spellStart"/>
      <w:r w:rsidRPr="00506534">
        <w:rPr>
          <w:rFonts w:cstheme="minorHAnsi"/>
          <w:i/>
        </w:rPr>
        <w:t>i</w:t>
      </w:r>
      <w:r w:rsidRPr="00506534">
        <w:rPr>
          <w:rFonts w:cstheme="minorHAnsi"/>
          <w:i/>
          <w:vertAlign w:val="superscript"/>
        </w:rPr>
        <w:t>th</w:t>
      </w:r>
      <w:proofErr w:type="spellEnd"/>
      <w:r w:rsidRPr="00506534">
        <w:rPr>
          <w:rFonts w:cstheme="minorHAnsi"/>
        </w:rPr>
        <w:t xml:space="preserve">  co-channel cell</w:t>
      </w:r>
    </w:p>
    <w:p w14:paraId="34ACB0D1" w14:textId="77777777" w:rsidR="00197FB3" w:rsidRDefault="00197FB3" w:rsidP="00197FB3">
      <w:pPr>
        <w:ind w:firstLine="720"/>
        <w:rPr>
          <w:rFonts w:cstheme="minorHAnsi"/>
        </w:rPr>
      </w:pPr>
      <w:proofErr w:type="gramStart"/>
      <w:r w:rsidRPr="00506534">
        <w:rPr>
          <w:rFonts w:cstheme="minorHAnsi"/>
          <w:i/>
        </w:rPr>
        <w:t>i</w:t>
      </w:r>
      <w:r w:rsidRPr="00506534">
        <w:rPr>
          <w:rFonts w:cstheme="minorHAnsi"/>
          <w:i/>
          <w:vertAlign w:val="subscript"/>
        </w:rPr>
        <w:t>o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# of co-channel interfering cells</w:t>
      </w:r>
    </w:p>
    <w:p w14:paraId="43A80E4D" w14:textId="77777777" w:rsidR="00197FB3" w:rsidRPr="00506534" w:rsidRDefault="00197FB3" w:rsidP="00197FB3">
      <w:pPr>
        <w:rPr>
          <w:rFonts w:cstheme="minorHAnsi"/>
        </w:rPr>
      </w:pPr>
      <w:r w:rsidRPr="00506534">
        <w:rPr>
          <w:rFonts w:cstheme="minorHAnsi"/>
        </w:rPr>
        <w:t xml:space="preserve">Average Rx power at distance </w:t>
      </w:r>
      <w:r w:rsidRPr="00506534">
        <w:rPr>
          <w:rFonts w:cstheme="minorHAnsi"/>
          <w:i/>
        </w:rPr>
        <w:t>d</w:t>
      </w:r>
    </w:p>
    <w:p w14:paraId="7294B810" w14:textId="443FC282" w:rsidR="00197FB3" w:rsidRDefault="00197FB3" w:rsidP="00197FB3">
      <w:pPr>
        <w:ind w:firstLine="720"/>
        <w:rPr>
          <w:rFonts w:cstheme="minorHAnsi"/>
        </w:rPr>
      </w:pPr>
      <w:r w:rsidRPr="00506534">
        <w:rPr>
          <w:rFonts w:cstheme="minorHAnsi"/>
          <w:noProof/>
        </w:rPr>
        <w:drawing>
          <wp:inline distT="0" distB="0" distL="0" distR="0" wp14:anchorId="5D15DC07" wp14:editId="2AA6DA7A">
            <wp:extent cx="925195" cy="50673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50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668BF" w14:textId="77777777" w:rsidR="00197FB3" w:rsidRPr="00506534" w:rsidRDefault="00197FB3" w:rsidP="00197FB3">
      <w:pPr>
        <w:rPr>
          <w:rFonts w:cstheme="minorHAnsi"/>
        </w:rPr>
      </w:pPr>
      <w:r w:rsidRPr="00506534">
        <w:rPr>
          <w:rFonts w:cstheme="minorHAnsi"/>
          <w:i/>
        </w:rPr>
        <w:t>P</w:t>
      </w:r>
      <w:proofErr w:type="gramStart"/>
      <w:r w:rsidRPr="00506534">
        <w:rPr>
          <w:rFonts w:cstheme="minorHAnsi"/>
          <w:vertAlign w:val="subscript"/>
        </w:rPr>
        <w:t>0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Rx power at close-in reference point</w:t>
      </w:r>
    </w:p>
    <w:p w14:paraId="259D2F8B" w14:textId="77777777" w:rsidR="00197FB3" w:rsidRDefault="00197FB3" w:rsidP="00197FB3">
      <w:pPr>
        <w:rPr>
          <w:rFonts w:cstheme="minorHAnsi"/>
        </w:rPr>
      </w:pPr>
      <w:r w:rsidRPr="00506534">
        <w:rPr>
          <w:rFonts w:cstheme="minorHAnsi"/>
          <w:i/>
        </w:rPr>
        <w:t>d</w:t>
      </w:r>
      <w:proofErr w:type="gramStart"/>
      <w:r w:rsidRPr="00506534">
        <w:rPr>
          <w:rFonts w:cstheme="minorHAnsi"/>
          <w:vertAlign w:val="subscript"/>
        </w:rPr>
        <w:t>0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close-in reference distance</w:t>
      </w:r>
    </w:p>
    <w:p w14:paraId="36A4BF62" w14:textId="1A35BE44" w:rsidR="00197FB3" w:rsidRDefault="00197FB3" w:rsidP="00197FB3">
      <w:pPr>
        <w:rPr>
          <w:rFonts w:cstheme="minorHAnsi"/>
        </w:rPr>
      </w:pPr>
      <w:proofErr w:type="gramStart"/>
      <w:r w:rsidRPr="00506534">
        <w:rPr>
          <w:rFonts w:cstheme="minorHAnsi"/>
          <w:i/>
        </w:rPr>
        <w:t>n</w:t>
      </w:r>
      <w:r w:rsidRPr="00506534">
        <w:rPr>
          <w:rFonts w:cstheme="minorHAnsi"/>
        </w:rPr>
        <w:t xml:space="preserve"> :</w:t>
      </w:r>
      <w:proofErr w:type="gramEnd"/>
      <w:r w:rsidRPr="00506534">
        <w:rPr>
          <w:rFonts w:cstheme="minorHAnsi"/>
        </w:rPr>
        <w:t xml:space="preserve"> path loss exponent</w:t>
      </w:r>
    </w:p>
    <w:p w14:paraId="324959D4" w14:textId="77777777" w:rsidR="00197FB3" w:rsidRDefault="00197FB3" w:rsidP="00197FB3">
      <w:pPr>
        <w:rPr>
          <w:rFonts w:cstheme="minorHAnsi"/>
        </w:rPr>
      </w:pPr>
    </w:p>
    <w:p w14:paraId="3700F168" w14:textId="3A39E10C" w:rsidR="00197FB3" w:rsidRPr="00506534" w:rsidRDefault="00197FB3" w:rsidP="00197FB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7B6106" wp14:editId="03DE6513">
            <wp:simplePos x="0" y="0"/>
            <wp:positionH relativeFrom="margin">
              <wp:align>center</wp:align>
            </wp:positionH>
            <wp:positionV relativeFrom="paragraph">
              <wp:posOffset>63923</wp:posOffset>
            </wp:positionV>
            <wp:extent cx="3911600" cy="2573655"/>
            <wp:effectExtent l="152400" t="152400" r="355600" b="360045"/>
            <wp:wrapSquare wrapText="bothSides"/>
            <wp:docPr id="7" name="Shape 4" descr="L4_F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 4" descr="L4_F3"/>
                    <pic:cNvPicPr preferRelativeResize="0"/>
                  </pic:nvPicPr>
                  <pic:blipFill rotWithShape="1"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6"/>
                    <a:stretch/>
                  </pic:blipFill>
                  <pic:spPr>
                    <a:xfrm>
                      <a:off x="0" y="0"/>
                      <a:ext cx="3911600" cy="257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4091" w14:textId="595F0CC2" w:rsidR="00197FB3" w:rsidRPr="00506534" w:rsidRDefault="00197FB3" w:rsidP="00197FB3">
      <w:pPr>
        <w:rPr>
          <w:rFonts w:cstheme="minorHAnsi"/>
        </w:rPr>
      </w:pPr>
      <w:r w:rsidRPr="00197FB3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794CF6" wp14:editId="4A05620A">
            <wp:simplePos x="0" y="0"/>
            <wp:positionH relativeFrom="margin">
              <wp:align>left</wp:align>
            </wp:positionH>
            <wp:positionV relativeFrom="paragraph">
              <wp:posOffset>3022812</wp:posOffset>
            </wp:positionV>
            <wp:extent cx="2171888" cy="1074513"/>
            <wp:effectExtent l="0" t="0" r="0" b="0"/>
            <wp:wrapSquare wrapText="bothSides"/>
            <wp:docPr id="40875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34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727">
        <w:rPr>
          <w:sz w:val="28"/>
          <w:szCs w:val="28"/>
        </w:rPr>
        <w:br w:type="page"/>
      </w:r>
    </w:p>
    <w:p w14:paraId="67DE4A94" w14:textId="77777777" w:rsidR="00197FB3" w:rsidRPr="00506534" w:rsidRDefault="00197FB3" w:rsidP="00197FB3">
      <w:pPr>
        <w:widowControl w:val="0"/>
        <w:numPr>
          <w:ilvl w:val="0"/>
          <w:numId w:val="6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lastRenderedPageBreak/>
        <w:t>Adjacent Channel Interference (ACI)</w:t>
      </w:r>
    </w:p>
    <w:p w14:paraId="1B92614B" w14:textId="3F35BFA7" w:rsidR="00197FB3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Caused by imperfect Rx filters that allow energy from adjacent channels to leak into passband of desired signal</w:t>
      </w:r>
    </w:p>
    <w:p w14:paraId="68CE5315" w14:textId="4E564DBB" w:rsidR="00197FB3" w:rsidRDefault="00197FB3" w:rsidP="00197FB3">
      <w:pPr>
        <w:widowControl w:val="0"/>
        <w:autoSpaceDE w:val="0"/>
        <w:autoSpaceDN w:val="0"/>
        <w:spacing w:after="0"/>
        <w:ind w:left="1080"/>
        <w:rPr>
          <w:rFonts w:cstheme="minorHAnsi"/>
        </w:rPr>
      </w:pPr>
      <w:r w:rsidRPr="00506534">
        <w:rPr>
          <w:rFonts w:cstheme="minorHAnsi"/>
          <w:noProof/>
        </w:rPr>
        <w:drawing>
          <wp:inline distT="0" distB="0" distL="0" distR="0" wp14:anchorId="5FF0D77F" wp14:editId="358817CD">
            <wp:extent cx="4267200" cy="172402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17DDE" w14:textId="77777777" w:rsidR="00197FB3" w:rsidRPr="00506534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ACI can affect both forward &amp; reverse channel links</w:t>
      </w:r>
    </w:p>
    <w:p w14:paraId="2C26B259" w14:textId="77777777" w:rsidR="00197FB3" w:rsidRPr="00506534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 xml:space="preserve">Reverse Link </w:t>
      </w:r>
      <w:r w:rsidRPr="00506534">
        <w:rPr>
          <w:rFonts w:eastAsia="Symbol" w:cstheme="minorHAnsi"/>
        </w:rPr>
        <w:t>→</w:t>
      </w:r>
      <w:r w:rsidRPr="00506534">
        <w:rPr>
          <w:rFonts w:cstheme="minorHAnsi"/>
        </w:rPr>
        <w:t xml:space="preserve"> mobile-to-base</w:t>
      </w:r>
    </w:p>
    <w:p w14:paraId="6394CE2E" w14:textId="77777777" w:rsidR="00197FB3" w:rsidRPr="00506534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/>
        <w:rPr>
          <w:rFonts w:cstheme="minorHAnsi"/>
        </w:rPr>
      </w:pPr>
      <w:r w:rsidRPr="00506534">
        <w:rPr>
          <w:rFonts w:cstheme="minorHAnsi"/>
        </w:rPr>
        <w:t>Interference @ base station Rx from nearby mobile Tx when desired mobile Tx is far away from base station</w:t>
      </w:r>
    </w:p>
    <w:p w14:paraId="184FC987" w14:textId="77777777" w:rsidR="00197FB3" w:rsidRDefault="00197FB3" w:rsidP="00197FB3">
      <w:pPr>
        <w:widowControl w:val="0"/>
        <w:autoSpaceDE w:val="0"/>
        <w:autoSpaceDN w:val="0"/>
        <w:spacing w:after="0"/>
        <w:ind w:left="1080"/>
        <w:rPr>
          <w:rFonts w:cstheme="minorHAnsi"/>
        </w:rPr>
      </w:pPr>
    </w:p>
    <w:p w14:paraId="0A13F354" w14:textId="77777777" w:rsidR="00197FB3" w:rsidRPr="00506534" w:rsidRDefault="00197FB3" w:rsidP="00197FB3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cstheme="minorHAnsi"/>
        </w:rPr>
      </w:pPr>
      <w:r w:rsidRPr="00506534">
        <w:rPr>
          <w:rFonts w:cstheme="minorHAnsi"/>
        </w:rPr>
        <w:t xml:space="preserve">Forward Link </w:t>
      </w:r>
      <w:r w:rsidRPr="00506534">
        <w:rPr>
          <w:rFonts w:eastAsia="Symbol" w:cstheme="minorHAnsi"/>
        </w:rPr>
        <w:t>→</w:t>
      </w:r>
      <w:r w:rsidRPr="00506534">
        <w:rPr>
          <w:rFonts w:cstheme="minorHAnsi"/>
        </w:rPr>
        <w:t xml:space="preserve"> base-to-mobile</w:t>
      </w:r>
    </w:p>
    <w:p w14:paraId="3A6A8EAB" w14:textId="77777777" w:rsidR="00197FB3" w:rsidRPr="00506534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cstheme="minorHAnsi"/>
        </w:rPr>
      </w:pPr>
      <w:r w:rsidRPr="00506534">
        <w:rPr>
          <w:rFonts w:cstheme="minorHAnsi"/>
        </w:rPr>
        <w:t xml:space="preserve">Interference @ desired mobile Rx from nearby base Tx when secondary mobile Rx is far away from base station </w:t>
      </w:r>
    </w:p>
    <w:p w14:paraId="24F015F5" w14:textId="77777777" w:rsidR="00197FB3" w:rsidRPr="00506534" w:rsidRDefault="00197FB3" w:rsidP="00197FB3">
      <w:pPr>
        <w:spacing w:line="240" w:lineRule="auto"/>
        <w:ind w:left="1080"/>
        <w:rPr>
          <w:rFonts w:cstheme="minorHAnsi"/>
        </w:rPr>
      </w:pPr>
    </w:p>
    <w:p w14:paraId="298717B2" w14:textId="77777777" w:rsidR="00197FB3" w:rsidRPr="00506534" w:rsidRDefault="00197FB3" w:rsidP="00197FB3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cstheme="minorHAnsi"/>
        </w:rPr>
      </w:pPr>
      <w:r w:rsidRPr="00506534">
        <w:rPr>
          <w:rFonts w:cstheme="minorHAnsi"/>
        </w:rPr>
        <w:t>Near/Far Effect</w:t>
      </w:r>
    </w:p>
    <w:p w14:paraId="3EA4CA47" w14:textId="77777777" w:rsidR="00197FB3" w:rsidRPr="00506534" w:rsidRDefault="00197FB3" w:rsidP="00197FB3">
      <w:pPr>
        <w:widowControl w:val="0"/>
        <w:numPr>
          <w:ilvl w:val="1"/>
          <w:numId w:val="6"/>
        </w:numPr>
        <w:autoSpaceDE w:val="0"/>
        <w:autoSpaceDN w:val="0"/>
        <w:spacing w:after="0" w:line="240" w:lineRule="auto"/>
        <w:rPr>
          <w:rFonts w:cstheme="minorHAnsi"/>
        </w:rPr>
      </w:pPr>
      <w:r w:rsidRPr="00506534">
        <w:rPr>
          <w:rFonts w:cstheme="minorHAnsi"/>
        </w:rPr>
        <w:t>Interfering source (Tx) is near some Rx when other source is far away</w:t>
      </w:r>
    </w:p>
    <w:p w14:paraId="52F0CBA0" w14:textId="77777777" w:rsidR="00197FB3" w:rsidRPr="00506534" w:rsidRDefault="00197FB3" w:rsidP="00197FB3">
      <w:pPr>
        <w:spacing w:line="240" w:lineRule="auto"/>
        <w:ind w:left="1080"/>
        <w:rPr>
          <w:rFonts w:cstheme="minorHAnsi"/>
        </w:rPr>
      </w:pPr>
    </w:p>
    <w:p w14:paraId="7AC09E0D" w14:textId="77777777" w:rsidR="00197FB3" w:rsidRPr="00506534" w:rsidRDefault="00197FB3" w:rsidP="00197FB3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rFonts w:cstheme="minorHAnsi"/>
        </w:rPr>
      </w:pPr>
      <w:r w:rsidRPr="00506534">
        <w:rPr>
          <w:rFonts w:cstheme="minorHAnsi"/>
        </w:rPr>
        <w:t>ACI is primarily from mobiles in same cell</w:t>
      </w:r>
    </w:p>
    <w:p w14:paraId="47393CD4" w14:textId="4A7C4C43" w:rsidR="00197FB3" w:rsidRDefault="00197FB3" w:rsidP="00197FB3">
      <w:pPr>
        <w:widowControl w:val="0"/>
        <w:autoSpaceDE w:val="0"/>
        <w:autoSpaceDN w:val="0"/>
        <w:spacing w:after="0" w:line="240" w:lineRule="auto"/>
        <w:ind w:left="1080"/>
        <w:rPr>
          <w:rFonts w:cstheme="minorHAnsi"/>
        </w:rPr>
      </w:pPr>
      <w:r w:rsidRPr="00506534">
        <w:rPr>
          <w:rFonts w:cstheme="minorHAnsi"/>
        </w:rPr>
        <w:t xml:space="preserve">Some cell-to-cell ACI does occur as well </w:t>
      </w:r>
      <w:r w:rsidRPr="00506534">
        <w:rPr>
          <w:rFonts w:eastAsia="Symbol" w:cstheme="minorHAnsi"/>
        </w:rPr>
        <w:t>→</w:t>
      </w:r>
      <w:r w:rsidRPr="00506534">
        <w:rPr>
          <w:rFonts w:cstheme="minorHAnsi"/>
        </w:rPr>
        <w:t xml:space="preserve"> secondary source</w:t>
      </w:r>
    </w:p>
    <w:p w14:paraId="7793341A" w14:textId="77777777" w:rsidR="00197FB3" w:rsidRDefault="00197FB3" w:rsidP="00197FB3">
      <w:pPr>
        <w:widowControl w:val="0"/>
        <w:autoSpaceDE w:val="0"/>
        <w:autoSpaceDN w:val="0"/>
        <w:spacing w:after="0"/>
        <w:ind w:left="1080"/>
        <w:rPr>
          <w:rFonts w:cstheme="minorHAnsi"/>
        </w:rPr>
      </w:pPr>
    </w:p>
    <w:p w14:paraId="6709493F" w14:textId="2BDC3779" w:rsidR="00197FB3" w:rsidRDefault="00197FB3" w:rsidP="00197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F41255">
        <w:rPr>
          <w:rFonts w:cstheme="minorHAnsi"/>
          <w:b/>
          <w:sz w:val="28"/>
          <w:szCs w:val="24"/>
          <w:u w:val="thick"/>
        </w:rPr>
        <w:t>A</w:t>
      </w:r>
      <w:r>
        <w:rPr>
          <w:rFonts w:cstheme="minorHAnsi"/>
          <w:b/>
          <w:sz w:val="28"/>
          <w:szCs w:val="24"/>
          <w:u w:val="thick"/>
        </w:rPr>
        <w:t>ctivity</w:t>
      </w:r>
      <w:r w:rsidRPr="00F41255">
        <w:rPr>
          <w:rFonts w:cstheme="minorHAnsi"/>
          <w:b/>
          <w:spacing w:val="-1"/>
          <w:sz w:val="28"/>
          <w:szCs w:val="24"/>
          <w:u w:val="thick"/>
        </w:rPr>
        <w:t xml:space="preserve"> </w:t>
      </w:r>
      <w:r w:rsidRPr="00F41255">
        <w:rPr>
          <w:rFonts w:cstheme="minorHAnsi"/>
          <w:b/>
          <w:sz w:val="28"/>
          <w:szCs w:val="24"/>
          <w:u w:val="thick"/>
        </w:rPr>
        <w:t>A:</w:t>
      </w:r>
    </w:p>
    <w:p w14:paraId="4AD4DE5E" w14:textId="5B44CCF2" w:rsidR="00197FB3" w:rsidRPr="00197FB3" w:rsidRDefault="00197FB3" w:rsidP="00197FB3">
      <w:pPr>
        <w:widowControl w:val="0"/>
        <w:autoSpaceDE w:val="0"/>
        <w:autoSpaceDN w:val="0"/>
        <w:spacing w:after="0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97747C3" wp14:editId="7008FA99">
            <wp:extent cx="4701540" cy="2842260"/>
            <wp:effectExtent l="152400" t="152400" r="365760" b="35814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738" cy="284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34C0F" w14:textId="018CD3DB" w:rsidR="00686727" w:rsidRDefault="00197FB3">
      <w:pPr>
        <w:rPr>
          <w:sz w:val="28"/>
          <w:szCs w:val="28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DF7FA1" wp14:editId="15148739">
            <wp:simplePos x="0" y="0"/>
            <wp:positionH relativeFrom="column">
              <wp:posOffset>448733</wp:posOffset>
            </wp:positionH>
            <wp:positionV relativeFrom="paragraph">
              <wp:posOffset>3140921</wp:posOffset>
            </wp:positionV>
            <wp:extent cx="4800600" cy="2498725"/>
            <wp:effectExtent l="152400" t="152400" r="361950" b="358775"/>
            <wp:wrapSquare wrapText="bothSides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7577874E" wp14:editId="44EDFCA3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594860" cy="2146300"/>
            <wp:effectExtent l="152400" t="152400" r="358140" b="368300"/>
            <wp:wrapSquare wrapText="bothSides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14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49F110" w14:textId="12B1EF1D" w:rsidR="00197FB3" w:rsidRDefault="00197FB3" w:rsidP="00197FB3">
      <w:p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sz w:val="28"/>
          <w:szCs w:val="24"/>
          <w:u w:val="thick"/>
        </w:rPr>
      </w:pPr>
      <w:r w:rsidRPr="00F41255">
        <w:rPr>
          <w:rFonts w:cstheme="minorHAnsi"/>
          <w:b/>
          <w:sz w:val="28"/>
          <w:szCs w:val="24"/>
          <w:u w:val="thick"/>
        </w:rPr>
        <w:t>A</w:t>
      </w:r>
      <w:r>
        <w:rPr>
          <w:rFonts w:cstheme="minorHAnsi"/>
          <w:b/>
          <w:sz w:val="28"/>
          <w:szCs w:val="24"/>
          <w:u w:val="thick"/>
        </w:rPr>
        <w:t>ctivity</w:t>
      </w:r>
      <w:r w:rsidRPr="00F41255">
        <w:rPr>
          <w:rFonts w:cstheme="minorHAnsi"/>
          <w:b/>
          <w:spacing w:val="-1"/>
          <w:sz w:val="28"/>
          <w:szCs w:val="24"/>
          <w:u w:val="thick"/>
        </w:rPr>
        <w:t xml:space="preserve"> </w:t>
      </w:r>
      <w:r>
        <w:rPr>
          <w:rFonts w:cstheme="minorHAnsi"/>
          <w:b/>
          <w:sz w:val="28"/>
          <w:szCs w:val="24"/>
          <w:u w:val="thick"/>
        </w:rPr>
        <w:t>B</w:t>
      </w:r>
      <w:r w:rsidRPr="00F41255">
        <w:rPr>
          <w:rFonts w:cstheme="minorHAnsi"/>
          <w:b/>
          <w:sz w:val="28"/>
          <w:szCs w:val="24"/>
          <w:u w:val="thick"/>
        </w:rPr>
        <w:t>:</w:t>
      </w:r>
    </w:p>
    <w:p w14:paraId="6F12F5F9" w14:textId="2D4D11D3" w:rsidR="00197FB3" w:rsidRDefault="00197FB3" w:rsidP="00197FB3">
      <w:pPr>
        <w:spacing w:line="276" w:lineRule="auto"/>
        <w:rPr>
          <w:rFonts w:cstheme="minorHAnsi"/>
          <w:b/>
          <w:color w:val="000000" w:themeColor="text1"/>
        </w:rPr>
      </w:pPr>
      <w:r w:rsidRPr="00197FB3">
        <w:rPr>
          <w:rFonts w:cstheme="minorHAnsi"/>
          <w:b/>
          <w:color w:val="000000" w:themeColor="text1"/>
          <w:u w:val="single"/>
        </w:rPr>
        <w:t>Offset change</w:t>
      </w:r>
      <w:r w:rsidRPr="00197FB3">
        <w:rPr>
          <w:rFonts w:cstheme="minorHAnsi"/>
          <w:b/>
          <w:color w:val="000000" w:themeColor="text1"/>
        </w:rPr>
        <w:t>: - (Before)</w:t>
      </w:r>
    </w:p>
    <w:p w14:paraId="4997F411" w14:textId="0D15C291" w:rsidR="00197FB3" w:rsidRPr="00197FB3" w:rsidRDefault="00197FB3" w:rsidP="00197FB3">
      <w:pPr>
        <w:spacing w:line="276" w:lineRule="auto"/>
        <w:rPr>
          <w:rFonts w:cstheme="minorHAnsi"/>
          <w:b/>
          <w:color w:val="000000" w:themeColor="text1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64384" behindDoc="0" locked="0" layoutInCell="1" allowOverlap="1" wp14:anchorId="6666CFF6" wp14:editId="1F07DB2B">
            <wp:simplePos x="0" y="0"/>
            <wp:positionH relativeFrom="margin">
              <wp:posOffset>956310</wp:posOffset>
            </wp:positionH>
            <wp:positionV relativeFrom="paragraph">
              <wp:posOffset>158115</wp:posOffset>
            </wp:positionV>
            <wp:extent cx="3505200" cy="1701165"/>
            <wp:effectExtent l="152400" t="152400" r="361950" b="356235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01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8D8E3" w14:textId="36E36BA0" w:rsidR="00197FB3" w:rsidRDefault="00197FB3" w:rsidP="00197F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0E5C8FE" w14:textId="239B04D9" w:rsidR="00686727" w:rsidRDefault="00686727" w:rsidP="00686727">
      <w:pPr>
        <w:tabs>
          <w:tab w:val="left" w:pos="3540"/>
        </w:tabs>
        <w:rPr>
          <w:sz w:val="28"/>
          <w:szCs w:val="28"/>
        </w:rPr>
      </w:pPr>
    </w:p>
    <w:p w14:paraId="3E3CFCF5" w14:textId="77777777" w:rsidR="00686727" w:rsidRDefault="006867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DD5D5E" w14:textId="61E1F441" w:rsidR="00197FB3" w:rsidRPr="00A9006E" w:rsidRDefault="00197FB3" w:rsidP="00197FB3">
      <w:pPr>
        <w:spacing w:after="200" w:line="276" w:lineRule="auto"/>
        <w:rPr>
          <w:rFonts w:cstheme="minorHAnsi"/>
          <w:b/>
          <w:color w:val="000000" w:themeColor="text1"/>
        </w:rPr>
      </w:pPr>
      <w:r w:rsidRPr="00A9006E">
        <w:rPr>
          <w:rFonts w:cstheme="minorHAnsi"/>
          <w:b/>
          <w:color w:val="000000" w:themeColor="text1"/>
          <w:u w:val="single"/>
        </w:rPr>
        <w:lastRenderedPageBreak/>
        <w:t>After changes</w:t>
      </w:r>
      <w:r w:rsidRPr="00A9006E">
        <w:rPr>
          <w:rFonts w:cstheme="minorHAnsi"/>
          <w:b/>
          <w:color w:val="000000" w:themeColor="text1"/>
        </w:rPr>
        <w:t>: - (Offset=3)</w:t>
      </w:r>
    </w:p>
    <w:p w14:paraId="45D17AF1" w14:textId="34643F46" w:rsidR="00686727" w:rsidRDefault="00197FB3" w:rsidP="00686727">
      <w:pPr>
        <w:tabs>
          <w:tab w:val="left" w:pos="3540"/>
        </w:tabs>
        <w:rPr>
          <w:sz w:val="28"/>
          <w:szCs w:val="28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65408" behindDoc="0" locked="0" layoutInCell="1" allowOverlap="1" wp14:anchorId="4DE2D629" wp14:editId="4EB46211">
            <wp:simplePos x="0" y="0"/>
            <wp:positionH relativeFrom="margin">
              <wp:posOffset>812588</wp:posOffset>
            </wp:positionH>
            <wp:positionV relativeFrom="paragraph">
              <wp:posOffset>150283</wp:posOffset>
            </wp:positionV>
            <wp:extent cx="4021455" cy="2192655"/>
            <wp:effectExtent l="152400" t="152400" r="360045" b="360045"/>
            <wp:wrapSquare wrapText="bothSides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9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6E01" w14:textId="77777777" w:rsidR="00197FB3" w:rsidRPr="00197FB3" w:rsidRDefault="00197FB3" w:rsidP="00197FB3">
      <w:pPr>
        <w:rPr>
          <w:sz w:val="28"/>
          <w:szCs w:val="28"/>
        </w:rPr>
      </w:pPr>
    </w:p>
    <w:p w14:paraId="32576608" w14:textId="77777777" w:rsidR="00197FB3" w:rsidRPr="00197FB3" w:rsidRDefault="00197FB3" w:rsidP="00197FB3">
      <w:pPr>
        <w:rPr>
          <w:sz w:val="28"/>
          <w:szCs w:val="28"/>
        </w:rPr>
      </w:pPr>
    </w:p>
    <w:p w14:paraId="28BA286F" w14:textId="77777777" w:rsidR="00197FB3" w:rsidRPr="00197FB3" w:rsidRDefault="00197FB3" w:rsidP="00197FB3">
      <w:pPr>
        <w:rPr>
          <w:sz w:val="28"/>
          <w:szCs w:val="28"/>
        </w:rPr>
      </w:pPr>
    </w:p>
    <w:p w14:paraId="17136EBC" w14:textId="77777777" w:rsidR="00197FB3" w:rsidRPr="00197FB3" w:rsidRDefault="00197FB3" w:rsidP="00197FB3">
      <w:pPr>
        <w:rPr>
          <w:sz w:val="28"/>
          <w:szCs w:val="28"/>
        </w:rPr>
      </w:pPr>
    </w:p>
    <w:p w14:paraId="138373DF" w14:textId="77777777" w:rsidR="00197FB3" w:rsidRPr="00197FB3" w:rsidRDefault="00197FB3" w:rsidP="00197FB3">
      <w:pPr>
        <w:rPr>
          <w:sz w:val="28"/>
          <w:szCs w:val="28"/>
        </w:rPr>
      </w:pPr>
    </w:p>
    <w:p w14:paraId="7EDB194B" w14:textId="77777777" w:rsidR="00197FB3" w:rsidRPr="00197FB3" w:rsidRDefault="00197FB3" w:rsidP="00197FB3">
      <w:pPr>
        <w:rPr>
          <w:sz w:val="28"/>
          <w:szCs w:val="28"/>
        </w:rPr>
      </w:pPr>
    </w:p>
    <w:p w14:paraId="0E89F6B2" w14:textId="77777777" w:rsidR="00197FB3" w:rsidRPr="00197FB3" w:rsidRDefault="00197FB3" w:rsidP="00197FB3">
      <w:pPr>
        <w:rPr>
          <w:sz w:val="28"/>
          <w:szCs w:val="28"/>
        </w:rPr>
      </w:pPr>
    </w:p>
    <w:p w14:paraId="2302B50D" w14:textId="1E960046" w:rsidR="00197FB3" w:rsidRDefault="00197FB3" w:rsidP="00197FB3">
      <w:pPr>
        <w:rPr>
          <w:sz w:val="28"/>
          <w:szCs w:val="28"/>
        </w:rPr>
      </w:pPr>
    </w:p>
    <w:p w14:paraId="06EB4C60" w14:textId="73D45BE6" w:rsidR="00197FB3" w:rsidRDefault="00197FB3" w:rsidP="00197FB3">
      <w:pPr>
        <w:spacing w:after="200" w:line="276" w:lineRule="auto"/>
        <w:rPr>
          <w:rFonts w:cstheme="minorHAnsi"/>
          <w:b/>
          <w:color w:val="000000" w:themeColor="text1"/>
        </w:rPr>
      </w:pPr>
      <w:r w:rsidRPr="00197FB3">
        <w:rPr>
          <w:rFonts w:cstheme="minorHAnsi"/>
          <w:b/>
          <w:color w:val="000000" w:themeColor="text1"/>
          <w:u w:val="single"/>
        </w:rPr>
        <w:t>After changing Frequency</w:t>
      </w:r>
      <w:r w:rsidRPr="00197FB3">
        <w:rPr>
          <w:rFonts w:cstheme="minorHAnsi"/>
          <w:b/>
          <w:color w:val="000000" w:themeColor="text1"/>
        </w:rPr>
        <w:t>: -</w:t>
      </w:r>
    </w:p>
    <w:p w14:paraId="46173A49" w14:textId="69BC3BD6" w:rsidR="00A9006E" w:rsidRPr="00197FB3" w:rsidRDefault="00A9006E" w:rsidP="00197FB3">
      <w:pPr>
        <w:spacing w:after="200" w:line="276" w:lineRule="auto"/>
        <w:rPr>
          <w:rFonts w:cstheme="minorHAnsi"/>
          <w:b/>
          <w:color w:val="000000" w:themeColor="text1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67456" behindDoc="0" locked="0" layoutInCell="1" allowOverlap="1" wp14:anchorId="6FB1FE49" wp14:editId="16B5D247">
            <wp:simplePos x="0" y="0"/>
            <wp:positionH relativeFrom="column">
              <wp:posOffset>575310</wp:posOffset>
            </wp:positionH>
            <wp:positionV relativeFrom="paragraph">
              <wp:posOffset>2596515</wp:posOffset>
            </wp:positionV>
            <wp:extent cx="4740910" cy="1913255"/>
            <wp:effectExtent l="152400" t="152400" r="364490" b="353695"/>
            <wp:wrapSquare wrapText="bothSides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913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66432" behindDoc="0" locked="0" layoutInCell="1" allowOverlap="1" wp14:anchorId="12A2FC92" wp14:editId="50700910">
            <wp:simplePos x="0" y="0"/>
            <wp:positionH relativeFrom="margin">
              <wp:posOffset>490855</wp:posOffset>
            </wp:positionH>
            <wp:positionV relativeFrom="paragraph">
              <wp:posOffset>234315</wp:posOffset>
            </wp:positionV>
            <wp:extent cx="4504055" cy="1845310"/>
            <wp:effectExtent l="152400" t="152400" r="353695" b="36449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845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A408E" w14:textId="02C3F1F4" w:rsidR="00A9006E" w:rsidRDefault="00A9006E" w:rsidP="00197FB3">
      <w:pPr>
        <w:ind w:firstLine="720"/>
        <w:rPr>
          <w:sz w:val="28"/>
          <w:szCs w:val="28"/>
        </w:rPr>
      </w:pPr>
    </w:p>
    <w:p w14:paraId="4BB0AAE4" w14:textId="77777777" w:rsidR="00A9006E" w:rsidRPr="00FF1BC9" w:rsidRDefault="00A9006E" w:rsidP="00A9006E">
      <w:pPr>
        <w:spacing w:after="200" w:line="276" w:lineRule="auto"/>
        <w:ind w:left="1710"/>
        <w:rPr>
          <w:rFonts w:cstheme="minorHAnsi"/>
          <w:b/>
          <w:u w:val="single"/>
        </w:rPr>
      </w:pPr>
      <w:r w:rsidRPr="00FF1BC9">
        <w:rPr>
          <w:rFonts w:eastAsia="Calibri" w:cstheme="minorHAnsi"/>
          <w:noProof/>
        </w:rPr>
        <w:lastRenderedPageBreak/>
        <w:drawing>
          <wp:inline distT="0" distB="0" distL="0" distR="0" wp14:anchorId="6FB7C693" wp14:editId="7849D562">
            <wp:extent cx="3169920" cy="2360930"/>
            <wp:effectExtent l="152400" t="152400" r="354330" b="36322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312" cy="2361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8BBBA" w14:textId="77777777" w:rsidR="00A9006E" w:rsidRPr="00A9006E" w:rsidRDefault="00A9006E" w:rsidP="00A9006E">
      <w:pPr>
        <w:spacing w:after="200" w:line="276" w:lineRule="auto"/>
        <w:rPr>
          <w:rFonts w:cstheme="minorHAnsi"/>
          <w:b/>
          <w:color w:val="000000" w:themeColor="text1"/>
        </w:rPr>
      </w:pPr>
      <w:r w:rsidRPr="00A9006E">
        <w:rPr>
          <w:rFonts w:cstheme="minorHAnsi"/>
          <w:b/>
          <w:color w:val="000000" w:themeColor="text1"/>
        </w:rPr>
        <w:t xml:space="preserve">Changing Gain Parameters: </w:t>
      </w:r>
    </w:p>
    <w:p w14:paraId="2566B2AD" w14:textId="77777777" w:rsidR="00A9006E" w:rsidRPr="00A9006E" w:rsidRDefault="00A9006E" w:rsidP="00A9006E">
      <w:pPr>
        <w:spacing w:after="200" w:line="276" w:lineRule="auto"/>
        <w:rPr>
          <w:rFonts w:cstheme="minorHAnsi"/>
          <w:bCs/>
          <w:color w:val="000000" w:themeColor="text1"/>
        </w:rPr>
      </w:pPr>
      <w:r w:rsidRPr="00A9006E">
        <w:rPr>
          <w:rFonts w:cstheme="minorHAnsi"/>
          <w:bCs/>
          <w:color w:val="000000" w:themeColor="text1"/>
        </w:rPr>
        <w:t>After changes the gain of block: -</w:t>
      </w:r>
    </w:p>
    <w:p w14:paraId="6FE16419" w14:textId="77777777" w:rsidR="00A9006E" w:rsidRPr="00FF1BC9" w:rsidRDefault="00A9006E" w:rsidP="00A9006E">
      <w:pPr>
        <w:spacing w:after="200" w:line="276" w:lineRule="auto"/>
        <w:jc w:val="center"/>
        <w:rPr>
          <w:rFonts w:eastAsia="Calibri" w:cstheme="minorHAnsi"/>
        </w:rPr>
      </w:pPr>
      <w:r w:rsidRPr="00FF1BC9">
        <w:rPr>
          <w:rFonts w:eastAsia="Calibri" w:cstheme="minorHAnsi"/>
          <w:noProof/>
        </w:rPr>
        <w:drawing>
          <wp:inline distT="0" distB="0" distL="0" distR="0" wp14:anchorId="438C04AA" wp14:editId="6D9BD588">
            <wp:extent cx="4198620" cy="1653540"/>
            <wp:effectExtent l="152400" t="152400" r="354330" b="36576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9F756" w14:textId="77777777" w:rsidR="00A9006E" w:rsidRPr="00FF1BC9" w:rsidRDefault="00A9006E" w:rsidP="00A9006E">
      <w:pPr>
        <w:spacing w:after="200" w:line="276" w:lineRule="auto"/>
        <w:rPr>
          <w:rFonts w:cstheme="minorHAnsi"/>
          <w:b/>
          <w:u w:val="single"/>
        </w:rPr>
      </w:pPr>
    </w:p>
    <w:p w14:paraId="43227994" w14:textId="3F90A0D1" w:rsidR="00A9006E" w:rsidRPr="00FF1BC9" w:rsidRDefault="00A9006E" w:rsidP="00A9006E">
      <w:pPr>
        <w:shd w:val="clear" w:color="auto" w:fill="FFFFFF"/>
        <w:spacing w:after="150"/>
        <w:rPr>
          <w:rFonts w:cstheme="minorHAnsi"/>
          <w:color w:val="1F3864" w:themeColor="accent1" w:themeShade="80"/>
        </w:rPr>
      </w:pPr>
      <w:r w:rsidRPr="00F41255">
        <w:rPr>
          <w:rFonts w:cstheme="minorHAnsi"/>
          <w:b/>
          <w:sz w:val="28"/>
          <w:szCs w:val="24"/>
          <w:u w:val="thick"/>
        </w:rPr>
        <w:t>A</w:t>
      </w:r>
      <w:r>
        <w:rPr>
          <w:rFonts w:cstheme="minorHAnsi"/>
          <w:b/>
          <w:sz w:val="28"/>
          <w:szCs w:val="24"/>
          <w:u w:val="thick"/>
        </w:rPr>
        <w:t>ctivity</w:t>
      </w:r>
      <w:r w:rsidRPr="00F41255">
        <w:rPr>
          <w:rFonts w:cstheme="minorHAnsi"/>
          <w:b/>
          <w:spacing w:val="-1"/>
          <w:sz w:val="28"/>
          <w:szCs w:val="24"/>
          <w:u w:val="thick"/>
        </w:rPr>
        <w:t xml:space="preserve"> </w:t>
      </w:r>
      <w:r>
        <w:rPr>
          <w:rFonts w:cstheme="minorHAnsi"/>
          <w:b/>
          <w:sz w:val="28"/>
          <w:szCs w:val="24"/>
          <w:u w:val="thick"/>
        </w:rPr>
        <w:t>C</w:t>
      </w:r>
      <w:r w:rsidRPr="00F41255">
        <w:rPr>
          <w:rFonts w:cstheme="minorHAnsi"/>
          <w:b/>
          <w:sz w:val="28"/>
          <w:szCs w:val="24"/>
          <w:u w:val="thick"/>
        </w:rPr>
        <w:t>:</w:t>
      </w:r>
    </w:p>
    <w:p w14:paraId="1C9F0CB7" w14:textId="77777777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A9006E">
        <w:rPr>
          <w:rFonts w:cstheme="minorHAnsi"/>
          <w:color w:val="000000" w:themeColor="text1"/>
        </w:rPr>
        <w:t xml:space="preserve">To deactivate an interferer, double-click the switch block that corresponds to that interferer. In the "Received signal" spectrum </w:t>
      </w:r>
      <w:proofErr w:type="spellStart"/>
      <w:r w:rsidRPr="00A9006E">
        <w:rPr>
          <w:rFonts w:cstheme="minorHAnsi"/>
          <w:color w:val="000000" w:themeColor="text1"/>
        </w:rPr>
        <w:t>analyzer</w:t>
      </w:r>
      <w:proofErr w:type="spellEnd"/>
      <w:r w:rsidRPr="00A9006E">
        <w:rPr>
          <w:rFonts w:cstheme="minorHAnsi"/>
          <w:color w:val="000000" w:themeColor="text1"/>
        </w:rPr>
        <w:t>, notice the effect of omitting the interfering signal.</w:t>
      </w:r>
    </w:p>
    <w:p w14:paraId="1CB79C2E" w14:textId="77777777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A9006E">
        <w:rPr>
          <w:rFonts w:cstheme="minorHAnsi"/>
          <w:color w:val="000000" w:themeColor="text1"/>
        </w:rPr>
        <w:t xml:space="preserve">To change the spectral overlap between primary signal and interfering signals, set the "Frequency offsets" parameter of Multiband Combiner block. </w:t>
      </w:r>
    </w:p>
    <w:p w14:paraId="4AEF4011" w14:textId="77777777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A9006E">
        <w:rPr>
          <w:rFonts w:cstheme="minorHAnsi"/>
          <w:color w:val="000000" w:themeColor="text1"/>
        </w:rPr>
        <w:t xml:space="preserve">As we decrease the offset, the "Received signal" spectrum </w:t>
      </w:r>
      <w:proofErr w:type="spellStart"/>
      <w:r w:rsidRPr="00A9006E">
        <w:rPr>
          <w:rFonts w:cstheme="minorHAnsi"/>
          <w:color w:val="000000" w:themeColor="text1"/>
        </w:rPr>
        <w:t>analyzer</w:t>
      </w:r>
      <w:proofErr w:type="spellEnd"/>
      <w:r w:rsidRPr="00A9006E">
        <w:rPr>
          <w:rFonts w:cstheme="minorHAnsi"/>
          <w:color w:val="000000" w:themeColor="text1"/>
        </w:rPr>
        <w:t xml:space="preserve"> shows the interfering signal slowly moving from the adjacent channel into the frequency band of the original signal and eventually causing co-channel interference. </w:t>
      </w:r>
    </w:p>
    <w:p w14:paraId="57799E39" w14:textId="77777777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A9006E">
        <w:rPr>
          <w:rFonts w:cstheme="minorHAnsi"/>
          <w:color w:val="000000" w:themeColor="text1"/>
        </w:rPr>
        <w:t>The values reported in the BER Display block slowly deteriorate as the offset decreases, because the 8-PSK constellation points become difficult to demodulate correctly.</w:t>
      </w:r>
    </w:p>
    <w:p w14:paraId="01DA5AE6" w14:textId="77777777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A9006E">
        <w:rPr>
          <w:rFonts w:cstheme="minorHAnsi"/>
          <w:color w:val="000000" w:themeColor="text1"/>
        </w:rPr>
        <w:lastRenderedPageBreak/>
        <w:t xml:space="preserve">To change the power gain of an interfering signal, double-click the dB Gain block and change the Gain parameter. </w:t>
      </w:r>
    </w:p>
    <w:p w14:paraId="30DDCC19" w14:textId="7663864A" w:rsidR="00A9006E" w:rsidRPr="00A9006E" w:rsidRDefault="00A9006E" w:rsidP="00A9006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spacing w:after="150" w:line="240" w:lineRule="auto"/>
        <w:rPr>
          <w:rFonts w:cstheme="minorHAnsi"/>
          <w:color w:val="000000" w:themeColor="text1"/>
        </w:rPr>
      </w:pPr>
      <w:r w:rsidRPr="00FF1BC9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AE8FB30" wp14:editId="629DBE16">
            <wp:simplePos x="0" y="0"/>
            <wp:positionH relativeFrom="column">
              <wp:posOffset>524933</wp:posOffset>
            </wp:positionH>
            <wp:positionV relativeFrom="paragraph">
              <wp:posOffset>816821</wp:posOffset>
            </wp:positionV>
            <wp:extent cx="4983480" cy="1879600"/>
            <wp:effectExtent l="152400" t="152400" r="369570" b="368300"/>
            <wp:wrapSquare wrapText="bothSides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7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9006E">
        <w:rPr>
          <w:rFonts w:cstheme="minorHAnsi"/>
          <w:color w:val="000000" w:themeColor="text1"/>
        </w:rPr>
        <w:t xml:space="preserve">Observe the effect on the "Transmitted signal" and the "Received signal" spectrum </w:t>
      </w:r>
      <w:proofErr w:type="spellStart"/>
      <w:r w:rsidRPr="00A9006E">
        <w:rPr>
          <w:rFonts w:cstheme="minorHAnsi"/>
          <w:color w:val="000000" w:themeColor="text1"/>
        </w:rPr>
        <w:t>analyzers</w:t>
      </w:r>
      <w:proofErr w:type="spellEnd"/>
      <w:r w:rsidRPr="00A9006E">
        <w:rPr>
          <w:rFonts w:cstheme="minorHAnsi"/>
          <w:color w:val="000000" w:themeColor="text1"/>
        </w:rPr>
        <w:t>. If we decrease the negative dB gain, the BER worsens, especially in the presence of co-channel interference.</w:t>
      </w:r>
    </w:p>
    <w:p w14:paraId="3225C115" w14:textId="5F630FD7" w:rsidR="00A9006E" w:rsidRDefault="00A9006E">
      <w:pPr>
        <w:rPr>
          <w:sz w:val="28"/>
          <w:szCs w:val="28"/>
        </w:rPr>
      </w:pPr>
    </w:p>
    <w:p w14:paraId="2A726CC8" w14:textId="0D65A42F" w:rsidR="00A9006E" w:rsidRDefault="00A9006E" w:rsidP="00197FB3">
      <w:pPr>
        <w:ind w:firstLine="720"/>
        <w:rPr>
          <w:sz w:val="28"/>
          <w:szCs w:val="28"/>
        </w:rPr>
      </w:pPr>
      <w:r w:rsidRPr="00FF1BC9">
        <w:rPr>
          <w:rFonts w:cstheme="minorHAnsi"/>
          <w:noProof/>
        </w:rPr>
        <w:drawing>
          <wp:inline distT="0" distB="0" distL="0" distR="0" wp14:anchorId="0F585912" wp14:editId="4B5DD1A5">
            <wp:extent cx="5013960" cy="2292985"/>
            <wp:effectExtent l="152400" t="152400" r="358140" b="354965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292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ED436" w14:textId="77777777" w:rsidR="00A9006E" w:rsidRDefault="00A900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969922" w14:textId="77777777" w:rsidR="00A9006E" w:rsidRPr="00A9006E" w:rsidRDefault="00A9006E" w:rsidP="00A9006E">
      <w:pPr>
        <w:shd w:val="clear" w:color="auto" w:fill="FFFFFF"/>
        <w:spacing w:after="150"/>
        <w:ind w:left="720"/>
        <w:rPr>
          <w:rFonts w:cstheme="minorHAnsi"/>
          <w:b/>
          <w:bCs/>
          <w:color w:val="000000" w:themeColor="text1"/>
        </w:rPr>
      </w:pPr>
      <w:r w:rsidRPr="00A9006E">
        <w:rPr>
          <w:rFonts w:cstheme="minorHAnsi"/>
          <w:b/>
          <w:bCs/>
          <w:color w:val="000000" w:themeColor="text1"/>
          <w:u w:val="single"/>
        </w:rPr>
        <w:lastRenderedPageBreak/>
        <w:t xml:space="preserve">Channel Frequency </w:t>
      </w:r>
      <w:proofErr w:type="gramStart"/>
      <w:r w:rsidRPr="00A9006E">
        <w:rPr>
          <w:rFonts w:cstheme="minorHAnsi"/>
          <w:b/>
          <w:bCs/>
          <w:color w:val="000000" w:themeColor="text1"/>
          <w:u w:val="single"/>
        </w:rPr>
        <w:t>change</w:t>
      </w:r>
      <w:r w:rsidRPr="00A9006E">
        <w:rPr>
          <w:rFonts w:cstheme="minorHAnsi"/>
          <w:b/>
          <w:bCs/>
          <w:color w:val="000000" w:themeColor="text1"/>
        </w:rPr>
        <w:t>:-</w:t>
      </w:r>
      <w:proofErr w:type="gramEnd"/>
      <w:r w:rsidRPr="00A9006E">
        <w:rPr>
          <w:rFonts w:cstheme="minorHAnsi"/>
          <w:b/>
          <w:bCs/>
          <w:color w:val="000000" w:themeColor="text1"/>
        </w:rPr>
        <w:t xml:space="preserve">  (Before changes)</w:t>
      </w:r>
    </w:p>
    <w:p w14:paraId="1BE9A9D5" w14:textId="3669D4A2" w:rsidR="00A9006E" w:rsidRDefault="00A9006E" w:rsidP="00197FB3">
      <w:pPr>
        <w:ind w:firstLine="720"/>
        <w:rPr>
          <w:sz w:val="28"/>
          <w:szCs w:val="28"/>
        </w:rPr>
      </w:pPr>
      <w:r w:rsidRPr="00FF1BC9">
        <w:rPr>
          <w:rFonts w:cstheme="minorHAnsi"/>
          <w:noProof/>
        </w:rPr>
        <w:drawing>
          <wp:inline distT="0" distB="0" distL="0" distR="0" wp14:anchorId="150F08D2" wp14:editId="7CD21C14">
            <wp:extent cx="3550920" cy="1554480"/>
            <wp:effectExtent l="152400" t="152400" r="354330" b="36957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8CE29" w14:textId="77777777" w:rsidR="00A9006E" w:rsidRPr="00A9006E" w:rsidRDefault="00A9006E" w:rsidP="00A9006E">
      <w:pPr>
        <w:shd w:val="clear" w:color="auto" w:fill="FFFFFF"/>
        <w:spacing w:after="150"/>
        <w:ind w:left="720"/>
        <w:rPr>
          <w:rFonts w:cstheme="minorHAnsi"/>
          <w:b/>
          <w:color w:val="000000" w:themeColor="text1"/>
        </w:rPr>
      </w:pPr>
      <w:r w:rsidRPr="00A9006E">
        <w:rPr>
          <w:rFonts w:cstheme="minorHAnsi"/>
          <w:b/>
          <w:color w:val="000000" w:themeColor="text1"/>
          <w:u w:val="single"/>
        </w:rPr>
        <w:t xml:space="preserve">After changes </w:t>
      </w:r>
      <w:proofErr w:type="gramStart"/>
      <w:r w:rsidRPr="00A9006E">
        <w:rPr>
          <w:rFonts w:cstheme="minorHAnsi"/>
          <w:b/>
          <w:color w:val="000000" w:themeColor="text1"/>
          <w:u w:val="single"/>
        </w:rPr>
        <w:t>Frequency</w:t>
      </w:r>
      <w:r w:rsidRPr="00A9006E">
        <w:rPr>
          <w:rFonts w:cstheme="minorHAnsi"/>
          <w:b/>
          <w:color w:val="000000" w:themeColor="text1"/>
        </w:rPr>
        <w:t>:-</w:t>
      </w:r>
      <w:proofErr w:type="gramEnd"/>
    </w:p>
    <w:p w14:paraId="2F27F618" w14:textId="3014488C" w:rsidR="00A9006E" w:rsidRDefault="00A9006E" w:rsidP="00197FB3">
      <w:pPr>
        <w:ind w:firstLine="720"/>
        <w:rPr>
          <w:sz w:val="28"/>
          <w:szCs w:val="28"/>
        </w:rPr>
      </w:pPr>
      <w:r w:rsidRPr="00FF1BC9">
        <w:rPr>
          <w:rFonts w:cstheme="minorHAnsi"/>
          <w:noProof/>
        </w:rPr>
        <w:drawing>
          <wp:inline distT="0" distB="0" distL="0" distR="0" wp14:anchorId="2A36C7E7" wp14:editId="129FB1D4">
            <wp:extent cx="3741420" cy="1394460"/>
            <wp:effectExtent l="152400" t="152400" r="354330" b="35814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9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F1BC9">
        <w:rPr>
          <w:rFonts w:cstheme="minorHAnsi"/>
          <w:noProof/>
        </w:rPr>
        <w:drawing>
          <wp:inline distT="0" distB="0" distL="0" distR="0" wp14:anchorId="152FF2A9" wp14:editId="6B7D0207">
            <wp:extent cx="5303520" cy="1833880"/>
            <wp:effectExtent l="152400" t="152400" r="354330" b="35687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743" cy="1833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C5F0FC" w14:textId="60379A4F" w:rsidR="00A9006E" w:rsidRDefault="00A900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A38F40" w14:textId="5442AAE6" w:rsidR="00A9006E" w:rsidRDefault="00A9006E" w:rsidP="00A9006E">
      <w:pPr>
        <w:ind w:firstLine="720"/>
        <w:rPr>
          <w:rFonts w:cstheme="minorHAnsi"/>
          <w:b/>
          <w:color w:val="1F3864" w:themeColor="accent1" w:themeShade="80"/>
          <w:u w:val="single"/>
        </w:rPr>
      </w:pPr>
      <w:r w:rsidRPr="00FF1BC9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24B56CB" wp14:editId="30B2B7C2">
            <wp:simplePos x="0" y="0"/>
            <wp:positionH relativeFrom="column">
              <wp:posOffset>973667</wp:posOffset>
            </wp:positionH>
            <wp:positionV relativeFrom="paragraph">
              <wp:posOffset>2336800</wp:posOffset>
            </wp:positionV>
            <wp:extent cx="3649980" cy="2712720"/>
            <wp:effectExtent l="152400" t="152400" r="369570" b="354330"/>
            <wp:wrapTopAndBottom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12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BC9">
        <w:rPr>
          <w:rFonts w:cstheme="minorHAnsi"/>
          <w:noProof/>
        </w:rPr>
        <w:drawing>
          <wp:inline distT="0" distB="0" distL="0" distR="0" wp14:anchorId="6DADEE6F" wp14:editId="769AB571">
            <wp:extent cx="4831080" cy="1652905"/>
            <wp:effectExtent l="152400" t="152400" r="369570" b="366395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659" cy="1653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0E827E" w14:textId="7A624A0B" w:rsidR="00A9006E" w:rsidRPr="00A9006E" w:rsidRDefault="00A9006E" w:rsidP="00A9006E">
      <w:pPr>
        <w:ind w:firstLine="720"/>
        <w:rPr>
          <w:color w:val="000000" w:themeColor="text1"/>
          <w:sz w:val="28"/>
          <w:szCs w:val="28"/>
        </w:rPr>
      </w:pPr>
      <w:r w:rsidRPr="00A9006E">
        <w:rPr>
          <w:rFonts w:cstheme="minorHAnsi"/>
          <w:b/>
          <w:color w:val="000000" w:themeColor="text1"/>
          <w:u w:val="single"/>
        </w:rPr>
        <w:t xml:space="preserve">BER </w:t>
      </w:r>
      <w:proofErr w:type="spellStart"/>
      <w:r w:rsidRPr="00A9006E">
        <w:rPr>
          <w:rFonts w:cstheme="minorHAnsi"/>
          <w:b/>
          <w:color w:val="000000" w:themeColor="text1"/>
          <w:u w:val="single"/>
        </w:rPr>
        <w:t>Obserevation</w:t>
      </w:r>
      <w:proofErr w:type="spellEnd"/>
      <w:r w:rsidRPr="00A9006E">
        <w:rPr>
          <w:rFonts w:cstheme="minorHAnsi"/>
          <w:b/>
          <w:color w:val="000000" w:themeColor="text1"/>
        </w:rPr>
        <w:t>:</w:t>
      </w:r>
      <w:r w:rsidRPr="00A9006E">
        <w:rPr>
          <w:rFonts w:eastAsia="Calibri" w:cstheme="minorHAnsi"/>
          <w:noProof/>
          <w:color w:val="000000" w:themeColor="text1"/>
        </w:rPr>
        <w:t xml:space="preserve"> </w:t>
      </w:r>
    </w:p>
    <w:p w14:paraId="07F6389A" w14:textId="27BF7924" w:rsidR="00A9006E" w:rsidRDefault="00A9006E">
      <w:pPr>
        <w:rPr>
          <w:sz w:val="28"/>
          <w:szCs w:val="28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69504" behindDoc="0" locked="0" layoutInCell="1" allowOverlap="1" wp14:anchorId="48D75380" wp14:editId="30E4FE47">
            <wp:simplePos x="0" y="0"/>
            <wp:positionH relativeFrom="column">
              <wp:posOffset>973667</wp:posOffset>
            </wp:positionH>
            <wp:positionV relativeFrom="paragraph">
              <wp:posOffset>358140</wp:posOffset>
            </wp:positionV>
            <wp:extent cx="4053840" cy="1474470"/>
            <wp:effectExtent l="152400" t="152400" r="365760" b="354330"/>
            <wp:wrapSquare wrapText="bothSides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74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3E383342" w14:textId="3019E718" w:rsidR="00A9006E" w:rsidRDefault="00A9006E" w:rsidP="00A9006E">
      <w:pPr>
        <w:spacing w:after="200" w:line="276" w:lineRule="auto"/>
        <w:rPr>
          <w:rFonts w:cstheme="minorHAnsi"/>
          <w:b/>
          <w:sz w:val="28"/>
          <w:szCs w:val="24"/>
          <w:u w:val="thick"/>
        </w:rPr>
      </w:pPr>
      <w:r w:rsidRPr="00F41255">
        <w:rPr>
          <w:rFonts w:cstheme="minorHAnsi"/>
          <w:b/>
          <w:sz w:val="28"/>
          <w:szCs w:val="24"/>
          <w:u w:val="thick"/>
        </w:rPr>
        <w:lastRenderedPageBreak/>
        <w:t>A</w:t>
      </w:r>
      <w:r>
        <w:rPr>
          <w:rFonts w:cstheme="minorHAnsi"/>
          <w:b/>
          <w:sz w:val="28"/>
          <w:szCs w:val="24"/>
          <w:u w:val="thick"/>
        </w:rPr>
        <w:t>ctivity</w:t>
      </w:r>
      <w:r w:rsidRPr="00F41255">
        <w:rPr>
          <w:rFonts w:cstheme="minorHAnsi"/>
          <w:b/>
          <w:spacing w:val="-1"/>
          <w:sz w:val="28"/>
          <w:szCs w:val="24"/>
          <w:u w:val="thick"/>
        </w:rPr>
        <w:t xml:space="preserve"> </w:t>
      </w:r>
      <w:r>
        <w:rPr>
          <w:rFonts w:cstheme="minorHAnsi"/>
          <w:b/>
          <w:sz w:val="28"/>
          <w:szCs w:val="24"/>
          <w:u w:val="thick"/>
        </w:rPr>
        <w:t>D</w:t>
      </w:r>
      <w:r w:rsidRPr="00F41255">
        <w:rPr>
          <w:rFonts w:cstheme="minorHAnsi"/>
          <w:b/>
          <w:sz w:val="28"/>
          <w:szCs w:val="24"/>
          <w:u w:val="thick"/>
        </w:rPr>
        <w:t>:</w:t>
      </w:r>
    </w:p>
    <w:p w14:paraId="18AF3D15" w14:textId="77777777" w:rsidR="00FA62D3" w:rsidRPr="00FA62D3" w:rsidRDefault="00FA62D3" w:rsidP="00FA62D3">
      <w:pPr>
        <w:spacing w:after="200" w:line="276" w:lineRule="auto"/>
        <w:rPr>
          <w:rFonts w:cstheme="minorHAnsi"/>
          <w:color w:val="000000" w:themeColor="text1"/>
        </w:rPr>
      </w:pPr>
      <w:r w:rsidRPr="00FA62D3">
        <w:rPr>
          <w:rFonts w:cstheme="minorHAnsi"/>
          <w:color w:val="000000" w:themeColor="text1"/>
        </w:rPr>
        <w:t xml:space="preserve">Before Change in Gain </w:t>
      </w:r>
      <w:proofErr w:type="gramStart"/>
      <w:r w:rsidRPr="00FA62D3">
        <w:rPr>
          <w:rFonts w:cstheme="minorHAnsi"/>
          <w:color w:val="000000" w:themeColor="text1"/>
        </w:rPr>
        <w:t>is:-</w:t>
      </w:r>
      <w:proofErr w:type="gramEnd"/>
      <w:r w:rsidRPr="00FA62D3">
        <w:rPr>
          <w:rFonts w:cstheme="minorHAnsi"/>
          <w:color w:val="000000" w:themeColor="text1"/>
        </w:rPr>
        <w:t xml:space="preserve"> It is 25db</w:t>
      </w:r>
    </w:p>
    <w:p w14:paraId="397EAEC9" w14:textId="208E3574" w:rsidR="00FA62D3" w:rsidRDefault="00FA62D3" w:rsidP="00FA62D3">
      <w:pPr>
        <w:spacing w:after="200" w:line="276" w:lineRule="auto"/>
        <w:rPr>
          <w:rFonts w:cstheme="minorHAnsi"/>
          <w:color w:val="1F3864" w:themeColor="accent1" w:themeShade="80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71552" behindDoc="1" locked="0" layoutInCell="1" allowOverlap="1" wp14:anchorId="68A7D390" wp14:editId="0AA557BE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3863340" cy="1417320"/>
            <wp:effectExtent l="152400" t="152400" r="365760" b="354330"/>
            <wp:wrapTopAndBottom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1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A62D3">
        <w:rPr>
          <w:rFonts w:cstheme="minorHAnsi"/>
          <w:color w:val="000000" w:themeColor="text1"/>
        </w:rPr>
        <w:t xml:space="preserve">After changes in Gain- we make it 80db </w:t>
      </w:r>
      <w:r w:rsidRPr="00FA62D3">
        <w:rPr>
          <w:rFonts w:cstheme="minorHAnsi"/>
          <w:color w:val="1F3864" w:themeColor="accent1" w:themeShade="80"/>
        </w:rPr>
        <w:t xml:space="preserve"> </w:t>
      </w:r>
    </w:p>
    <w:p w14:paraId="15C71D02" w14:textId="6E242CEA" w:rsidR="00FA62D3" w:rsidRPr="00FA62D3" w:rsidRDefault="00FA62D3" w:rsidP="00FA62D3">
      <w:pPr>
        <w:spacing w:after="200" w:line="276" w:lineRule="auto"/>
        <w:rPr>
          <w:rFonts w:cstheme="minorHAnsi"/>
          <w:color w:val="000000" w:themeColor="text1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72576" behindDoc="0" locked="0" layoutInCell="1" allowOverlap="1" wp14:anchorId="35988A32" wp14:editId="7CDC0724">
            <wp:simplePos x="0" y="0"/>
            <wp:positionH relativeFrom="margin">
              <wp:align>center</wp:align>
            </wp:positionH>
            <wp:positionV relativeFrom="paragraph">
              <wp:posOffset>2390775</wp:posOffset>
            </wp:positionV>
            <wp:extent cx="4076700" cy="1321435"/>
            <wp:effectExtent l="152400" t="152400" r="361950" b="354965"/>
            <wp:wrapTopAndBottom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1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A62D3">
        <w:rPr>
          <w:rFonts w:cstheme="minorHAnsi"/>
          <w:color w:val="000000" w:themeColor="text1"/>
        </w:rPr>
        <w:t>When we change in the gain that before time BER is: -</w:t>
      </w:r>
    </w:p>
    <w:p w14:paraId="0F6F9AC1" w14:textId="01352048" w:rsidR="00FA62D3" w:rsidRDefault="00FA62D3" w:rsidP="00FA62D3">
      <w:pPr>
        <w:spacing w:after="200" w:line="276" w:lineRule="auto"/>
        <w:rPr>
          <w:rFonts w:cstheme="minorHAnsi"/>
          <w:b/>
          <w:bCs/>
          <w:color w:val="1F3864" w:themeColor="accent1" w:themeShade="80"/>
          <w:u w:val="single"/>
        </w:rPr>
      </w:pPr>
    </w:p>
    <w:p w14:paraId="35DC066F" w14:textId="208EE5D3" w:rsidR="00FA62D3" w:rsidRPr="00FA62D3" w:rsidRDefault="00FA62D3" w:rsidP="00FA62D3">
      <w:pPr>
        <w:spacing w:after="200" w:line="276" w:lineRule="auto"/>
        <w:rPr>
          <w:rFonts w:cstheme="minorHAnsi"/>
          <w:b/>
          <w:bCs/>
          <w:color w:val="000000" w:themeColor="text1"/>
        </w:rPr>
      </w:pPr>
      <w:r w:rsidRPr="00FF1BC9">
        <w:rPr>
          <w:rFonts w:eastAsia="Calibri" w:cstheme="minorHAnsi"/>
          <w:noProof/>
        </w:rPr>
        <w:drawing>
          <wp:anchor distT="0" distB="0" distL="114300" distR="114300" simplePos="0" relativeHeight="251673600" behindDoc="0" locked="0" layoutInCell="1" allowOverlap="1" wp14:anchorId="044888AC" wp14:editId="2513994F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130040" cy="1459230"/>
            <wp:effectExtent l="152400" t="152400" r="365760" b="369570"/>
            <wp:wrapTopAndBottom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45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A62D3">
        <w:rPr>
          <w:rFonts w:cstheme="minorHAnsi"/>
          <w:b/>
          <w:bCs/>
          <w:color w:val="000000" w:themeColor="text1"/>
          <w:u w:val="single"/>
        </w:rPr>
        <w:t>After changes in Gain</w:t>
      </w:r>
      <w:r w:rsidRPr="00FA62D3">
        <w:rPr>
          <w:rFonts w:cstheme="minorHAnsi"/>
          <w:b/>
          <w:bCs/>
          <w:color w:val="000000" w:themeColor="text1"/>
        </w:rPr>
        <w:t>: -</w:t>
      </w:r>
    </w:p>
    <w:p w14:paraId="1706DA74" w14:textId="13C2504A" w:rsidR="00FA62D3" w:rsidRPr="00FF1BC9" w:rsidRDefault="00FA62D3" w:rsidP="00A9006E">
      <w:pPr>
        <w:spacing w:after="200" w:line="276" w:lineRule="auto"/>
        <w:rPr>
          <w:rFonts w:cstheme="minorHAnsi"/>
          <w:b/>
        </w:rPr>
      </w:pPr>
    </w:p>
    <w:p w14:paraId="0A490AEA" w14:textId="25FEA0DD" w:rsidR="00A9006E" w:rsidRDefault="00A9006E" w:rsidP="00197FB3">
      <w:pPr>
        <w:ind w:firstLine="720"/>
        <w:rPr>
          <w:sz w:val="28"/>
          <w:szCs w:val="28"/>
        </w:rPr>
      </w:pPr>
    </w:p>
    <w:p w14:paraId="346E0E9C" w14:textId="77777777" w:rsidR="00A9006E" w:rsidRDefault="00A900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21DD8" w14:textId="40A05CBC" w:rsidR="00637A63" w:rsidRDefault="00637A63" w:rsidP="00637A63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Conclusion</w:t>
      </w:r>
      <w:r w:rsidRPr="00D11CCE">
        <w:rPr>
          <w:b/>
          <w:bCs/>
          <w:sz w:val="28"/>
          <w:szCs w:val="28"/>
          <w:u w:val="single"/>
        </w:rPr>
        <w:t>:</w:t>
      </w:r>
    </w:p>
    <w:p w14:paraId="0573B92A" w14:textId="77777777" w:rsidR="00637A63" w:rsidRPr="00637A63" w:rsidRDefault="00637A63" w:rsidP="00637A63">
      <w:pPr>
        <w:spacing w:after="0"/>
        <w:ind w:left="-5"/>
        <w:rPr>
          <w:sz w:val="24"/>
          <w:szCs w:val="24"/>
        </w:rPr>
      </w:pPr>
      <w:r w:rsidRPr="00637A63">
        <w:rPr>
          <w:sz w:val="24"/>
          <w:szCs w:val="24"/>
        </w:rPr>
        <w:t xml:space="preserve">Doing above activities, we can study Co-Channel and adjacent channel interference for Cellular Mobile Telephone scenarios more accurately and properly. </w:t>
      </w:r>
    </w:p>
    <w:p w14:paraId="52C05C45" w14:textId="77777777" w:rsidR="00637A63" w:rsidRPr="00637A63" w:rsidRDefault="00637A63" w:rsidP="00637A63">
      <w:pPr>
        <w:spacing w:line="276" w:lineRule="auto"/>
        <w:jc w:val="both"/>
        <w:rPr>
          <w:sz w:val="28"/>
          <w:szCs w:val="28"/>
        </w:rPr>
      </w:pPr>
    </w:p>
    <w:p w14:paraId="1786B5F1" w14:textId="1EB0EAA0" w:rsidR="00A9006E" w:rsidRDefault="00A9006E" w:rsidP="00197FB3">
      <w:pPr>
        <w:ind w:firstLine="720"/>
        <w:rPr>
          <w:sz w:val="28"/>
          <w:szCs w:val="28"/>
        </w:rPr>
      </w:pPr>
    </w:p>
    <w:p w14:paraId="0425C8B5" w14:textId="77777777" w:rsidR="00A9006E" w:rsidRDefault="00A900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0695E3" w14:textId="77777777" w:rsidR="00197FB3" w:rsidRPr="00197FB3" w:rsidRDefault="00197FB3" w:rsidP="00197FB3">
      <w:pPr>
        <w:ind w:firstLine="720"/>
        <w:rPr>
          <w:sz w:val="28"/>
          <w:szCs w:val="28"/>
        </w:rPr>
      </w:pPr>
    </w:p>
    <w:sectPr w:rsidR="00197FB3" w:rsidRPr="00197FB3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2502" w14:textId="77777777" w:rsidR="00194C70" w:rsidRDefault="00194C70" w:rsidP="00D11CCE">
      <w:pPr>
        <w:spacing w:after="0" w:line="240" w:lineRule="auto"/>
      </w:pPr>
      <w:r>
        <w:separator/>
      </w:r>
    </w:p>
  </w:endnote>
  <w:endnote w:type="continuationSeparator" w:id="0">
    <w:p w14:paraId="06CCFCAD" w14:textId="77777777" w:rsidR="00194C70" w:rsidRDefault="00194C70" w:rsidP="00D1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5E96" w14:textId="281AD30A" w:rsidR="00D11CCE" w:rsidRDefault="00D11CCE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color w:val="595959" w:themeColor="text1" w:themeTint="A6"/>
          <w:sz w:val="20"/>
          <w:szCs w:val="20"/>
        </w:rPr>
        <w:alias w:val="Author"/>
        <w:tag w:val=""/>
        <w:id w:val="391861592"/>
        <w:placeholder>
          <w:docPart w:val="BD81C6828401454A87CA6543935E85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11CCE">
          <w:rPr>
            <w:rFonts w:ascii="Times New Roman" w:hAnsi="Times New Roman" w:cs="Times New Roman"/>
            <w:color w:val="595959" w:themeColor="text1" w:themeTint="A6"/>
            <w:sz w:val="20"/>
            <w:szCs w:val="20"/>
          </w:rPr>
          <w:t>200420116038</w:t>
        </w:r>
      </w:sdtContent>
    </w:sdt>
  </w:p>
  <w:p w14:paraId="533D7B16" w14:textId="77777777" w:rsidR="00D11CCE" w:rsidRDefault="00D11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37BF" w14:textId="77777777" w:rsidR="00194C70" w:rsidRDefault="00194C70" w:rsidP="00D11CCE">
      <w:pPr>
        <w:spacing w:after="0" w:line="240" w:lineRule="auto"/>
      </w:pPr>
      <w:r>
        <w:separator/>
      </w:r>
    </w:p>
  </w:footnote>
  <w:footnote w:type="continuationSeparator" w:id="0">
    <w:p w14:paraId="75E8C2AC" w14:textId="77777777" w:rsidR="00194C70" w:rsidRDefault="00194C70" w:rsidP="00D1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721"/>
    <w:multiLevelType w:val="hybridMultilevel"/>
    <w:tmpl w:val="7B2A6BCE"/>
    <w:lvl w:ilvl="0" w:tplc="55D0810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211"/>
    <w:multiLevelType w:val="hybridMultilevel"/>
    <w:tmpl w:val="010CAA5C"/>
    <w:lvl w:ilvl="0" w:tplc="40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 w15:restartNumberingAfterBreak="0">
    <w:nsid w:val="15EE7A7C"/>
    <w:multiLevelType w:val="hybridMultilevel"/>
    <w:tmpl w:val="549C57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0613B"/>
    <w:multiLevelType w:val="hybridMultilevel"/>
    <w:tmpl w:val="EA9E7402"/>
    <w:lvl w:ilvl="0" w:tplc="DBA268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E0C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C7E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422A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4EB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A82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68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009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CF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C2C44"/>
    <w:multiLevelType w:val="hybridMultilevel"/>
    <w:tmpl w:val="BBC6112A"/>
    <w:lvl w:ilvl="0" w:tplc="55D08102">
      <w:start w:val="1"/>
      <w:numFmt w:val="upperLetter"/>
      <w:lvlText w:val="%1."/>
      <w:lvlJc w:val="left"/>
      <w:pPr>
        <w:ind w:left="133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053" w:hanging="360"/>
      </w:pPr>
    </w:lvl>
    <w:lvl w:ilvl="2" w:tplc="4009001B" w:tentative="1">
      <w:start w:val="1"/>
      <w:numFmt w:val="lowerRoman"/>
      <w:lvlText w:val="%3."/>
      <w:lvlJc w:val="right"/>
      <w:pPr>
        <w:ind w:left="2773" w:hanging="180"/>
      </w:pPr>
    </w:lvl>
    <w:lvl w:ilvl="3" w:tplc="4009000F" w:tentative="1">
      <w:start w:val="1"/>
      <w:numFmt w:val="decimal"/>
      <w:lvlText w:val="%4."/>
      <w:lvlJc w:val="left"/>
      <w:pPr>
        <w:ind w:left="3493" w:hanging="360"/>
      </w:pPr>
    </w:lvl>
    <w:lvl w:ilvl="4" w:tplc="40090019" w:tentative="1">
      <w:start w:val="1"/>
      <w:numFmt w:val="lowerLetter"/>
      <w:lvlText w:val="%5."/>
      <w:lvlJc w:val="left"/>
      <w:pPr>
        <w:ind w:left="4213" w:hanging="360"/>
      </w:pPr>
    </w:lvl>
    <w:lvl w:ilvl="5" w:tplc="4009001B" w:tentative="1">
      <w:start w:val="1"/>
      <w:numFmt w:val="lowerRoman"/>
      <w:lvlText w:val="%6."/>
      <w:lvlJc w:val="right"/>
      <w:pPr>
        <w:ind w:left="4933" w:hanging="180"/>
      </w:pPr>
    </w:lvl>
    <w:lvl w:ilvl="6" w:tplc="4009000F" w:tentative="1">
      <w:start w:val="1"/>
      <w:numFmt w:val="decimal"/>
      <w:lvlText w:val="%7."/>
      <w:lvlJc w:val="left"/>
      <w:pPr>
        <w:ind w:left="5653" w:hanging="360"/>
      </w:pPr>
    </w:lvl>
    <w:lvl w:ilvl="7" w:tplc="40090019" w:tentative="1">
      <w:start w:val="1"/>
      <w:numFmt w:val="lowerLetter"/>
      <w:lvlText w:val="%8."/>
      <w:lvlJc w:val="left"/>
      <w:pPr>
        <w:ind w:left="6373" w:hanging="360"/>
      </w:pPr>
    </w:lvl>
    <w:lvl w:ilvl="8" w:tplc="40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5" w15:restartNumberingAfterBreak="0">
    <w:nsid w:val="39E72530"/>
    <w:multiLevelType w:val="multilevel"/>
    <w:tmpl w:val="C73600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C354BA"/>
    <w:multiLevelType w:val="multilevel"/>
    <w:tmpl w:val="5154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1A1EB1"/>
    <w:multiLevelType w:val="hybridMultilevel"/>
    <w:tmpl w:val="46EEA8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3E6C"/>
    <w:multiLevelType w:val="multilevel"/>
    <w:tmpl w:val="E0C6AEA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302E17"/>
    <w:multiLevelType w:val="hybridMultilevel"/>
    <w:tmpl w:val="BE4E3C18"/>
    <w:lvl w:ilvl="0" w:tplc="E3C829F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24360">
      <w:start w:val="1"/>
      <w:numFmt w:val="bullet"/>
      <w:lvlRestart w:val="0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CE0B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C8A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C69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4A8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48D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401D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046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968126">
    <w:abstractNumId w:val="0"/>
  </w:num>
  <w:num w:numId="2" w16cid:durableId="105347212">
    <w:abstractNumId w:val="3"/>
  </w:num>
  <w:num w:numId="3" w16cid:durableId="2141995424">
    <w:abstractNumId w:val="9"/>
  </w:num>
  <w:num w:numId="4" w16cid:durableId="847016838">
    <w:abstractNumId w:val="4"/>
  </w:num>
  <w:num w:numId="5" w16cid:durableId="1377004890">
    <w:abstractNumId w:val="6"/>
  </w:num>
  <w:num w:numId="6" w16cid:durableId="1656451117">
    <w:abstractNumId w:val="5"/>
  </w:num>
  <w:num w:numId="7" w16cid:durableId="1697849855">
    <w:abstractNumId w:val="8"/>
  </w:num>
  <w:num w:numId="8" w16cid:durableId="1428844878">
    <w:abstractNumId w:val="1"/>
  </w:num>
  <w:num w:numId="9" w16cid:durableId="1037584362">
    <w:abstractNumId w:val="2"/>
  </w:num>
  <w:num w:numId="10" w16cid:durableId="1560097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CE"/>
    <w:rsid w:val="00194C70"/>
    <w:rsid w:val="00197FB3"/>
    <w:rsid w:val="00353A55"/>
    <w:rsid w:val="0037770B"/>
    <w:rsid w:val="00637A63"/>
    <w:rsid w:val="00686727"/>
    <w:rsid w:val="00844E80"/>
    <w:rsid w:val="00A9006E"/>
    <w:rsid w:val="00CC5AF7"/>
    <w:rsid w:val="00D11CCE"/>
    <w:rsid w:val="00E73ADD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F918"/>
  <w15:chartTrackingRefBased/>
  <w15:docId w15:val="{BF96814C-86D8-434D-9FC5-1B39BAF8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CE"/>
  </w:style>
  <w:style w:type="paragraph" w:styleId="Footer">
    <w:name w:val="footer"/>
    <w:basedOn w:val="Normal"/>
    <w:link w:val="FooterChar"/>
    <w:uiPriority w:val="99"/>
    <w:unhideWhenUsed/>
    <w:rsid w:val="00D11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CE"/>
  </w:style>
  <w:style w:type="paragraph" w:styleId="ListParagraph">
    <w:name w:val="List Paragraph"/>
    <w:basedOn w:val="Normal"/>
    <w:uiPriority w:val="34"/>
    <w:qFormat/>
    <w:rsid w:val="00D1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81C6828401454A87CA6543935E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077C-1568-4842-AF04-1AC40413394E}"/>
      </w:docPartPr>
      <w:docPartBody>
        <w:p w:rsidR="00C77482" w:rsidRDefault="00C77482" w:rsidP="00C77482">
          <w:pPr>
            <w:pStyle w:val="BD81C6828401454A87CA6543935E851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82"/>
    <w:rsid w:val="00066238"/>
    <w:rsid w:val="00C7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482"/>
    <w:rPr>
      <w:color w:val="808080"/>
    </w:rPr>
  </w:style>
  <w:style w:type="paragraph" w:customStyle="1" w:styleId="BD81C6828401454A87CA6543935E851E">
    <w:name w:val="BD81C6828401454A87CA6543935E851E"/>
    <w:rsid w:val="00C77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dc:description/>
  <cp:lastModifiedBy>Priyanshi Dhimar</cp:lastModifiedBy>
  <cp:revision>2</cp:revision>
  <dcterms:created xsi:type="dcterms:W3CDTF">2023-10-13T15:27:00Z</dcterms:created>
  <dcterms:modified xsi:type="dcterms:W3CDTF">2023-10-16T13:04:00Z</dcterms:modified>
</cp:coreProperties>
</file>