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557A" w14:textId="0EE30963" w:rsidR="00E35C32" w:rsidRPr="0049066F" w:rsidRDefault="0049066F">
      <w:pPr>
        <w:spacing w:after="69"/>
        <w:ind w:left="99"/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 w:rsidRPr="0049066F">
        <w:rPr>
          <w:rFonts w:asciiTheme="minorHAnsi" w:eastAsia="Times New Roman" w:hAnsiTheme="minorHAnsi" w:cstheme="minorHAnsi"/>
          <w:b/>
          <w:sz w:val="36"/>
          <w:szCs w:val="28"/>
          <w:u w:val="single"/>
        </w:rPr>
        <w:t>Experiment-</w:t>
      </w:r>
      <w:r w:rsidR="00000000" w:rsidRPr="0049066F">
        <w:rPr>
          <w:rFonts w:asciiTheme="minorHAnsi" w:eastAsia="Times New Roman" w:hAnsiTheme="minorHAnsi" w:cstheme="minorHAnsi"/>
          <w:b/>
          <w:sz w:val="36"/>
          <w:szCs w:val="28"/>
          <w:u w:val="single"/>
        </w:rPr>
        <w:t xml:space="preserve">5 </w:t>
      </w:r>
    </w:p>
    <w:p w14:paraId="015F045D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b/>
          <w:sz w:val="38"/>
        </w:rPr>
        <w:t xml:space="preserve"> </w:t>
      </w:r>
    </w:p>
    <w:p w14:paraId="35370B80" w14:textId="77777777" w:rsidR="00E35C32" w:rsidRPr="0098541E" w:rsidRDefault="00000000">
      <w:pPr>
        <w:spacing w:after="4" w:line="236" w:lineRule="auto"/>
        <w:ind w:left="101"/>
        <w:rPr>
          <w:rFonts w:asciiTheme="minorHAnsi" w:hAnsiTheme="minorHAnsi" w:cstheme="minorHAnsi"/>
        </w:rPr>
      </w:pPr>
      <w:r w:rsidRPr="0049066F">
        <w:rPr>
          <w:rFonts w:asciiTheme="minorHAnsi" w:eastAsia="Times New Roman" w:hAnsiTheme="minorHAnsi" w:cstheme="minorHAnsi"/>
          <w:b/>
          <w:sz w:val="28"/>
          <w:u w:val="single"/>
        </w:rPr>
        <w:t>Aim:</w:t>
      </w:r>
      <w:r w:rsidRPr="0098541E">
        <w:rPr>
          <w:rFonts w:asciiTheme="minorHAnsi" w:eastAsia="Times New Roman" w:hAnsiTheme="minorHAnsi" w:cstheme="minorHAnsi"/>
          <w:b/>
          <w:sz w:val="28"/>
        </w:rPr>
        <w:t xml:space="preserve"> </w:t>
      </w:r>
      <w:r w:rsidRPr="0098541E">
        <w:rPr>
          <w:rFonts w:asciiTheme="minorHAnsi" w:eastAsia="Times New Roman" w:hAnsiTheme="minorHAnsi" w:cstheme="minorHAnsi"/>
          <w:sz w:val="28"/>
        </w:rPr>
        <w:t>To implement analytical calculation program for the Frequency Re-Use ratio for cellular mobile communication.</w:t>
      </w:r>
      <w:r w:rsidRPr="0098541E">
        <w:rPr>
          <w:rFonts w:asciiTheme="minorHAnsi" w:eastAsia="Times New Roman" w:hAnsiTheme="minorHAnsi" w:cstheme="minorHAnsi"/>
          <w:sz w:val="30"/>
        </w:rPr>
        <w:t xml:space="preserve"> </w:t>
      </w:r>
    </w:p>
    <w:p w14:paraId="1BC0EB52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30"/>
        </w:rPr>
        <w:t xml:space="preserve"> </w:t>
      </w:r>
    </w:p>
    <w:p w14:paraId="53106225" w14:textId="77777777" w:rsidR="00E35C32" w:rsidRPr="0098541E" w:rsidRDefault="00000000">
      <w:pPr>
        <w:spacing w:after="14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4"/>
        </w:rPr>
        <w:t xml:space="preserve"> </w:t>
      </w:r>
    </w:p>
    <w:p w14:paraId="36921439" w14:textId="77777777" w:rsidR="00E35C32" w:rsidRPr="0049066F" w:rsidRDefault="00000000">
      <w:pPr>
        <w:spacing w:after="0"/>
        <w:ind w:left="96" w:hanging="10"/>
        <w:rPr>
          <w:rFonts w:asciiTheme="minorHAnsi" w:hAnsiTheme="minorHAnsi" w:cstheme="minorHAnsi"/>
          <w:u w:val="single"/>
        </w:rPr>
      </w:pPr>
      <w:r w:rsidRPr="0049066F">
        <w:rPr>
          <w:rFonts w:asciiTheme="minorHAnsi" w:eastAsia="Times New Roman" w:hAnsiTheme="minorHAnsi" w:cstheme="minorHAnsi"/>
          <w:b/>
          <w:sz w:val="28"/>
          <w:u w:val="single"/>
        </w:rPr>
        <w:t xml:space="preserve">Activities: </w:t>
      </w:r>
    </w:p>
    <w:p w14:paraId="1D1EAAB9" w14:textId="77777777" w:rsidR="00E35C32" w:rsidRPr="0098541E" w:rsidRDefault="00000000">
      <w:pPr>
        <w:numPr>
          <w:ilvl w:val="0"/>
          <w:numId w:val="1"/>
        </w:numPr>
        <w:spacing w:after="4" w:line="236" w:lineRule="auto"/>
        <w:ind w:hanging="363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8"/>
        </w:rPr>
        <w:t xml:space="preserve">Write a program to calculate Frequency re-use ratio (FRR) using user specified inputs: Co-channel distance, radius of cell and path loss exponent. </w:t>
      </w:r>
    </w:p>
    <w:p w14:paraId="3C8830C8" w14:textId="77777777" w:rsidR="00E35C32" w:rsidRPr="0098541E" w:rsidRDefault="00000000">
      <w:pPr>
        <w:numPr>
          <w:ilvl w:val="0"/>
          <w:numId w:val="1"/>
        </w:numPr>
        <w:spacing w:after="4" w:line="236" w:lineRule="auto"/>
        <w:ind w:hanging="363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8"/>
        </w:rPr>
        <w:t xml:space="preserve">Use this FRR to calculate Signal-to-Interference Ratio for the worst case </w:t>
      </w:r>
      <w:proofErr w:type="gramStart"/>
      <w:r w:rsidRPr="0098541E">
        <w:rPr>
          <w:rFonts w:asciiTheme="minorHAnsi" w:eastAsia="Times New Roman" w:hAnsiTheme="minorHAnsi" w:cstheme="minorHAnsi"/>
          <w:sz w:val="28"/>
        </w:rPr>
        <w:t>i.e.</w:t>
      </w:r>
      <w:proofErr w:type="gramEnd"/>
      <w:r w:rsidRPr="0098541E">
        <w:rPr>
          <w:rFonts w:asciiTheme="minorHAnsi" w:eastAsia="Times New Roman" w:hAnsiTheme="minorHAnsi" w:cstheme="minorHAnsi"/>
          <w:sz w:val="28"/>
        </w:rPr>
        <w:t xml:space="preserve"> MS is located at the cell boundary. </w:t>
      </w:r>
    </w:p>
    <w:p w14:paraId="4FC43DA0" w14:textId="77777777" w:rsidR="00E35C32" w:rsidRPr="0098541E" w:rsidRDefault="00000000">
      <w:pPr>
        <w:numPr>
          <w:ilvl w:val="0"/>
          <w:numId w:val="1"/>
        </w:numPr>
        <w:spacing w:after="4" w:line="236" w:lineRule="auto"/>
        <w:ind w:hanging="363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8"/>
        </w:rPr>
        <w:t xml:space="preserve">Also calculate S/I for cell sectoring specified by user. </w:t>
      </w:r>
    </w:p>
    <w:p w14:paraId="367CFC37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30"/>
        </w:rPr>
        <w:t xml:space="preserve"> </w:t>
      </w:r>
    </w:p>
    <w:p w14:paraId="73E4A2B1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30"/>
        </w:rPr>
        <w:t xml:space="preserve"> </w:t>
      </w:r>
    </w:p>
    <w:p w14:paraId="254262E7" w14:textId="77777777" w:rsidR="00E35C32" w:rsidRPr="0098541E" w:rsidRDefault="00000000">
      <w:pPr>
        <w:spacing w:after="24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3"/>
        </w:rPr>
        <w:t xml:space="preserve"> </w:t>
      </w:r>
    </w:p>
    <w:p w14:paraId="7ED90278" w14:textId="77777777" w:rsidR="00E35C32" w:rsidRPr="0049066F" w:rsidRDefault="00000000">
      <w:pPr>
        <w:spacing w:after="0"/>
        <w:ind w:left="96" w:hanging="10"/>
        <w:rPr>
          <w:rFonts w:asciiTheme="minorHAnsi" w:hAnsiTheme="minorHAnsi" w:cstheme="minorHAnsi"/>
          <w:u w:val="single"/>
        </w:rPr>
      </w:pPr>
      <w:r w:rsidRPr="0049066F">
        <w:rPr>
          <w:rFonts w:asciiTheme="minorHAnsi" w:eastAsia="Times New Roman" w:hAnsiTheme="minorHAnsi" w:cstheme="minorHAnsi"/>
          <w:b/>
          <w:sz w:val="28"/>
          <w:u w:val="single"/>
        </w:rPr>
        <w:t xml:space="preserve">Theory: </w:t>
      </w:r>
    </w:p>
    <w:p w14:paraId="6640AB87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b/>
          <w:sz w:val="28"/>
        </w:rPr>
        <w:t xml:space="preserve"> </w:t>
      </w:r>
    </w:p>
    <w:p w14:paraId="5A0156A6" w14:textId="77777777" w:rsidR="00E35C32" w:rsidRPr="0098541E" w:rsidRDefault="00000000">
      <w:pPr>
        <w:spacing w:after="222" w:line="249" w:lineRule="auto"/>
        <w:ind w:left="96" w:hanging="10"/>
        <w:jc w:val="both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4"/>
        </w:rPr>
        <w:t xml:space="preserve">Frequency re use implies that in a given area there are several cells that use same frequencies these are called co-channel cells. And the interference of signals from these cells is called co-channel interference. </w:t>
      </w:r>
    </w:p>
    <w:p w14:paraId="0065FAC5" w14:textId="77777777" w:rsidR="00E35C32" w:rsidRPr="0098541E" w:rsidRDefault="00000000">
      <w:pPr>
        <w:spacing w:after="4" w:line="249" w:lineRule="auto"/>
        <w:ind w:left="96" w:hanging="10"/>
        <w:jc w:val="both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4"/>
        </w:rPr>
        <w:t xml:space="preserve">To reduce co-channel interference, co-channel cells must be physically separated by a minimum distance to provide sufficient isolation due to propagation </w:t>
      </w:r>
    </w:p>
    <w:p w14:paraId="63521096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4"/>
        </w:rPr>
        <w:t xml:space="preserve"> </w:t>
      </w:r>
    </w:p>
    <w:p w14:paraId="5E532D19" w14:textId="77777777" w:rsidR="00E35C32" w:rsidRPr="0098541E" w:rsidRDefault="00000000">
      <w:pPr>
        <w:spacing w:after="4" w:line="249" w:lineRule="auto"/>
        <w:ind w:left="96" w:hanging="10"/>
        <w:jc w:val="both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4"/>
        </w:rPr>
        <w:t xml:space="preserve">When the size of each cell is approximately the same and the BSs transmit the same power, the co-channel interference ratio is independent of the transmitted power and becomes a function of the radius of the cell (R) and the distance between the </w:t>
      </w:r>
      <w:proofErr w:type="spellStart"/>
      <w:r w:rsidRPr="0098541E">
        <w:rPr>
          <w:rFonts w:asciiTheme="minorHAnsi" w:eastAsia="Times New Roman" w:hAnsiTheme="minorHAnsi" w:cstheme="minorHAnsi"/>
          <w:sz w:val="24"/>
        </w:rPr>
        <w:t>centers</w:t>
      </w:r>
      <w:proofErr w:type="spellEnd"/>
      <w:r w:rsidRPr="0098541E">
        <w:rPr>
          <w:rFonts w:asciiTheme="minorHAnsi" w:eastAsia="Times New Roman" w:hAnsiTheme="minorHAnsi" w:cstheme="minorHAnsi"/>
          <w:sz w:val="24"/>
        </w:rPr>
        <w:t xml:space="preserve"> of the nearest co-channel cells (D) </w:t>
      </w:r>
    </w:p>
    <w:p w14:paraId="37F601CF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4"/>
        </w:rPr>
        <w:t xml:space="preserve"> </w:t>
      </w:r>
    </w:p>
    <w:p w14:paraId="73B020FC" w14:textId="77777777" w:rsidR="00E35C32" w:rsidRPr="0098541E" w:rsidRDefault="00000000">
      <w:pPr>
        <w:spacing w:after="307" w:line="249" w:lineRule="auto"/>
        <w:ind w:left="96" w:hanging="10"/>
        <w:jc w:val="both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4"/>
        </w:rPr>
        <w:t xml:space="preserve">The parameter Q is called the </w:t>
      </w:r>
      <w:r w:rsidRPr="0098541E">
        <w:rPr>
          <w:rFonts w:asciiTheme="minorHAnsi" w:eastAsia="Times New Roman" w:hAnsiTheme="minorHAnsi" w:cstheme="minorHAnsi"/>
          <w:i/>
          <w:sz w:val="24"/>
        </w:rPr>
        <w:t xml:space="preserve">co-channel reuse ratio </w:t>
      </w:r>
      <w:r w:rsidRPr="0098541E">
        <w:rPr>
          <w:rFonts w:asciiTheme="minorHAnsi" w:eastAsia="Times New Roman" w:hAnsiTheme="minorHAnsi" w:cstheme="minorHAnsi"/>
          <w:sz w:val="24"/>
        </w:rPr>
        <w:t xml:space="preserve">is related to the cluster size </w:t>
      </w:r>
    </w:p>
    <w:p w14:paraId="46EE6BFE" w14:textId="77777777" w:rsidR="00E35C32" w:rsidRPr="0098541E" w:rsidRDefault="00000000">
      <w:pPr>
        <w:spacing w:after="262" w:line="249" w:lineRule="auto"/>
        <w:ind w:left="96" w:hanging="10"/>
        <w:jc w:val="both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4"/>
        </w:rPr>
        <w:t xml:space="preserve">For a hexagonal geometry Q=D/R=√(3N) </w:t>
      </w:r>
    </w:p>
    <w:p w14:paraId="43B1C045" w14:textId="77777777" w:rsidR="00E35C32" w:rsidRPr="0098541E" w:rsidRDefault="00000000">
      <w:pPr>
        <w:spacing w:after="4" w:line="249" w:lineRule="auto"/>
        <w:ind w:left="96" w:hanging="10"/>
        <w:jc w:val="both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4"/>
        </w:rPr>
        <w:t xml:space="preserve">A small value of Q provides larger capacity since the cluster size is small whereas a large value of Q improves the transmission quality, due to smaller level of co-channel interference </w:t>
      </w:r>
    </w:p>
    <w:p w14:paraId="1529FE78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1"/>
        </w:rPr>
        <w:t xml:space="preserve"> </w:t>
      </w:r>
    </w:p>
    <w:p w14:paraId="07140E8D" w14:textId="77777777" w:rsidR="00E35C32" w:rsidRPr="0098541E" w:rsidRDefault="00000000">
      <w:pPr>
        <w:spacing w:after="29"/>
        <w:ind w:left="1209"/>
        <w:rPr>
          <w:rFonts w:asciiTheme="minorHAnsi" w:hAnsiTheme="minorHAnsi" w:cstheme="minorHAnsi"/>
        </w:rPr>
      </w:pPr>
      <w:r w:rsidRPr="0098541E">
        <w:rPr>
          <w:rFonts w:asciiTheme="minorHAnsi" w:hAnsiTheme="minorHAnsi" w:cstheme="minorHAnsi"/>
          <w:noProof/>
        </w:rPr>
        <w:drawing>
          <wp:inline distT="0" distB="0" distL="0" distR="0" wp14:anchorId="1494FE87" wp14:editId="32F538CA">
            <wp:extent cx="5276850" cy="139065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D93E" w14:textId="77777777" w:rsidR="00E35C32" w:rsidRPr="0098541E" w:rsidRDefault="00000000">
      <w:pPr>
        <w:spacing w:after="0"/>
        <w:ind w:left="85"/>
        <w:jc w:val="center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4"/>
        </w:rPr>
        <w:t xml:space="preserve">Fig: Co-channel re-use ratio for some values of N </w:t>
      </w:r>
    </w:p>
    <w:p w14:paraId="4860E4D5" w14:textId="77777777" w:rsidR="00E35C32" w:rsidRPr="0098541E" w:rsidRDefault="00000000">
      <w:pPr>
        <w:spacing w:after="4" w:line="249" w:lineRule="auto"/>
        <w:ind w:left="96" w:hanging="10"/>
        <w:jc w:val="both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4"/>
        </w:rPr>
        <w:t xml:space="preserve">When the transmit power of each BS is equal and path loss exponent is the same throughout the coverage area, SIR for a mobile station can be approximated as </w:t>
      </w:r>
    </w:p>
    <w:p w14:paraId="483799E4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16"/>
        </w:rPr>
        <w:t xml:space="preserve"> </w:t>
      </w:r>
    </w:p>
    <w:p w14:paraId="1817A9DB" w14:textId="77777777" w:rsidR="00E35C32" w:rsidRPr="0098541E" w:rsidRDefault="00000000">
      <w:pPr>
        <w:spacing w:after="13"/>
        <w:ind w:left="3758"/>
        <w:rPr>
          <w:rFonts w:asciiTheme="minorHAnsi" w:hAnsiTheme="minorHAnsi" w:cstheme="minorHAnsi"/>
        </w:rPr>
      </w:pPr>
      <w:r w:rsidRPr="0098541E">
        <w:rPr>
          <w:rFonts w:asciiTheme="minorHAnsi" w:hAnsiTheme="minorHAnsi" w:cstheme="minorHAnsi"/>
          <w:noProof/>
        </w:rPr>
        <w:drawing>
          <wp:inline distT="0" distB="0" distL="0" distR="0" wp14:anchorId="04907C9F" wp14:editId="36098E11">
            <wp:extent cx="1933575" cy="495249"/>
            <wp:effectExtent l="0" t="0" r="0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EADB" w14:textId="77777777" w:rsidR="00E35C32" w:rsidRPr="0098541E" w:rsidRDefault="00000000">
      <w:pPr>
        <w:spacing w:after="242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13"/>
        </w:rPr>
        <w:lastRenderedPageBreak/>
        <w:t xml:space="preserve"> </w:t>
      </w:r>
    </w:p>
    <w:p w14:paraId="35CDCB85" w14:textId="77777777" w:rsidR="00E35C32" w:rsidRPr="0098541E" w:rsidRDefault="00000000">
      <w:pPr>
        <w:spacing w:after="4" w:line="249" w:lineRule="auto"/>
        <w:ind w:left="96" w:hanging="10"/>
        <w:jc w:val="both"/>
        <w:rPr>
          <w:rFonts w:asciiTheme="minorHAnsi" w:hAnsiTheme="minorHAnsi" w:cstheme="minorHAnsi"/>
        </w:rPr>
      </w:pPr>
      <w:proofErr w:type="gramStart"/>
      <w:r w:rsidRPr="0098541E">
        <w:rPr>
          <w:rFonts w:asciiTheme="minorHAnsi" w:eastAsia="Times New Roman" w:hAnsiTheme="minorHAnsi" w:cstheme="minorHAnsi"/>
          <w:sz w:val="24"/>
        </w:rPr>
        <w:t>Where</w:t>
      </w:r>
      <w:proofErr w:type="gramEnd"/>
      <w:r w:rsidRPr="0098541E">
        <w:rPr>
          <w:rFonts w:asciiTheme="minorHAnsi" w:eastAsia="Times New Roman" w:hAnsiTheme="minorHAnsi" w:cstheme="minorHAnsi"/>
          <w:sz w:val="24"/>
        </w:rPr>
        <w:t xml:space="preserve">, </w:t>
      </w:r>
      <w:r w:rsidRPr="0098541E">
        <w:rPr>
          <w:rFonts w:asciiTheme="minorHAnsi" w:eastAsia="Times New Roman" w:hAnsiTheme="minorHAnsi" w:cstheme="minorHAnsi"/>
          <w:sz w:val="31"/>
        </w:rPr>
        <w:t xml:space="preserve"> </w:t>
      </w:r>
    </w:p>
    <w:p w14:paraId="33057FBD" w14:textId="77777777" w:rsidR="00E35C32" w:rsidRPr="0098541E" w:rsidRDefault="00000000">
      <w:pPr>
        <w:spacing w:after="4" w:line="249" w:lineRule="auto"/>
        <w:ind w:left="831" w:hanging="10"/>
        <w:jc w:val="both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4"/>
        </w:rPr>
        <w:t xml:space="preserve">D/R- co-channel reuse ratio </w:t>
      </w:r>
    </w:p>
    <w:p w14:paraId="75024801" w14:textId="77777777" w:rsidR="00E35C32" w:rsidRPr="0098541E" w:rsidRDefault="00000000">
      <w:pPr>
        <w:spacing w:after="4" w:line="249" w:lineRule="auto"/>
        <w:ind w:left="819" w:hanging="10"/>
        <w:jc w:val="both"/>
        <w:rPr>
          <w:rFonts w:asciiTheme="minorHAnsi" w:hAnsiTheme="minorHAnsi" w:cstheme="minorHAnsi"/>
        </w:rPr>
      </w:pPr>
      <w:r w:rsidRPr="0098541E">
        <w:rPr>
          <w:rFonts w:ascii="Cambria Math" w:eastAsia="Cambria Math" w:hAnsi="Cambria Math" w:cs="Cambria Math"/>
          <w:sz w:val="24"/>
        </w:rPr>
        <w:t>𝑖</w:t>
      </w:r>
      <w:r w:rsidRPr="0098541E">
        <w:rPr>
          <w:rFonts w:asciiTheme="minorHAnsi" w:eastAsia="Verdana" w:hAnsiTheme="minorHAnsi" w:cstheme="minorHAnsi"/>
          <w:sz w:val="24"/>
          <w:vertAlign w:val="subscript"/>
        </w:rPr>
        <w:t>0</w:t>
      </w:r>
      <w:r w:rsidRPr="0098541E">
        <w:rPr>
          <w:rFonts w:asciiTheme="minorHAnsi" w:eastAsia="Verdana" w:hAnsiTheme="minorHAnsi" w:cstheme="minorHAnsi"/>
          <w:sz w:val="24"/>
        </w:rPr>
        <w:t xml:space="preserve"> </w:t>
      </w:r>
      <w:r w:rsidRPr="0098541E">
        <w:rPr>
          <w:rFonts w:asciiTheme="minorHAnsi" w:eastAsia="Times New Roman" w:hAnsiTheme="minorHAnsi" w:cstheme="minorHAnsi"/>
          <w:sz w:val="24"/>
        </w:rPr>
        <w:t xml:space="preserve">- number of interfering cells </w:t>
      </w:r>
    </w:p>
    <w:p w14:paraId="7391401A" w14:textId="77777777" w:rsidR="00E35C32" w:rsidRPr="0098541E" w:rsidRDefault="00000000">
      <w:pPr>
        <w:spacing w:after="4" w:line="249" w:lineRule="auto"/>
        <w:ind w:left="819" w:right="7539" w:hanging="10"/>
        <w:jc w:val="both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4"/>
        </w:rPr>
        <w:t xml:space="preserve">N- cluster size n- path loss component </w:t>
      </w:r>
    </w:p>
    <w:p w14:paraId="26551B76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</w:p>
    <w:p w14:paraId="2A0B34A4" w14:textId="77777777" w:rsidR="00E35C32" w:rsidRPr="0098541E" w:rsidRDefault="00000000">
      <w:pPr>
        <w:spacing w:after="107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</w:p>
    <w:p w14:paraId="0AEF48F4" w14:textId="77777777" w:rsidR="00E35C32" w:rsidRPr="0098541E" w:rsidRDefault="00000000">
      <w:pPr>
        <w:spacing w:after="4" w:line="249" w:lineRule="auto"/>
        <w:ind w:left="96" w:hanging="10"/>
        <w:jc w:val="both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4"/>
        </w:rPr>
        <w:t xml:space="preserve">Using exact cell geometry layout for a seven-cluster cell, with MS at the cell boundary, the MS is at a distance D-R from the two nearest co-channel interfering cells, and is exactly D and D+R from the other two interfering cells in the first tier </w:t>
      </w:r>
    </w:p>
    <w:p w14:paraId="18CE7629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4"/>
        </w:rPr>
        <w:t xml:space="preserve"> </w:t>
      </w:r>
    </w:p>
    <w:p w14:paraId="4397BB3E" w14:textId="77777777" w:rsidR="00E35C32" w:rsidRPr="0098541E" w:rsidRDefault="00000000">
      <w:pPr>
        <w:spacing w:after="4" w:line="249" w:lineRule="auto"/>
        <w:ind w:left="96" w:hanging="10"/>
        <w:jc w:val="both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4"/>
        </w:rPr>
        <w:t xml:space="preserve">Assuming n=4, the SIR for the worst-case scenario can be approximated as </w:t>
      </w:r>
    </w:p>
    <w:p w14:paraId="2EF703C7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</w:p>
    <w:p w14:paraId="5558C35B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18"/>
        </w:rPr>
        <w:t xml:space="preserve"> </w:t>
      </w:r>
    </w:p>
    <w:p w14:paraId="494B60A3" w14:textId="77777777" w:rsidR="00E35C32" w:rsidRPr="0098541E" w:rsidRDefault="00000000">
      <w:pPr>
        <w:spacing w:after="22"/>
        <w:ind w:left="3340"/>
        <w:rPr>
          <w:rFonts w:asciiTheme="minorHAnsi" w:hAnsiTheme="minorHAnsi" w:cstheme="minorHAnsi"/>
        </w:rPr>
      </w:pPr>
      <w:r w:rsidRPr="0098541E">
        <w:rPr>
          <w:rFonts w:asciiTheme="minorHAnsi" w:hAnsiTheme="minorHAnsi" w:cstheme="minorHAnsi"/>
          <w:noProof/>
        </w:rPr>
        <w:drawing>
          <wp:inline distT="0" distB="0" distL="0" distR="0" wp14:anchorId="279C05C2" wp14:editId="2795A650">
            <wp:extent cx="2578735" cy="2362581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36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1A3D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5"/>
        </w:rPr>
        <w:t xml:space="preserve"> </w:t>
      </w:r>
    </w:p>
    <w:p w14:paraId="50468BDF" w14:textId="77777777" w:rsidR="00E35C32" w:rsidRPr="0098541E" w:rsidRDefault="00000000">
      <w:pPr>
        <w:spacing w:after="11"/>
        <w:ind w:left="3068"/>
        <w:rPr>
          <w:rFonts w:asciiTheme="minorHAnsi" w:hAnsiTheme="minorHAnsi" w:cstheme="minorHAnsi"/>
        </w:rPr>
      </w:pPr>
      <w:r w:rsidRPr="0098541E">
        <w:rPr>
          <w:rFonts w:asciiTheme="minorHAnsi" w:hAnsiTheme="minorHAnsi" w:cstheme="minorHAnsi"/>
          <w:noProof/>
        </w:rPr>
        <w:drawing>
          <wp:inline distT="0" distB="0" distL="0" distR="0" wp14:anchorId="331A25CD" wp14:editId="0D29020B">
            <wp:extent cx="2895600" cy="1361821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6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D1A3" w14:textId="77777777" w:rsidR="00E35C32" w:rsidRPr="0098541E" w:rsidRDefault="00000000">
      <w:pPr>
        <w:spacing w:after="4" w:line="249" w:lineRule="auto"/>
        <w:ind w:left="96" w:hanging="10"/>
        <w:jc w:val="both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4"/>
        </w:rPr>
        <w:t xml:space="preserve">The above S/I is for omnidirectional antennas. </w:t>
      </w:r>
    </w:p>
    <w:p w14:paraId="2C273C13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16"/>
        </w:rPr>
        <w:t xml:space="preserve"> </w:t>
      </w:r>
    </w:p>
    <w:tbl>
      <w:tblPr>
        <w:tblStyle w:val="TableGrid"/>
        <w:tblW w:w="621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19"/>
        <w:gridCol w:w="1894"/>
      </w:tblGrid>
      <w:tr w:rsidR="00E35C32" w:rsidRPr="0098541E" w14:paraId="36C50B54" w14:textId="77777777">
        <w:trPr>
          <w:trHeight w:val="1225"/>
        </w:trPr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</w:tcPr>
          <w:p w14:paraId="783860EB" w14:textId="77777777" w:rsidR="00E35C32" w:rsidRPr="0098541E" w:rsidRDefault="00000000">
            <w:pPr>
              <w:spacing w:after="588"/>
              <w:ind w:left="101"/>
              <w:rPr>
                <w:rFonts w:asciiTheme="minorHAnsi" w:hAnsiTheme="minorHAnsi" w:cstheme="minorHAnsi"/>
              </w:rPr>
            </w:pPr>
            <w:r w:rsidRPr="0098541E">
              <w:rPr>
                <w:rFonts w:asciiTheme="minorHAnsi" w:eastAsia="Times New Roman" w:hAnsiTheme="minorHAnsi" w:cstheme="minorHAnsi"/>
                <w:sz w:val="24"/>
              </w:rPr>
              <w:t xml:space="preserve">For 60-degree sectoring </w:t>
            </w:r>
          </w:p>
          <w:p w14:paraId="25EB042B" w14:textId="77777777" w:rsidR="00E35C32" w:rsidRPr="0098541E" w:rsidRDefault="00000000">
            <w:pPr>
              <w:spacing w:after="0"/>
              <w:rPr>
                <w:rFonts w:asciiTheme="minorHAnsi" w:hAnsiTheme="minorHAnsi" w:cstheme="minorHAnsi"/>
              </w:rPr>
            </w:pPr>
            <w:r w:rsidRPr="0098541E">
              <w:rPr>
                <w:rFonts w:asciiTheme="minorHAnsi" w:eastAsia="Verdana" w:hAnsiTheme="minorHAnsi" w:cstheme="minorHAnsi"/>
                <w:sz w:val="15"/>
              </w:rPr>
              <w:t xml:space="preserve"> 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14:paraId="440BB592" w14:textId="77777777" w:rsidR="00E35C32" w:rsidRPr="0098541E" w:rsidRDefault="00000000">
            <w:pPr>
              <w:spacing w:after="0"/>
              <w:ind w:left="178"/>
              <w:rPr>
                <w:rFonts w:asciiTheme="minorHAnsi" w:hAnsiTheme="minorHAnsi" w:cstheme="minorHAnsi"/>
              </w:rPr>
            </w:pPr>
            <w:r w:rsidRPr="0098541E">
              <w:rPr>
                <w:rFonts w:asciiTheme="minorHAnsi" w:eastAsia="Times New Roman" w:hAnsiTheme="minorHAnsi" w:cstheme="minorHAnsi"/>
                <w:sz w:val="29"/>
              </w:rPr>
              <w:t xml:space="preserve"> </w:t>
            </w:r>
          </w:p>
          <w:p w14:paraId="1041749D" w14:textId="77777777" w:rsidR="00E35C32" w:rsidRPr="0098541E" w:rsidRDefault="00000000">
            <w:pPr>
              <w:tabs>
                <w:tab w:val="center" w:pos="342"/>
                <w:tab w:val="center" w:pos="1250"/>
              </w:tabs>
              <w:spacing w:after="0"/>
              <w:rPr>
                <w:rFonts w:asciiTheme="minorHAnsi" w:hAnsiTheme="minorHAnsi" w:cstheme="minorHAnsi"/>
              </w:rPr>
            </w:pPr>
            <w:r w:rsidRPr="0098541E">
              <w:rPr>
                <w:rFonts w:asciiTheme="minorHAnsi" w:hAnsiTheme="minorHAnsi" w:cstheme="minorHAnsi"/>
              </w:rPr>
              <w:tab/>
            </w:r>
            <w:r w:rsidRPr="0098541E">
              <w:rPr>
                <w:rFonts w:ascii="Cambria Math" w:eastAsia="Cambria Math" w:hAnsi="Cambria Math" w:cs="Cambria Math"/>
                <w:sz w:val="24"/>
              </w:rPr>
              <w:t>𝑆</w:t>
            </w:r>
            <w:r w:rsidRPr="0098541E">
              <w:rPr>
                <w:rFonts w:asciiTheme="minorHAnsi" w:eastAsia="Verdana" w:hAnsiTheme="minorHAnsi" w:cstheme="minorHAnsi"/>
                <w:sz w:val="24"/>
              </w:rPr>
              <w:t xml:space="preserve"> </w:t>
            </w:r>
            <w:r w:rsidRPr="0098541E">
              <w:rPr>
                <w:rFonts w:asciiTheme="minorHAnsi" w:eastAsia="Verdana" w:hAnsiTheme="minorHAnsi" w:cstheme="minorHAnsi"/>
                <w:sz w:val="24"/>
              </w:rPr>
              <w:tab/>
              <w:t xml:space="preserve">1 </w:t>
            </w:r>
          </w:p>
          <w:p w14:paraId="3A2364F5" w14:textId="77777777" w:rsidR="00E35C32" w:rsidRPr="0098541E" w:rsidRDefault="00000000">
            <w:pPr>
              <w:spacing w:after="0"/>
              <w:ind w:left="408"/>
              <w:rPr>
                <w:rFonts w:asciiTheme="minorHAnsi" w:hAnsiTheme="minorHAnsi" w:cstheme="minorHAnsi"/>
              </w:rPr>
            </w:pPr>
            <w:r w:rsidRPr="0098541E">
              <w:rPr>
                <w:rFonts w:asciiTheme="minorHAnsi" w:eastAsia="Verdana" w:hAnsiTheme="minorHAnsi" w:cstheme="minorHAnsi"/>
                <w:sz w:val="24"/>
              </w:rPr>
              <w:t xml:space="preserve">= </w:t>
            </w:r>
            <w:r w:rsidRPr="0098541E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inline distT="0" distB="0" distL="0" distR="0" wp14:anchorId="794007EE" wp14:editId="287D2E8C">
                      <wp:extent cx="657225" cy="10795"/>
                      <wp:effectExtent l="0" t="0" r="0" b="0"/>
                      <wp:docPr id="7468" name="Group 74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225" cy="10795"/>
                                <a:chOff x="0" y="0"/>
                                <a:chExt cx="657225" cy="10795"/>
                              </a:xfrm>
                            </wpg:grpSpPr>
                            <wps:wsp>
                              <wps:cNvPr id="7825" name="Shape 7825"/>
                              <wps:cNvSpPr/>
                              <wps:spPr>
                                <a:xfrm>
                                  <a:off x="0" y="0"/>
                                  <a:ext cx="65722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7225" h="10795">
                                      <a:moveTo>
                                        <a:pt x="0" y="0"/>
                                      </a:moveTo>
                                      <a:lnTo>
                                        <a:pt x="657225" y="0"/>
                                      </a:lnTo>
                                      <a:lnTo>
                                        <a:pt x="657225" y="10795"/>
                                      </a:lnTo>
                                      <a:lnTo>
                                        <a:pt x="0" y="1079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468" style="width:51.75pt;height:0.849976pt;mso-position-horizontal-relative:char;mso-position-vertical-relative:line" coordsize="6572,107">
                      <v:shape id="Shape 7826" style="position:absolute;width:6572;height:107;left:0;top:0;" coordsize="657225,10795" path="m0,0l657225,0l657225,10795l0,10795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7AE4CE23" w14:textId="77777777" w:rsidR="00E35C32" w:rsidRPr="0098541E" w:rsidRDefault="00000000">
            <w:pPr>
              <w:tabs>
                <w:tab w:val="center" w:pos="278"/>
                <w:tab w:val="right" w:pos="1894"/>
              </w:tabs>
              <w:spacing w:after="0"/>
              <w:rPr>
                <w:rFonts w:asciiTheme="minorHAnsi" w:hAnsiTheme="minorHAnsi" w:cstheme="minorHAnsi"/>
              </w:rPr>
            </w:pPr>
            <w:r w:rsidRPr="0098541E">
              <w:rPr>
                <w:rFonts w:asciiTheme="minorHAnsi" w:hAnsiTheme="minorHAnsi" w:cstheme="minorHAnsi"/>
              </w:rPr>
              <w:tab/>
            </w:r>
            <w:r w:rsidRPr="0098541E">
              <w:rPr>
                <w:rFonts w:ascii="Cambria Math" w:eastAsia="Cambria Math" w:hAnsi="Cambria Math" w:cs="Cambria Math"/>
                <w:sz w:val="24"/>
              </w:rPr>
              <w:t>𝐼</w:t>
            </w:r>
            <w:r w:rsidRPr="0098541E">
              <w:rPr>
                <w:rFonts w:asciiTheme="minorHAnsi" w:eastAsia="Verdana" w:hAnsiTheme="minorHAnsi" w:cstheme="minorHAnsi"/>
                <w:sz w:val="24"/>
              </w:rPr>
              <w:t xml:space="preserve"> </w:t>
            </w:r>
            <w:r w:rsidRPr="0098541E">
              <w:rPr>
                <w:rFonts w:asciiTheme="minorHAnsi" w:eastAsia="Verdana" w:hAnsiTheme="minorHAnsi" w:cstheme="minorHAnsi"/>
                <w:sz w:val="24"/>
              </w:rPr>
              <w:tab/>
              <w:t>(</w:t>
            </w:r>
            <w:r w:rsidRPr="0098541E">
              <w:rPr>
                <w:rFonts w:ascii="Cambria Math" w:eastAsia="Cambria Math" w:hAnsi="Cambria Math" w:cs="Cambria Math"/>
                <w:sz w:val="24"/>
              </w:rPr>
              <w:t>𝑄</w:t>
            </w:r>
            <w:r w:rsidRPr="0098541E">
              <w:rPr>
                <w:rFonts w:asciiTheme="minorHAnsi" w:eastAsia="Verdana" w:hAnsiTheme="minorHAnsi" w:cstheme="minorHAnsi"/>
                <w:sz w:val="24"/>
              </w:rPr>
              <w:t xml:space="preserve"> − </w:t>
            </w:r>
            <w:proofErr w:type="gramStart"/>
            <w:r w:rsidRPr="0098541E">
              <w:rPr>
                <w:rFonts w:asciiTheme="minorHAnsi" w:eastAsia="Verdana" w:hAnsiTheme="minorHAnsi" w:cstheme="minorHAnsi"/>
                <w:sz w:val="24"/>
              </w:rPr>
              <w:t>1)</w:t>
            </w:r>
            <w:r w:rsidRPr="0098541E">
              <w:rPr>
                <w:rFonts w:asciiTheme="minorHAnsi" w:eastAsia="Verdana" w:hAnsiTheme="minorHAnsi" w:cstheme="minorHAnsi"/>
                <w:sz w:val="24"/>
                <w:vertAlign w:val="superscript"/>
              </w:rPr>
              <w:t>−</w:t>
            </w:r>
            <w:proofErr w:type="gramEnd"/>
            <w:r w:rsidRPr="0098541E">
              <w:rPr>
                <w:rFonts w:ascii="Cambria Math" w:eastAsia="Cambria Math" w:hAnsi="Cambria Math" w:cs="Cambria Math"/>
                <w:sz w:val="24"/>
                <w:vertAlign w:val="superscript"/>
              </w:rPr>
              <w:t>𝑛</w:t>
            </w:r>
            <w:r w:rsidRPr="0098541E">
              <w:rPr>
                <w:rFonts w:asciiTheme="minorHAnsi" w:eastAsia="Verdana" w:hAnsiTheme="minorHAnsi" w:cstheme="minorHAnsi"/>
                <w:sz w:val="24"/>
              </w:rPr>
              <w:t xml:space="preserve"> </w:t>
            </w:r>
          </w:p>
        </w:tc>
      </w:tr>
      <w:tr w:rsidR="00E35C32" w:rsidRPr="0098541E" w14:paraId="6A2D8C20" w14:textId="77777777">
        <w:trPr>
          <w:trHeight w:val="355"/>
        </w:trPr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</w:tcPr>
          <w:p w14:paraId="40505DAC" w14:textId="77777777" w:rsidR="00E35C32" w:rsidRPr="0098541E" w:rsidRDefault="00000000">
            <w:pPr>
              <w:spacing w:after="0"/>
              <w:ind w:left="101"/>
              <w:rPr>
                <w:rFonts w:asciiTheme="minorHAnsi" w:hAnsiTheme="minorHAnsi" w:cstheme="minorHAnsi"/>
              </w:rPr>
            </w:pPr>
            <w:r w:rsidRPr="0098541E">
              <w:rPr>
                <w:rFonts w:asciiTheme="minorHAnsi" w:eastAsia="Times New Roman" w:hAnsiTheme="minorHAnsi" w:cstheme="minorHAnsi"/>
                <w:sz w:val="24"/>
              </w:rPr>
              <w:t xml:space="preserve">For 120-degree sectoring 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14:paraId="66266640" w14:textId="77777777" w:rsidR="00E35C32" w:rsidRPr="0098541E" w:rsidRDefault="00000000">
            <w:pPr>
              <w:spacing w:after="0"/>
              <w:rPr>
                <w:rFonts w:asciiTheme="minorHAnsi" w:hAnsiTheme="minorHAnsi" w:cstheme="minorHAnsi"/>
              </w:rPr>
            </w:pPr>
            <w:r w:rsidRPr="0098541E">
              <w:rPr>
                <w:rFonts w:asciiTheme="minorHAnsi" w:eastAsia="Times New Roman" w:hAnsiTheme="minorHAnsi" w:cstheme="minorHAnsi"/>
                <w:sz w:val="29"/>
              </w:rPr>
              <w:t xml:space="preserve"> </w:t>
            </w:r>
          </w:p>
        </w:tc>
      </w:tr>
    </w:tbl>
    <w:p w14:paraId="70659086" w14:textId="77777777" w:rsidR="00E35C32" w:rsidRPr="0098541E" w:rsidRDefault="00000000">
      <w:pPr>
        <w:spacing w:after="0"/>
        <w:ind w:left="101"/>
        <w:jc w:val="center"/>
        <w:rPr>
          <w:rFonts w:asciiTheme="minorHAnsi" w:hAnsiTheme="minorHAnsi" w:cstheme="minorHAnsi"/>
        </w:rPr>
      </w:pPr>
      <w:r w:rsidRPr="0098541E">
        <w:rPr>
          <w:rFonts w:ascii="Cambria Math" w:eastAsia="Cambria Math" w:hAnsi="Cambria Math" w:cs="Cambria Math"/>
          <w:sz w:val="24"/>
        </w:rPr>
        <w:t>𝐼</w:t>
      </w:r>
      <w:r w:rsidRPr="0098541E">
        <w:rPr>
          <w:rFonts w:asciiTheme="minorHAnsi" w:hAnsiTheme="minorHAnsi" w:cstheme="minorHAnsi"/>
          <w:noProof/>
        </w:rPr>
        <w:drawing>
          <wp:inline distT="0" distB="0" distL="0" distR="0" wp14:anchorId="656F78B7" wp14:editId="0076E5BE">
            <wp:extent cx="1170432" cy="429768"/>
            <wp:effectExtent l="0" t="0" r="0" b="0"/>
            <wp:docPr id="7559" name="Picture 7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" name="Picture 75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41E">
        <w:rPr>
          <w:rFonts w:ascii="Cambria Math" w:eastAsia="Cambria Math" w:hAnsi="Cambria Math" w:cs="Cambria Math"/>
          <w:sz w:val="16"/>
        </w:rPr>
        <w:t>𝑛</w:t>
      </w:r>
      <w:r w:rsidRPr="0098541E">
        <w:rPr>
          <w:rFonts w:asciiTheme="minorHAnsi" w:eastAsia="Verdana" w:hAnsiTheme="minorHAnsi" w:cstheme="minorHAnsi"/>
          <w:sz w:val="24"/>
        </w:rPr>
        <w:t xml:space="preserve"> </w:t>
      </w:r>
    </w:p>
    <w:p w14:paraId="7E64E8C7" w14:textId="77777777" w:rsidR="0049066F" w:rsidRDefault="0049066F">
      <w:pPr>
        <w:spacing w:after="0"/>
        <w:ind w:left="96" w:hanging="10"/>
        <w:rPr>
          <w:rFonts w:asciiTheme="minorHAnsi" w:eastAsia="Times New Roman" w:hAnsiTheme="minorHAnsi" w:cstheme="minorHAnsi"/>
          <w:b/>
          <w:color w:val="234060"/>
          <w:sz w:val="28"/>
          <w:u w:val="single"/>
        </w:rPr>
      </w:pPr>
    </w:p>
    <w:p w14:paraId="2842988F" w14:textId="77777777" w:rsidR="0049066F" w:rsidRDefault="0049066F">
      <w:pPr>
        <w:spacing w:after="0"/>
        <w:ind w:left="96" w:hanging="10"/>
        <w:rPr>
          <w:rFonts w:asciiTheme="minorHAnsi" w:eastAsia="Times New Roman" w:hAnsiTheme="minorHAnsi" w:cstheme="minorHAnsi"/>
          <w:b/>
          <w:color w:val="234060"/>
          <w:sz w:val="28"/>
          <w:u w:val="single"/>
        </w:rPr>
      </w:pPr>
    </w:p>
    <w:p w14:paraId="036649E9" w14:textId="00431328" w:rsidR="00E35C32" w:rsidRPr="0049066F" w:rsidRDefault="00000000">
      <w:pPr>
        <w:spacing w:after="0"/>
        <w:ind w:left="96" w:hanging="10"/>
        <w:rPr>
          <w:rFonts w:asciiTheme="minorHAnsi" w:hAnsiTheme="minorHAnsi" w:cstheme="minorHAnsi"/>
          <w:u w:val="single"/>
        </w:rPr>
      </w:pPr>
      <w:r w:rsidRPr="0049066F">
        <w:rPr>
          <w:rFonts w:asciiTheme="minorHAnsi" w:eastAsia="Times New Roman" w:hAnsiTheme="minorHAnsi" w:cstheme="minorHAnsi"/>
          <w:b/>
          <w:color w:val="234060"/>
          <w:sz w:val="28"/>
          <w:u w:val="single"/>
        </w:rPr>
        <w:lastRenderedPageBreak/>
        <w:t>Program:</w:t>
      </w:r>
      <w:r w:rsidRPr="0049066F">
        <w:rPr>
          <w:rFonts w:asciiTheme="minorHAnsi" w:eastAsia="Times New Roman" w:hAnsiTheme="minorHAnsi" w:cstheme="minorHAnsi"/>
          <w:b/>
          <w:sz w:val="28"/>
          <w:u w:val="single"/>
        </w:rPr>
        <w:t xml:space="preserve"> </w:t>
      </w:r>
    </w:p>
    <w:p w14:paraId="062E3269" w14:textId="77777777" w:rsidR="00E35C32" w:rsidRPr="0049066F" w:rsidRDefault="00000000">
      <w:pPr>
        <w:spacing w:after="0"/>
        <w:rPr>
          <w:rFonts w:asciiTheme="minorHAnsi" w:hAnsiTheme="minorHAnsi" w:cstheme="minorHAnsi"/>
          <w:u w:val="single"/>
        </w:rPr>
      </w:pPr>
      <w:r w:rsidRPr="0049066F">
        <w:rPr>
          <w:rFonts w:asciiTheme="minorHAnsi" w:eastAsia="Times New Roman" w:hAnsiTheme="minorHAnsi" w:cstheme="minorHAnsi"/>
          <w:b/>
          <w:sz w:val="27"/>
          <w:u w:val="single"/>
        </w:rPr>
        <w:t xml:space="preserve"> </w:t>
      </w:r>
    </w:p>
    <w:p w14:paraId="5CAFCFFB" w14:textId="77777777" w:rsidR="0049066F" w:rsidRDefault="0049066F">
      <w:pPr>
        <w:spacing w:after="1" w:line="249" w:lineRule="auto"/>
        <w:ind w:left="96" w:hanging="10"/>
        <w:rPr>
          <w:rFonts w:asciiTheme="minorHAnsi" w:eastAsia="Times New Roman" w:hAnsiTheme="minorHAnsi" w:cstheme="minorHAnsi"/>
          <w:color w:val="0D0D0D"/>
          <w:sz w:val="24"/>
        </w:rPr>
      </w:pPr>
    </w:p>
    <w:p w14:paraId="3550938D" w14:textId="1B92756E" w:rsidR="00E35C32" w:rsidRPr="0098541E" w:rsidRDefault="00000000">
      <w:pPr>
        <w:spacing w:after="1" w:line="249" w:lineRule="auto"/>
        <w:ind w:left="96" w:hanging="10"/>
        <w:rPr>
          <w:rFonts w:asciiTheme="minorHAnsi" w:hAnsiTheme="minorHAnsi" w:cstheme="minorHAnsi"/>
        </w:rPr>
      </w:pPr>
      <w:r w:rsidRPr="0049066F">
        <w:rPr>
          <w:rFonts w:asciiTheme="minorHAnsi" w:eastAsia="Times New Roman" w:hAnsiTheme="minorHAnsi" w:cstheme="minorHAnsi"/>
          <w:b/>
          <w:bCs/>
          <w:color w:val="0D0D0D"/>
          <w:sz w:val="24"/>
        </w:rPr>
        <w:t>a.)</w:t>
      </w:r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 </w:t>
      </w:r>
      <w:r w:rsidRPr="0049066F">
        <w:rPr>
          <w:rFonts w:asciiTheme="minorHAnsi" w:eastAsia="Times New Roman" w:hAnsiTheme="minorHAnsi" w:cstheme="minorHAnsi"/>
          <w:color w:val="0D0D0D"/>
          <w:sz w:val="25"/>
          <w:szCs w:val="25"/>
        </w:rPr>
        <w:t>Write a program to calculate Frequency re-use ratio (FRR) using user-specified inputs: Co-channel distance, radius of cell and path loss exponent.</w:t>
      </w:r>
      <w:r w:rsidRPr="0049066F">
        <w:rPr>
          <w:rFonts w:asciiTheme="minorHAnsi" w:eastAsia="Times New Roman" w:hAnsiTheme="minorHAnsi" w:cstheme="minorHAnsi"/>
          <w:sz w:val="28"/>
          <w:szCs w:val="24"/>
        </w:rPr>
        <w:t xml:space="preserve"> </w:t>
      </w:r>
    </w:p>
    <w:p w14:paraId="6F3964E8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4"/>
        </w:rPr>
        <w:t xml:space="preserve"> </w:t>
      </w:r>
    </w:p>
    <w:p w14:paraId="07E10C93" w14:textId="77777777" w:rsidR="00E35C32" w:rsidRPr="0098541E" w:rsidRDefault="00000000">
      <w:pPr>
        <w:pStyle w:val="Heading1"/>
        <w:ind w:left="96"/>
        <w:rPr>
          <w:rFonts w:asciiTheme="minorHAnsi" w:hAnsiTheme="minorHAnsi" w:cstheme="minorHAnsi"/>
        </w:rPr>
      </w:pPr>
      <w:r w:rsidRPr="0049066F">
        <w:rPr>
          <w:rFonts w:asciiTheme="minorHAnsi" w:hAnsiTheme="minorHAnsi" w:cstheme="minorHAnsi"/>
          <w:b/>
          <w:bCs/>
        </w:rPr>
        <w:t>Code</w:t>
      </w:r>
      <w:r w:rsidRPr="0049066F">
        <w:rPr>
          <w:rFonts w:asciiTheme="minorHAnsi" w:hAnsiTheme="minorHAnsi" w:cstheme="minorHAnsi"/>
          <w:b/>
          <w:bCs/>
          <w:u w:val="none" w:color="000000"/>
        </w:rPr>
        <w:t>:</w:t>
      </w:r>
      <w:r w:rsidRPr="0098541E">
        <w:rPr>
          <w:rFonts w:asciiTheme="minorHAnsi" w:hAnsiTheme="minorHAnsi" w:cstheme="minorHAnsi"/>
          <w:u w:val="none" w:color="000000"/>
        </w:rPr>
        <w:t xml:space="preserve"> -</w:t>
      </w:r>
      <w:r w:rsidRPr="0098541E">
        <w:rPr>
          <w:rFonts w:asciiTheme="minorHAnsi" w:hAnsiTheme="minorHAnsi" w:cstheme="minorHAnsi"/>
          <w:color w:val="000000"/>
          <w:u w:val="none" w:color="000000"/>
        </w:rPr>
        <w:t xml:space="preserve"> </w:t>
      </w:r>
    </w:p>
    <w:p w14:paraId="5FAC1348" w14:textId="77777777" w:rsidR="00E35C32" w:rsidRPr="0098541E" w:rsidRDefault="00000000">
      <w:pPr>
        <w:spacing w:after="46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18"/>
        </w:rPr>
        <w:t xml:space="preserve"> </w:t>
      </w:r>
    </w:p>
    <w:p w14:paraId="676C8D9E" w14:textId="77777777" w:rsidR="00E35C32" w:rsidRPr="0098541E" w:rsidRDefault="00000000">
      <w:pPr>
        <w:spacing w:after="0" w:line="246" w:lineRule="auto"/>
        <w:ind w:left="-5" w:right="5198" w:hanging="1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4"/>
        </w:rPr>
        <w:t xml:space="preserve">D = </w:t>
      </w:r>
      <w:proofErr w:type="gramStart"/>
      <w:r w:rsidRPr="0098541E">
        <w:rPr>
          <w:rFonts w:asciiTheme="minorHAnsi" w:eastAsia="Arial" w:hAnsiTheme="minorHAnsi" w:cstheme="minorHAnsi"/>
          <w:sz w:val="24"/>
        </w:rPr>
        <w:t>float(</w:t>
      </w:r>
      <w:proofErr w:type="gramEnd"/>
      <w:r w:rsidRPr="0098541E">
        <w:rPr>
          <w:rFonts w:asciiTheme="minorHAnsi" w:eastAsia="Arial" w:hAnsiTheme="minorHAnsi" w:cstheme="minorHAnsi"/>
          <w:sz w:val="24"/>
        </w:rPr>
        <w:t xml:space="preserve">input('Enter the co-channel distance: ')) R = float(input('Enter the radius of the channel: ')) n = float(input('Enter the path loss component: ')) </w:t>
      </w:r>
    </w:p>
    <w:p w14:paraId="4A81C5C8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4"/>
        </w:rPr>
        <w:t xml:space="preserve"> </w:t>
      </w:r>
    </w:p>
    <w:p w14:paraId="6F8D6C42" w14:textId="77777777" w:rsidR="00E35C32" w:rsidRPr="0098541E" w:rsidRDefault="00000000">
      <w:pPr>
        <w:spacing w:after="0" w:line="246" w:lineRule="auto"/>
        <w:ind w:left="-5" w:right="8115" w:hanging="1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4"/>
        </w:rPr>
        <w:t xml:space="preserve">FRR = D / R </w:t>
      </w:r>
      <w:proofErr w:type="gramStart"/>
      <w:r w:rsidRPr="0098541E">
        <w:rPr>
          <w:rFonts w:asciiTheme="minorHAnsi" w:eastAsia="Arial" w:hAnsiTheme="minorHAnsi" w:cstheme="minorHAnsi"/>
          <w:sz w:val="24"/>
        </w:rPr>
        <w:t>print(</w:t>
      </w:r>
      <w:proofErr w:type="gramEnd"/>
      <w:r w:rsidRPr="0098541E">
        <w:rPr>
          <w:rFonts w:asciiTheme="minorHAnsi" w:eastAsia="Arial" w:hAnsiTheme="minorHAnsi" w:cstheme="minorHAnsi"/>
          <w:sz w:val="24"/>
        </w:rPr>
        <w:t xml:space="preserve">'FRR is:', FRR) </w:t>
      </w:r>
    </w:p>
    <w:p w14:paraId="1F7F21AE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4"/>
        </w:rPr>
        <w:t xml:space="preserve"> </w:t>
      </w:r>
    </w:p>
    <w:p w14:paraId="6B3BD3DE" w14:textId="77777777" w:rsidR="00E35C32" w:rsidRPr="0098541E" w:rsidRDefault="00000000">
      <w:pPr>
        <w:pStyle w:val="Heading1"/>
        <w:ind w:left="96"/>
        <w:rPr>
          <w:rFonts w:asciiTheme="minorHAnsi" w:hAnsiTheme="minorHAnsi" w:cstheme="minorHAnsi"/>
        </w:rPr>
      </w:pPr>
      <w:r w:rsidRPr="0098541E">
        <w:rPr>
          <w:rFonts w:asciiTheme="minorHAnsi" w:hAnsiTheme="minorHAnsi" w:cstheme="minorHAnsi"/>
        </w:rPr>
        <w:t>Output</w:t>
      </w:r>
      <w:r w:rsidRPr="0098541E">
        <w:rPr>
          <w:rFonts w:asciiTheme="minorHAnsi" w:hAnsiTheme="minorHAnsi" w:cstheme="minorHAnsi"/>
          <w:u w:val="none" w:color="000000"/>
        </w:rPr>
        <w:t>: -</w:t>
      </w:r>
      <w:r w:rsidRPr="0098541E">
        <w:rPr>
          <w:rFonts w:asciiTheme="minorHAnsi" w:hAnsiTheme="minorHAnsi" w:cstheme="minorHAnsi"/>
          <w:color w:val="000000"/>
          <w:u w:val="none" w:color="000000"/>
        </w:rPr>
        <w:t xml:space="preserve"> </w:t>
      </w:r>
    </w:p>
    <w:p w14:paraId="713BECAC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</w:p>
    <w:p w14:paraId="22F37A99" w14:textId="77777777" w:rsidR="00E35C32" w:rsidRPr="0098541E" w:rsidRDefault="00000000">
      <w:pPr>
        <w:spacing w:after="0"/>
        <w:ind w:right="3339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</w:p>
    <w:p w14:paraId="71B2F9A6" w14:textId="77777777" w:rsidR="00E35C32" w:rsidRPr="0098541E" w:rsidRDefault="00000000">
      <w:pPr>
        <w:spacing w:after="0"/>
        <w:ind w:left="1196"/>
        <w:rPr>
          <w:rFonts w:asciiTheme="minorHAnsi" w:hAnsiTheme="minorHAnsi" w:cstheme="minorHAnsi"/>
        </w:rPr>
      </w:pPr>
      <w:r w:rsidRPr="0098541E">
        <w:rPr>
          <w:rFonts w:asciiTheme="minorHAnsi" w:hAnsiTheme="minorHAnsi" w:cstheme="minorHAnsi"/>
          <w:noProof/>
        </w:rPr>
        <w:drawing>
          <wp:inline distT="0" distB="0" distL="0" distR="0" wp14:anchorId="6C5854A8" wp14:editId="13B49870">
            <wp:extent cx="3838575" cy="1114425"/>
            <wp:effectExtent l="0" t="0" r="0" b="0"/>
            <wp:docPr id="625" name="Picture 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4CBD" w14:textId="77777777" w:rsidR="00E35C32" w:rsidRPr="0098541E" w:rsidRDefault="00000000">
      <w:pPr>
        <w:spacing w:after="92"/>
        <w:ind w:right="3339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</w:p>
    <w:p w14:paraId="442CDD2E" w14:textId="77777777" w:rsidR="00E35C32" w:rsidRPr="0098541E" w:rsidRDefault="00000000">
      <w:pPr>
        <w:spacing w:after="52"/>
        <w:ind w:left="101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b/>
          <w:color w:val="234060"/>
          <w:sz w:val="24"/>
        </w:rPr>
        <w:t xml:space="preserve"> </w:t>
      </w:r>
    </w:p>
    <w:p w14:paraId="082E048E" w14:textId="77777777" w:rsidR="00E35C32" w:rsidRPr="0098541E" w:rsidRDefault="00000000">
      <w:pPr>
        <w:spacing w:after="52"/>
        <w:ind w:left="101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b/>
          <w:color w:val="234060"/>
          <w:sz w:val="24"/>
        </w:rPr>
        <w:t xml:space="preserve"> </w:t>
      </w:r>
    </w:p>
    <w:p w14:paraId="68718311" w14:textId="77777777" w:rsidR="00E35C32" w:rsidRPr="0098541E" w:rsidRDefault="00000000">
      <w:pPr>
        <w:spacing w:after="0"/>
        <w:ind w:left="101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b/>
          <w:color w:val="234060"/>
          <w:sz w:val="24"/>
        </w:rPr>
        <w:t>For calculating different value of N:</w:t>
      </w:r>
      <w:r w:rsidRPr="0098541E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65BE07F4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4644013E" w14:textId="77777777" w:rsidR="00E35C32" w:rsidRPr="0098541E" w:rsidRDefault="00000000">
      <w:pPr>
        <w:pStyle w:val="Heading1"/>
        <w:ind w:left="96"/>
        <w:rPr>
          <w:rFonts w:asciiTheme="minorHAnsi" w:hAnsiTheme="minorHAnsi" w:cstheme="minorHAnsi"/>
        </w:rPr>
      </w:pPr>
      <w:r w:rsidRPr="0098541E">
        <w:rPr>
          <w:rFonts w:asciiTheme="minorHAnsi" w:hAnsiTheme="minorHAnsi" w:cstheme="minorHAnsi"/>
        </w:rPr>
        <w:t>Code</w:t>
      </w:r>
      <w:r w:rsidRPr="0098541E">
        <w:rPr>
          <w:rFonts w:asciiTheme="minorHAnsi" w:hAnsiTheme="minorHAnsi" w:cstheme="minorHAnsi"/>
          <w:u w:val="none" w:color="000000"/>
        </w:rPr>
        <w:t>: -</w:t>
      </w:r>
      <w:r w:rsidRPr="0098541E">
        <w:rPr>
          <w:rFonts w:asciiTheme="minorHAnsi" w:hAnsiTheme="minorHAnsi" w:cstheme="minorHAnsi"/>
          <w:color w:val="000000"/>
          <w:u w:val="none" w:color="000000"/>
        </w:rPr>
        <w:t xml:space="preserve"> </w:t>
      </w:r>
    </w:p>
    <w:p w14:paraId="39F08D0D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18"/>
        </w:rPr>
        <w:t xml:space="preserve"> </w:t>
      </w:r>
    </w:p>
    <w:p w14:paraId="5C600A48" w14:textId="77777777" w:rsidR="00E35C32" w:rsidRPr="0098541E" w:rsidRDefault="00000000">
      <w:pPr>
        <w:spacing w:after="4" w:line="249" w:lineRule="auto"/>
        <w:ind w:left="-5" w:hanging="1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import math </w:t>
      </w:r>
    </w:p>
    <w:p w14:paraId="6B774ED6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 </w:t>
      </w:r>
    </w:p>
    <w:p w14:paraId="5B184A0C" w14:textId="77777777" w:rsidR="00E35C32" w:rsidRPr="0098541E" w:rsidRDefault="00000000">
      <w:pPr>
        <w:spacing w:after="4" w:line="249" w:lineRule="auto"/>
        <w:ind w:left="-5" w:hanging="1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N = </w:t>
      </w:r>
      <w:proofErr w:type="gramStart"/>
      <w:r w:rsidRPr="0098541E">
        <w:rPr>
          <w:rFonts w:asciiTheme="minorHAnsi" w:eastAsia="Arial" w:hAnsiTheme="minorHAnsi" w:cstheme="minorHAnsi"/>
          <w:sz w:val="20"/>
        </w:rPr>
        <w:t>int(</w:t>
      </w:r>
      <w:proofErr w:type="gramEnd"/>
      <w:r w:rsidRPr="0098541E">
        <w:rPr>
          <w:rFonts w:asciiTheme="minorHAnsi" w:eastAsia="Arial" w:hAnsiTheme="minorHAnsi" w:cstheme="minorHAnsi"/>
          <w:sz w:val="20"/>
        </w:rPr>
        <w:t xml:space="preserve">input('Enter the value of N: ')) </w:t>
      </w:r>
    </w:p>
    <w:p w14:paraId="4DDD9430" w14:textId="77777777" w:rsidR="00E35C32" w:rsidRPr="0098541E" w:rsidRDefault="00000000">
      <w:pPr>
        <w:spacing w:after="4" w:line="249" w:lineRule="auto"/>
        <w:ind w:left="-5" w:hanging="1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R = </w:t>
      </w:r>
      <w:proofErr w:type="gramStart"/>
      <w:r w:rsidRPr="0098541E">
        <w:rPr>
          <w:rFonts w:asciiTheme="minorHAnsi" w:eastAsia="Arial" w:hAnsiTheme="minorHAnsi" w:cstheme="minorHAnsi"/>
          <w:sz w:val="20"/>
        </w:rPr>
        <w:t>float(</w:t>
      </w:r>
      <w:proofErr w:type="gramEnd"/>
      <w:r w:rsidRPr="0098541E">
        <w:rPr>
          <w:rFonts w:asciiTheme="minorHAnsi" w:eastAsia="Arial" w:hAnsiTheme="minorHAnsi" w:cstheme="minorHAnsi"/>
          <w:sz w:val="20"/>
        </w:rPr>
        <w:t xml:space="preserve">input('Enter the Reuse Distance i0: ')) </w:t>
      </w:r>
    </w:p>
    <w:p w14:paraId="488AC982" w14:textId="77777777" w:rsidR="00E35C32" w:rsidRPr="0098541E" w:rsidRDefault="00000000">
      <w:pPr>
        <w:spacing w:after="4" w:line="249" w:lineRule="auto"/>
        <w:ind w:left="-5" w:hanging="1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D1 = </w:t>
      </w:r>
      <w:proofErr w:type="spellStart"/>
      <w:proofErr w:type="gramStart"/>
      <w:r w:rsidRPr="0098541E">
        <w:rPr>
          <w:rFonts w:asciiTheme="minorHAnsi" w:eastAsia="Arial" w:hAnsiTheme="minorHAnsi" w:cstheme="minorHAnsi"/>
          <w:sz w:val="20"/>
        </w:rPr>
        <w:t>math.sqrt</w:t>
      </w:r>
      <w:proofErr w:type="spellEnd"/>
      <w:proofErr w:type="gramEnd"/>
      <w:r w:rsidRPr="0098541E">
        <w:rPr>
          <w:rFonts w:asciiTheme="minorHAnsi" w:eastAsia="Arial" w:hAnsiTheme="minorHAnsi" w:cstheme="minorHAnsi"/>
          <w:sz w:val="20"/>
        </w:rPr>
        <w:t xml:space="preserve">(3 * N) </w:t>
      </w:r>
    </w:p>
    <w:p w14:paraId="0F61526D" w14:textId="77777777" w:rsidR="00E35C32" w:rsidRPr="0098541E" w:rsidRDefault="00000000">
      <w:pPr>
        <w:spacing w:after="4" w:line="249" w:lineRule="auto"/>
        <w:ind w:left="-5" w:right="9451" w:hanging="1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D = D1 * R q = D / R </w:t>
      </w:r>
    </w:p>
    <w:p w14:paraId="23A3DD0A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 </w:t>
      </w:r>
    </w:p>
    <w:p w14:paraId="6063A05F" w14:textId="77777777" w:rsidR="00E35C32" w:rsidRPr="0098541E" w:rsidRDefault="00000000">
      <w:pPr>
        <w:spacing w:after="4" w:line="249" w:lineRule="auto"/>
        <w:ind w:left="-5" w:hanging="10"/>
        <w:rPr>
          <w:rFonts w:asciiTheme="minorHAnsi" w:hAnsiTheme="minorHAnsi" w:cstheme="minorHAnsi"/>
        </w:rPr>
      </w:pPr>
      <w:proofErr w:type="gramStart"/>
      <w:r w:rsidRPr="0098541E">
        <w:rPr>
          <w:rFonts w:asciiTheme="minorHAnsi" w:eastAsia="Arial" w:hAnsiTheme="minorHAnsi" w:cstheme="minorHAnsi"/>
          <w:sz w:val="20"/>
        </w:rPr>
        <w:t>print(</w:t>
      </w:r>
      <w:proofErr w:type="gramEnd"/>
      <w:r w:rsidRPr="0098541E">
        <w:rPr>
          <w:rFonts w:asciiTheme="minorHAnsi" w:eastAsia="Arial" w:hAnsiTheme="minorHAnsi" w:cstheme="minorHAnsi"/>
          <w:sz w:val="20"/>
        </w:rPr>
        <w:t xml:space="preserve">'Simple FRR is:', q) </w:t>
      </w:r>
    </w:p>
    <w:p w14:paraId="690C513F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 </w:t>
      </w:r>
    </w:p>
    <w:p w14:paraId="1895DDF1" w14:textId="77777777" w:rsidR="00E35C32" w:rsidRPr="0098541E" w:rsidRDefault="00000000">
      <w:pPr>
        <w:spacing w:after="4" w:line="249" w:lineRule="auto"/>
        <w:ind w:left="-5" w:hanging="1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n = </w:t>
      </w:r>
      <w:proofErr w:type="gramStart"/>
      <w:r w:rsidRPr="0098541E">
        <w:rPr>
          <w:rFonts w:asciiTheme="minorHAnsi" w:eastAsia="Arial" w:hAnsiTheme="minorHAnsi" w:cstheme="minorHAnsi"/>
          <w:sz w:val="20"/>
        </w:rPr>
        <w:t>float(</w:t>
      </w:r>
      <w:proofErr w:type="gramEnd"/>
      <w:r w:rsidRPr="0098541E">
        <w:rPr>
          <w:rFonts w:asciiTheme="minorHAnsi" w:eastAsia="Arial" w:hAnsiTheme="minorHAnsi" w:cstheme="minorHAnsi"/>
          <w:sz w:val="20"/>
        </w:rPr>
        <w:t xml:space="preserve">input('Path Loss Component: ')) </w:t>
      </w:r>
    </w:p>
    <w:p w14:paraId="48702A49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 </w:t>
      </w:r>
    </w:p>
    <w:p w14:paraId="12131427" w14:textId="77777777" w:rsidR="00E35C32" w:rsidRPr="0098541E" w:rsidRDefault="00000000">
      <w:pPr>
        <w:numPr>
          <w:ilvl w:val="0"/>
          <w:numId w:val="2"/>
        </w:numPr>
        <w:spacing w:after="4" w:line="249" w:lineRule="auto"/>
        <w:ind w:hanging="101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= [1, 2] </w:t>
      </w:r>
    </w:p>
    <w:p w14:paraId="00F8E9A6" w14:textId="77777777" w:rsidR="00E35C32" w:rsidRPr="0098541E" w:rsidRDefault="00000000">
      <w:pPr>
        <w:numPr>
          <w:ilvl w:val="0"/>
          <w:numId w:val="2"/>
        </w:numPr>
        <w:spacing w:after="4" w:line="249" w:lineRule="auto"/>
        <w:ind w:hanging="101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= [1, 2, 3] </w:t>
      </w:r>
    </w:p>
    <w:p w14:paraId="682831BC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 </w:t>
      </w:r>
    </w:p>
    <w:p w14:paraId="6908EE7C" w14:textId="77777777" w:rsidR="00E35C32" w:rsidRPr="0098541E" w:rsidRDefault="00000000">
      <w:pPr>
        <w:spacing w:after="4" w:line="249" w:lineRule="auto"/>
        <w:ind w:left="-5" w:right="8454" w:hanging="10"/>
        <w:rPr>
          <w:rFonts w:asciiTheme="minorHAnsi" w:hAnsiTheme="minorHAnsi" w:cstheme="minorHAnsi"/>
        </w:rPr>
      </w:pPr>
      <w:proofErr w:type="spellStart"/>
      <w:r w:rsidRPr="0098541E">
        <w:rPr>
          <w:rFonts w:asciiTheme="minorHAnsi" w:eastAsia="Arial" w:hAnsiTheme="minorHAnsi" w:cstheme="minorHAnsi"/>
          <w:sz w:val="20"/>
        </w:rPr>
        <w:t>length_i</w:t>
      </w:r>
      <w:proofErr w:type="spellEnd"/>
      <w:r w:rsidRPr="0098541E">
        <w:rPr>
          <w:rFonts w:asciiTheme="minorHAnsi" w:eastAsia="Arial" w:hAnsiTheme="minorHAnsi" w:cstheme="minorHAnsi"/>
          <w:sz w:val="20"/>
        </w:rPr>
        <w:t xml:space="preserve"> = </w:t>
      </w:r>
      <w:proofErr w:type="spellStart"/>
      <w:r w:rsidRPr="0098541E">
        <w:rPr>
          <w:rFonts w:asciiTheme="minorHAnsi" w:eastAsia="Arial" w:hAnsiTheme="minorHAnsi" w:cstheme="minorHAnsi"/>
          <w:sz w:val="20"/>
        </w:rPr>
        <w:t>len</w:t>
      </w:r>
      <w:proofErr w:type="spellEnd"/>
      <w:r w:rsidRPr="0098541E">
        <w:rPr>
          <w:rFonts w:asciiTheme="minorHAnsi" w:eastAsia="Arial" w:hAnsiTheme="minorHAnsi" w:cstheme="minorHAnsi"/>
          <w:sz w:val="20"/>
        </w:rPr>
        <w:t>(</w:t>
      </w:r>
      <w:proofErr w:type="spellStart"/>
      <w:r w:rsidRPr="0098541E">
        <w:rPr>
          <w:rFonts w:asciiTheme="minorHAnsi" w:eastAsia="Arial" w:hAnsiTheme="minorHAnsi" w:cstheme="minorHAnsi"/>
          <w:sz w:val="20"/>
        </w:rPr>
        <w:t>i</w:t>
      </w:r>
      <w:proofErr w:type="spellEnd"/>
      <w:r w:rsidRPr="0098541E">
        <w:rPr>
          <w:rFonts w:asciiTheme="minorHAnsi" w:eastAsia="Arial" w:hAnsiTheme="minorHAnsi" w:cstheme="minorHAnsi"/>
          <w:sz w:val="20"/>
        </w:rPr>
        <w:t xml:space="preserve">) </w:t>
      </w:r>
      <w:proofErr w:type="spellStart"/>
      <w:r w:rsidRPr="0098541E">
        <w:rPr>
          <w:rFonts w:asciiTheme="minorHAnsi" w:eastAsia="Arial" w:hAnsiTheme="minorHAnsi" w:cstheme="minorHAnsi"/>
          <w:sz w:val="20"/>
        </w:rPr>
        <w:t>length_j</w:t>
      </w:r>
      <w:proofErr w:type="spellEnd"/>
      <w:r w:rsidRPr="0098541E">
        <w:rPr>
          <w:rFonts w:asciiTheme="minorHAnsi" w:eastAsia="Arial" w:hAnsiTheme="minorHAnsi" w:cstheme="minorHAnsi"/>
          <w:sz w:val="20"/>
        </w:rPr>
        <w:t xml:space="preserve"> = </w:t>
      </w:r>
      <w:proofErr w:type="spellStart"/>
      <w:r w:rsidRPr="0098541E">
        <w:rPr>
          <w:rFonts w:asciiTheme="minorHAnsi" w:eastAsia="Arial" w:hAnsiTheme="minorHAnsi" w:cstheme="minorHAnsi"/>
          <w:sz w:val="20"/>
        </w:rPr>
        <w:t>len</w:t>
      </w:r>
      <w:proofErr w:type="spellEnd"/>
      <w:r w:rsidRPr="0098541E">
        <w:rPr>
          <w:rFonts w:asciiTheme="minorHAnsi" w:eastAsia="Arial" w:hAnsiTheme="minorHAnsi" w:cstheme="minorHAnsi"/>
          <w:sz w:val="20"/>
        </w:rPr>
        <w:t xml:space="preserve">(j) </w:t>
      </w:r>
    </w:p>
    <w:p w14:paraId="16B1F3A6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 </w:t>
      </w:r>
    </w:p>
    <w:p w14:paraId="43DCF0A9" w14:textId="77777777" w:rsidR="00E35C32" w:rsidRPr="0098541E" w:rsidRDefault="00000000">
      <w:pPr>
        <w:spacing w:after="4" w:line="249" w:lineRule="auto"/>
        <w:ind w:left="-5" w:hanging="10"/>
        <w:rPr>
          <w:rFonts w:asciiTheme="minorHAnsi" w:hAnsiTheme="minorHAnsi" w:cstheme="minorHAnsi"/>
        </w:rPr>
      </w:pPr>
      <w:proofErr w:type="gramStart"/>
      <w:r w:rsidRPr="0098541E">
        <w:rPr>
          <w:rFonts w:asciiTheme="minorHAnsi" w:eastAsia="Arial" w:hAnsiTheme="minorHAnsi" w:cstheme="minorHAnsi"/>
          <w:sz w:val="20"/>
        </w:rPr>
        <w:t>print(</w:t>
      </w:r>
      <w:proofErr w:type="gramEnd"/>
      <w:r w:rsidRPr="0098541E">
        <w:rPr>
          <w:rFonts w:asciiTheme="minorHAnsi" w:eastAsia="Arial" w:hAnsiTheme="minorHAnsi" w:cstheme="minorHAnsi"/>
          <w:sz w:val="20"/>
        </w:rPr>
        <w:t xml:space="preserve">'Here the S/I ratio is:') </w:t>
      </w:r>
    </w:p>
    <w:p w14:paraId="0E095691" w14:textId="77777777" w:rsidR="00E35C32" w:rsidRPr="0098541E" w:rsidRDefault="00000000">
      <w:pPr>
        <w:spacing w:after="4" w:line="249" w:lineRule="auto"/>
        <w:ind w:left="-5" w:hanging="10"/>
        <w:rPr>
          <w:rFonts w:asciiTheme="minorHAnsi" w:hAnsiTheme="minorHAnsi" w:cstheme="minorHAnsi"/>
        </w:rPr>
      </w:pPr>
      <w:proofErr w:type="gramStart"/>
      <w:r w:rsidRPr="0098541E">
        <w:rPr>
          <w:rFonts w:asciiTheme="minorHAnsi" w:eastAsia="Arial" w:hAnsiTheme="minorHAnsi" w:cstheme="minorHAnsi"/>
          <w:sz w:val="20"/>
        </w:rPr>
        <w:t>print(</w:t>
      </w:r>
      <w:proofErr w:type="gramEnd"/>
      <w:r w:rsidRPr="0098541E">
        <w:rPr>
          <w:rFonts w:asciiTheme="minorHAnsi" w:eastAsia="Arial" w:hAnsiTheme="minorHAnsi" w:cstheme="minorHAnsi"/>
          <w:sz w:val="20"/>
        </w:rPr>
        <w:t>'</w:t>
      </w:r>
      <w:proofErr w:type="spellStart"/>
      <w:r w:rsidRPr="0098541E">
        <w:rPr>
          <w:rFonts w:asciiTheme="minorHAnsi" w:eastAsia="Arial" w:hAnsiTheme="minorHAnsi" w:cstheme="minorHAnsi"/>
          <w:sz w:val="20"/>
        </w:rPr>
        <w:t>i</w:t>
      </w:r>
      <w:proofErr w:type="spellEnd"/>
      <w:r w:rsidRPr="0098541E">
        <w:rPr>
          <w:rFonts w:asciiTheme="minorHAnsi" w:eastAsia="Arial" w:hAnsiTheme="minorHAnsi" w:cstheme="minorHAnsi"/>
          <w:sz w:val="20"/>
        </w:rPr>
        <w:t xml:space="preserve">\t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j\t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N\t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Q\t\t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SNR') </w:t>
      </w:r>
    </w:p>
    <w:p w14:paraId="174AC3FB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lastRenderedPageBreak/>
        <w:t xml:space="preserve"> </w:t>
      </w:r>
    </w:p>
    <w:p w14:paraId="2A4D3CB7" w14:textId="77777777" w:rsidR="00E35C32" w:rsidRPr="0098541E" w:rsidRDefault="00000000">
      <w:pPr>
        <w:spacing w:after="4" w:line="249" w:lineRule="auto"/>
        <w:ind w:left="-5" w:right="8223" w:hanging="1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>for p in range(</w:t>
      </w:r>
      <w:proofErr w:type="spellStart"/>
      <w:r w:rsidRPr="0098541E">
        <w:rPr>
          <w:rFonts w:asciiTheme="minorHAnsi" w:eastAsia="Arial" w:hAnsiTheme="minorHAnsi" w:cstheme="minorHAnsi"/>
          <w:sz w:val="20"/>
        </w:rPr>
        <w:t>length_i</w:t>
      </w:r>
      <w:proofErr w:type="spellEnd"/>
      <w:r w:rsidRPr="0098541E">
        <w:rPr>
          <w:rFonts w:asciiTheme="minorHAnsi" w:eastAsia="Arial" w:hAnsiTheme="minorHAnsi" w:cstheme="minorHAnsi"/>
          <w:sz w:val="20"/>
        </w:rPr>
        <w:t xml:space="preserve">):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 for q in range(</w:t>
      </w:r>
      <w:proofErr w:type="spellStart"/>
      <w:r w:rsidRPr="0098541E">
        <w:rPr>
          <w:rFonts w:asciiTheme="minorHAnsi" w:eastAsia="Arial" w:hAnsiTheme="minorHAnsi" w:cstheme="minorHAnsi"/>
          <w:sz w:val="20"/>
        </w:rPr>
        <w:t>length_j</w:t>
      </w:r>
      <w:proofErr w:type="spellEnd"/>
      <w:r w:rsidRPr="0098541E">
        <w:rPr>
          <w:rFonts w:asciiTheme="minorHAnsi" w:eastAsia="Arial" w:hAnsiTheme="minorHAnsi" w:cstheme="minorHAnsi"/>
          <w:sz w:val="20"/>
        </w:rPr>
        <w:t xml:space="preserve">): </w:t>
      </w:r>
    </w:p>
    <w:p w14:paraId="701F0BB9" w14:textId="77777777" w:rsidR="00E35C32" w:rsidRPr="0098541E" w:rsidRDefault="00000000">
      <w:pPr>
        <w:spacing w:after="4" w:line="249" w:lineRule="auto"/>
        <w:ind w:left="-5" w:hanging="1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 N1 = </w:t>
      </w:r>
      <w:proofErr w:type="spellStart"/>
      <w:r w:rsidRPr="0098541E">
        <w:rPr>
          <w:rFonts w:asciiTheme="minorHAnsi" w:eastAsia="Arial" w:hAnsiTheme="minorHAnsi" w:cstheme="minorHAnsi"/>
          <w:sz w:val="20"/>
        </w:rPr>
        <w:t>i</w:t>
      </w:r>
      <w:proofErr w:type="spellEnd"/>
      <w:r w:rsidRPr="0098541E">
        <w:rPr>
          <w:rFonts w:asciiTheme="minorHAnsi" w:eastAsia="Arial" w:hAnsiTheme="minorHAnsi" w:cstheme="minorHAnsi"/>
          <w:sz w:val="20"/>
        </w:rPr>
        <w:t xml:space="preserve">[p] ** 2 + </w:t>
      </w:r>
      <w:proofErr w:type="spellStart"/>
      <w:r w:rsidRPr="0098541E">
        <w:rPr>
          <w:rFonts w:asciiTheme="minorHAnsi" w:eastAsia="Arial" w:hAnsiTheme="minorHAnsi" w:cstheme="minorHAnsi"/>
          <w:sz w:val="20"/>
        </w:rPr>
        <w:t>i</w:t>
      </w:r>
      <w:proofErr w:type="spellEnd"/>
      <w:r w:rsidRPr="0098541E">
        <w:rPr>
          <w:rFonts w:asciiTheme="minorHAnsi" w:eastAsia="Arial" w:hAnsiTheme="minorHAnsi" w:cstheme="minorHAnsi"/>
          <w:sz w:val="20"/>
        </w:rPr>
        <w:t xml:space="preserve">[p] * j[q] + j[q] ** 2 </w:t>
      </w:r>
    </w:p>
    <w:p w14:paraId="7211B0D7" w14:textId="77777777" w:rsidR="00E35C32" w:rsidRPr="0098541E" w:rsidRDefault="00000000">
      <w:pPr>
        <w:spacing w:after="4" w:line="249" w:lineRule="auto"/>
        <w:ind w:left="-5" w:hanging="1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 Q1 = 3 * N1 </w:t>
      </w:r>
    </w:p>
    <w:p w14:paraId="2BBA1308" w14:textId="77777777" w:rsidR="00E35C32" w:rsidRPr="0098541E" w:rsidRDefault="00000000">
      <w:pPr>
        <w:spacing w:after="4" w:line="249" w:lineRule="auto"/>
        <w:ind w:left="-5" w:right="8064" w:hanging="1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 Q = </w:t>
      </w:r>
      <w:proofErr w:type="spellStart"/>
      <w:proofErr w:type="gramStart"/>
      <w:r w:rsidRPr="0098541E">
        <w:rPr>
          <w:rFonts w:asciiTheme="minorHAnsi" w:eastAsia="Arial" w:hAnsiTheme="minorHAnsi" w:cstheme="minorHAnsi"/>
          <w:sz w:val="20"/>
        </w:rPr>
        <w:t>math.sqrt</w:t>
      </w:r>
      <w:proofErr w:type="spellEnd"/>
      <w:proofErr w:type="gramEnd"/>
      <w:r w:rsidRPr="0098541E">
        <w:rPr>
          <w:rFonts w:asciiTheme="minorHAnsi" w:eastAsia="Arial" w:hAnsiTheme="minorHAnsi" w:cstheme="minorHAnsi"/>
          <w:sz w:val="20"/>
        </w:rPr>
        <w:t xml:space="preserve">(Q1)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 SNR = Q ** n </w:t>
      </w:r>
    </w:p>
    <w:p w14:paraId="1C78D52D" w14:textId="77777777" w:rsidR="00E35C32" w:rsidRPr="0098541E" w:rsidRDefault="00000000">
      <w:pPr>
        <w:spacing w:after="4" w:line="249" w:lineRule="auto"/>
        <w:ind w:left="-5" w:hanging="1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 print(f'{</w:t>
      </w:r>
      <w:proofErr w:type="spellStart"/>
      <w:r w:rsidRPr="0098541E">
        <w:rPr>
          <w:rFonts w:asciiTheme="minorHAnsi" w:eastAsia="Arial" w:hAnsiTheme="minorHAnsi" w:cstheme="minorHAnsi"/>
          <w:sz w:val="20"/>
        </w:rPr>
        <w:t>i</w:t>
      </w:r>
      <w:proofErr w:type="spellEnd"/>
      <w:r w:rsidRPr="0098541E">
        <w:rPr>
          <w:rFonts w:asciiTheme="minorHAnsi" w:eastAsia="Arial" w:hAnsiTheme="minorHAnsi" w:cstheme="minorHAnsi"/>
          <w:sz w:val="20"/>
        </w:rPr>
        <w:t>[p</w:t>
      </w:r>
      <w:proofErr w:type="gramStart"/>
      <w:r w:rsidRPr="0098541E">
        <w:rPr>
          <w:rFonts w:asciiTheme="minorHAnsi" w:eastAsia="Arial" w:hAnsiTheme="minorHAnsi" w:cstheme="minorHAnsi"/>
          <w:sz w:val="20"/>
        </w:rPr>
        <w:t>]}\</w:t>
      </w:r>
      <w:proofErr w:type="gramEnd"/>
      <w:r w:rsidRPr="0098541E">
        <w:rPr>
          <w:rFonts w:asciiTheme="minorHAnsi" w:eastAsia="Arial" w:hAnsiTheme="minorHAnsi" w:cstheme="minorHAnsi"/>
          <w:sz w:val="20"/>
        </w:rPr>
        <w:t xml:space="preserve">t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{j[q]}\t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{N1}\t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{Q}\t\t </w:t>
      </w: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  <w:r w:rsidRPr="0098541E">
        <w:rPr>
          <w:rFonts w:asciiTheme="minorHAnsi" w:eastAsia="Arial" w:hAnsiTheme="minorHAnsi" w:cstheme="minorHAnsi"/>
          <w:sz w:val="20"/>
        </w:rPr>
        <w:t xml:space="preserve">{SNR}') </w:t>
      </w:r>
    </w:p>
    <w:p w14:paraId="6296ECD2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 </w:t>
      </w:r>
    </w:p>
    <w:p w14:paraId="53082D73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 </w:t>
      </w:r>
    </w:p>
    <w:p w14:paraId="7BC46399" w14:textId="77777777" w:rsidR="00E35C32" w:rsidRPr="0098541E" w:rsidRDefault="00000000">
      <w:pPr>
        <w:pStyle w:val="Heading1"/>
        <w:ind w:left="96"/>
        <w:rPr>
          <w:rFonts w:asciiTheme="minorHAnsi" w:hAnsiTheme="minorHAnsi" w:cstheme="minorHAnsi"/>
        </w:rPr>
      </w:pPr>
      <w:r w:rsidRPr="0098541E">
        <w:rPr>
          <w:rFonts w:asciiTheme="minorHAnsi" w:hAnsiTheme="minorHAnsi" w:cstheme="minorHAnsi"/>
        </w:rPr>
        <w:t>Output</w:t>
      </w:r>
      <w:r w:rsidRPr="0098541E">
        <w:rPr>
          <w:rFonts w:asciiTheme="minorHAnsi" w:hAnsiTheme="minorHAnsi" w:cstheme="minorHAnsi"/>
          <w:u w:val="none" w:color="000000"/>
        </w:rPr>
        <w:t>: -</w:t>
      </w:r>
      <w:r w:rsidRPr="0098541E">
        <w:rPr>
          <w:rFonts w:asciiTheme="minorHAnsi" w:hAnsiTheme="minorHAnsi" w:cstheme="minorHAnsi"/>
          <w:color w:val="000000"/>
          <w:u w:val="none" w:color="000000"/>
        </w:rPr>
        <w:t xml:space="preserve"> </w:t>
      </w:r>
    </w:p>
    <w:p w14:paraId="382DE815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</w:p>
    <w:p w14:paraId="542D3F13" w14:textId="77777777" w:rsidR="00E35C32" w:rsidRPr="0098541E" w:rsidRDefault="00000000">
      <w:pPr>
        <w:spacing w:after="25"/>
        <w:ind w:left="-4" w:right="-81"/>
        <w:rPr>
          <w:rFonts w:asciiTheme="minorHAnsi" w:hAnsiTheme="minorHAnsi" w:cstheme="minorHAnsi"/>
        </w:rPr>
      </w:pPr>
      <w:r w:rsidRPr="0098541E">
        <w:rPr>
          <w:rFonts w:asciiTheme="minorHAnsi" w:hAnsiTheme="minorHAnsi" w:cstheme="minorHAnsi"/>
          <w:noProof/>
        </w:rPr>
        <w:drawing>
          <wp:inline distT="0" distB="0" distL="0" distR="0" wp14:anchorId="1248B2D1" wp14:editId="0A00C343">
            <wp:extent cx="6772275" cy="2486025"/>
            <wp:effectExtent l="0" t="0" r="0" b="0"/>
            <wp:docPr id="719" name="Picture 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A6BF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</w:p>
    <w:p w14:paraId="46DEEE57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</w:p>
    <w:p w14:paraId="716A4A3B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</w:p>
    <w:p w14:paraId="15AEB658" w14:textId="77777777" w:rsidR="00E35C32" w:rsidRPr="0098541E" w:rsidRDefault="00000000">
      <w:pPr>
        <w:spacing w:after="92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</w:p>
    <w:p w14:paraId="6A95F9A6" w14:textId="77777777" w:rsidR="00E35C32" w:rsidRPr="0098541E" w:rsidRDefault="00000000">
      <w:pPr>
        <w:spacing w:after="1" w:line="249" w:lineRule="auto"/>
        <w:ind w:left="10" w:hanging="10"/>
        <w:rPr>
          <w:rFonts w:asciiTheme="minorHAnsi" w:hAnsiTheme="minorHAnsi" w:cstheme="minorHAnsi"/>
        </w:rPr>
      </w:pPr>
      <w:r w:rsidRPr="0049066F">
        <w:rPr>
          <w:rFonts w:asciiTheme="minorHAnsi" w:eastAsia="Times New Roman" w:hAnsiTheme="minorHAnsi" w:cstheme="minorHAnsi"/>
          <w:b/>
          <w:bCs/>
          <w:color w:val="0D0D0D"/>
          <w:sz w:val="24"/>
        </w:rPr>
        <w:t>b.)</w:t>
      </w:r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 Use this FRR to calculate Signal-to-Interference Ratio for the worst case, i.e., MS is located at the cell boundary.</w:t>
      </w:r>
      <w:r w:rsidRPr="0098541E">
        <w:rPr>
          <w:rFonts w:asciiTheme="minorHAnsi" w:eastAsia="Times New Roman" w:hAnsiTheme="minorHAnsi" w:cstheme="minorHAnsi"/>
          <w:sz w:val="24"/>
        </w:rPr>
        <w:t xml:space="preserve"> </w:t>
      </w:r>
    </w:p>
    <w:p w14:paraId="1697518A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6"/>
        </w:rPr>
        <w:t xml:space="preserve"> </w:t>
      </w:r>
    </w:p>
    <w:p w14:paraId="461FD4C1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</w:rPr>
        <w:t xml:space="preserve"> </w:t>
      </w:r>
    </w:p>
    <w:p w14:paraId="4E31BDBD" w14:textId="77777777" w:rsidR="00E35C32" w:rsidRPr="0049066F" w:rsidRDefault="00000000">
      <w:pPr>
        <w:pStyle w:val="Heading1"/>
        <w:ind w:left="96"/>
        <w:rPr>
          <w:rFonts w:asciiTheme="minorHAnsi" w:hAnsiTheme="minorHAnsi" w:cstheme="minorHAnsi"/>
          <w:b/>
          <w:bCs/>
        </w:rPr>
      </w:pPr>
      <w:r w:rsidRPr="0049066F">
        <w:rPr>
          <w:rFonts w:asciiTheme="minorHAnsi" w:hAnsiTheme="minorHAnsi" w:cstheme="minorHAnsi"/>
          <w:b/>
          <w:bCs/>
        </w:rPr>
        <w:t>Code</w:t>
      </w:r>
      <w:r w:rsidRPr="0049066F">
        <w:rPr>
          <w:rFonts w:asciiTheme="minorHAnsi" w:hAnsiTheme="minorHAnsi" w:cstheme="minorHAnsi"/>
          <w:b/>
          <w:bCs/>
          <w:u w:val="none" w:color="000000"/>
        </w:rPr>
        <w:t>: -</w:t>
      </w:r>
      <w:r w:rsidRPr="0049066F">
        <w:rPr>
          <w:rFonts w:asciiTheme="minorHAnsi" w:hAnsiTheme="minorHAnsi" w:cstheme="minorHAnsi"/>
          <w:b/>
          <w:bCs/>
          <w:color w:val="000000"/>
          <w:u w:val="none" w:color="000000"/>
        </w:rPr>
        <w:t xml:space="preserve"> </w:t>
      </w:r>
    </w:p>
    <w:p w14:paraId="6548DC64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18"/>
        </w:rPr>
        <w:t xml:space="preserve"> </w:t>
      </w:r>
    </w:p>
    <w:p w14:paraId="373BD546" w14:textId="77777777" w:rsidR="00E35C32" w:rsidRPr="0098541E" w:rsidRDefault="00000000">
      <w:pPr>
        <w:spacing w:after="4" w:line="249" w:lineRule="auto"/>
        <w:ind w:left="-5" w:hanging="1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import math </w:t>
      </w:r>
    </w:p>
    <w:p w14:paraId="0D71BC51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 </w:t>
      </w:r>
    </w:p>
    <w:p w14:paraId="5F5239C1" w14:textId="77777777" w:rsidR="00E35C32" w:rsidRPr="0098541E" w:rsidRDefault="00000000">
      <w:pPr>
        <w:spacing w:after="4" w:line="249" w:lineRule="auto"/>
        <w:ind w:left="-5" w:right="6224" w:hanging="1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D = </w:t>
      </w:r>
      <w:proofErr w:type="gramStart"/>
      <w:r w:rsidRPr="0098541E">
        <w:rPr>
          <w:rFonts w:asciiTheme="minorHAnsi" w:eastAsia="Arial" w:hAnsiTheme="minorHAnsi" w:cstheme="minorHAnsi"/>
          <w:sz w:val="20"/>
        </w:rPr>
        <w:t>float(</w:t>
      </w:r>
      <w:proofErr w:type="gramEnd"/>
      <w:r w:rsidRPr="0098541E">
        <w:rPr>
          <w:rFonts w:asciiTheme="minorHAnsi" w:eastAsia="Arial" w:hAnsiTheme="minorHAnsi" w:cstheme="minorHAnsi"/>
          <w:sz w:val="20"/>
        </w:rPr>
        <w:t xml:space="preserve">input('Enter the co-channel Distance: ')) R = float(input('Enter the radius of Channel: ')) n = float(input('Enter the path loss Component: ')) </w:t>
      </w:r>
    </w:p>
    <w:p w14:paraId="707E8225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 </w:t>
      </w:r>
    </w:p>
    <w:p w14:paraId="4053A7E6" w14:textId="77777777" w:rsidR="00E35C32" w:rsidRPr="0098541E" w:rsidRDefault="00000000">
      <w:pPr>
        <w:spacing w:after="4" w:line="249" w:lineRule="auto"/>
        <w:ind w:left="-5" w:hanging="1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Q = D / R </w:t>
      </w:r>
    </w:p>
    <w:p w14:paraId="645CF01B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 </w:t>
      </w:r>
    </w:p>
    <w:p w14:paraId="5C741592" w14:textId="77777777" w:rsidR="00E35C32" w:rsidRPr="0098541E" w:rsidRDefault="00000000">
      <w:pPr>
        <w:spacing w:after="4" w:line="249" w:lineRule="auto"/>
        <w:ind w:left="-5" w:hanging="10"/>
        <w:rPr>
          <w:rFonts w:asciiTheme="minorHAnsi" w:hAnsiTheme="minorHAnsi" w:cstheme="minorHAnsi"/>
        </w:rPr>
      </w:pPr>
      <w:proofErr w:type="gramStart"/>
      <w:r w:rsidRPr="0098541E">
        <w:rPr>
          <w:rFonts w:asciiTheme="minorHAnsi" w:eastAsia="Arial" w:hAnsiTheme="minorHAnsi" w:cstheme="minorHAnsi"/>
          <w:sz w:val="20"/>
        </w:rPr>
        <w:t>print(</w:t>
      </w:r>
      <w:proofErr w:type="gramEnd"/>
      <w:r w:rsidRPr="0098541E">
        <w:rPr>
          <w:rFonts w:asciiTheme="minorHAnsi" w:eastAsia="Arial" w:hAnsiTheme="minorHAnsi" w:cstheme="minorHAnsi"/>
          <w:sz w:val="20"/>
        </w:rPr>
        <w:t xml:space="preserve">'FRR is:', Q) </w:t>
      </w:r>
    </w:p>
    <w:p w14:paraId="6C6C731A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 </w:t>
      </w:r>
    </w:p>
    <w:p w14:paraId="1788B052" w14:textId="77777777" w:rsidR="00E35C32" w:rsidRPr="0098541E" w:rsidRDefault="00000000">
      <w:pPr>
        <w:spacing w:after="4" w:line="249" w:lineRule="auto"/>
        <w:ind w:left="-5" w:hanging="1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SNR_W1 = 2 * ((Q - 1) ** (-n)) + 2 * ((Q + 1) ** (-n)) + 2 * (Q ** (-n)) </w:t>
      </w:r>
    </w:p>
    <w:p w14:paraId="71E107A3" w14:textId="77777777" w:rsidR="00E35C32" w:rsidRPr="0098541E" w:rsidRDefault="00000000">
      <w:pPr>
        <w:spacing w:after="4" w:line="249" w:lineRule="auto"/>
        <w:ind w:left="-5" w:hanging="1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SNR_W = 1 / SNR_W1 </w:t>
      </w:r>
    </w:p>
    <w:p w14:paraId="60EEEDDA" w14:textId="77777777" w:rsidR="00E35C32" w:rsidRPr="0098541E" w:rsidRDefault="00000000">
      <w:pPr>
        <w:spacing w:after="4" w:line="249" w:lineRule="auto"/>
        <w:ind w:left="-5" w:hanging="1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SNR_W_DB = 10 * math.log10(SNR_W) </w:t>
      </w:r>
    </w:p>
    <w:p w14:paraId="4927A4ED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 </w:t>
      </w:r>
    </w:p>
    <w:p w14:paraId="10EF050C" w14:textId="77777777" w:rsidR="00E35C32" w:rsidRPr="0098541E" w:rsidRDefault="00000000">
      <w:pPr>
        <w:spacing w:after="4" w:line="249" w:lineRule="auto"/>
        <w:ind w:left="-5" w:hanging="10"/>
        <w:rPr>
          <w:rFonts w:asciiTheme="minorHAnsi" w:hAnsiTheme="minorHAnsi" w:cstheme="minorHAnsi"/>
        </w:rPr>
      </w:pPr>
      <w:proofErr w:type="gramStart"/>
      <w:r w:rsidRPr="0098541E">
        <w:rPr>
          <w:rFonts w:asciiTheme="minorHAnsi" w:eastAsia="Arial" w:hAnsiTheme="minorHAnsi" w:cstheme="minorHAnsi"/>
          <w:sz w:val="20"/>
        </w:rPr>
        <w:t>print(</w:t>
      </w:r>
      <w:proofErr w:type="gramEnd"/>
      <w:r w:rsidRPr="0098541E">
        <w:rPr>
          <w:rFonts w:asciiTheme="minorHAnsi" w:eastAsia="Arial" w:hAnsiTheme="minorHAnsi" w:cstheme="minorHAnsi"/>
          <w:sz w:val="20"/>
        </w:rPr>
        <w:t xml:space="preserve">'Worst Case SNR is:', SNR_W) </w:t>
      </w:r>
    </w:p>
    <w:p w14:paraId="3CA154E2" w14:textId="77777777" w:rsidR="00E35C32" w:rsidRPr="0098541E" w:rsidRDefault="00000000">
      <w:pPr>
        <w:spacing w:after="4" w:line="249" w:lineRule="auto"/>
        <w:ind w:left="-5" w:hanging="10"/>
        <w:rPr>
          <w:rFonts w:asciiTheme="minorHAnsi" w:hAnsiTheme="minorHAnsi" w:cstheme="minorHAnsi"/>
        </w:rPr>
      </w:pPr>
      <w:proofErr w:type="gramStart"/>
      <w:r w:rsidRPr="0098541E">
        <w:rPr>
          <w:rFonts w:asciiTheme="minorHAnsi" w:eastAsia="Arial" w:hAnsiTheme="minorHAnsi" w:cstheme="minorHAnsi"/>
          <w:sz w:val="20"/>
        </w:rPr>
        <w:t>print(</w:t>
      </w:r>
      <w:proofErr w:type="gramEnd"/>
      <w:r w:rsidRPr="0098541E">
        <w:rPr>
          <w:rFonts w:asciiTheme="minorHAnsi" w:eastAsia="Arial" w:hAnsiTheme="minorHAnsi" w:cstheme="minorHAnsi"/>
          <w:sz w:val="20"/>
        </w:rPr>
        <w:t xml:space="preserve">'Worst Case SNR is in DB:', SNR_W_DB) </w:t>
      </w:r>
    </w:p>
    <w:p w14:paraId="14422C6F" w14:textId="77777777" w:rsidR="00E35C32" w:rsidRPr="0098541E" w:rsidRDefault="00000000">
      <w:pPr>
        <w:spacing w:after="6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0"/>
        </w:rPr>
        <w:t xml:space="preserve"> </w:t>
      </w:r>
    </w:p>
    <w:p w14:paraId="49AF58FE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Arial" w:hAnsiTheme="minorHAnsi" w:cstheme="minorHAnsi"/>
          <w:sz w:val="28"/>
        </w:rPr>
        <w:lastRenderedPageBreak/>
        <w:t xml:space="preserve"> </w:t>
      </w:r>
    </w:p>
    <w:p w14:paraId="66F5EABA" w14:textId="77777777" w:rsidR="00E35C32" w:rsidRPr="0098541E" w:rsidRDefault="00000000">
      <w:pPr>
        <w:pStyle w:val="Heading1"/>
        <w:ind w:left="96"/>
        <w:rPr>
          <w:rFonts w:asciiTheme="minorHAnsi" w:hAnsiTheme="minorHAnsi" w:cstheme="minorHAnsi"/>
        </w:rPr>
      </w:pPr>
      <w:r w:rsidRPr="0098541E">
        <w:rPr>
          <w:rFonts w:asciiTheme="minorHAnsi" w:hAnsiTheme="minorHAnsi" w:cstheme="minorHAnsi"/>
        </w:rPr>
        <w:t>Output</w:t>
      </w:r>
      <w:r w:rsidRPr="0098541E">
        <w:rPr>
          <w:rFonts w:asciiTheme="minorHAnsi" w:hAnsiTheme="minorHAnsi" w:cstheme="minorHAnsi"/>
          <w:u w:val="none" w:color="000000"/>
        </w:rPr>
        <w:t>: -</w:t>
      </w:r>
      <w:r w:rsidRPr="0098541E">
        <w:rPr>
          <w:rFonts w:asciiTheme="minorHAnsi" w:hAnsiTheme="minorHAnsi" w:cstheme="minorHAnsi"/>
          <w:color w:val="000000"/>
          <w:u w:val="none" w:color="000000"/>
        </w:rPr>
        <w:t xml:space="preserve"> </w:t>
      </w:r>
    </w:p>
    <w:p w14:paraId="033AD557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4"/>
        </w:rPr>
        <w:t xml:space="preserve"> </w:t>
      </w:r>
    </w:p>
    <w:p w14:paraId="03171013" w14:textId="77777777" w:rsidR="00E35C32" w:rsidRDefault="00000000">
      <w:pPr>
        <w:spacing w:after="0"/>
        <w:ind w:left="956"/>
        <w:rPr>
          <w:rFonts w:asciiTheme="minorHAnsi" w:hAnsiTheme="minorHAnsi" w:cstheme="minorHAnsi"/>
        </w:rPr>
      </w:pPr>
      <w:r w:rsidRPr="0098541E">
        <w:rPr>
          <w:rFonts w:asciiTheme="minorHAnsi" w:hAnsiTheme="minorHAnsi" w:cstheme="minorHAnsi"/>
          <w:noProof/>
        </w:rPr>
        <w:drawing>
          <wp:inline distT="0" distB="0" distL="0" distR="0" wp14:anchorId="5A4F91D1" wp14:editId="3999ECC5">
            <wp:extent cx="5362575" cy="1466850"/>
            <wp:effectExtent l="0" t="0" r="0" b="0"/>
            <wp:docPr id="721" name="Picture 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Picture 72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32BD" w14:textId="77777777" w:rsidR="0049066F" w:rsidRPr="0098541E" w:rsidRDefault="0049066F">
      <w:pPr>
        <w:spacing w:after="0"/>
        <w:ind w:left="956"/>
        <w:rPr>
          <w:rFonts w:asciiTheme="minorHAnsi" w:hAnsiTheme="minorHAnsi" w:cstheme="minorHAnsi"/>
        </w:rPr>
      </w:pPr>
    </w:p>
    <w:p w14:paraId="26D0557D" w14:textId="77777777" w:rsidR="00E35C32" w:rsidRPr="0049066F" w:rsidRDefault="00000000">
      <w:pPr>
        <w:spacing w:after="24"/>
        <w:ind w:right="5024"/>
        <w:jc w:val="right"/>
        <w:rPr>
          <w:rFonts w:asciiTheme="minorHAnsi" w:hAnsiTheme="minorHAnsi" w:cstheme="minorHAnsi"/>
          <w:sz w:val="24"/>
          <w:szCs w:val="24"/>
        </w:rPr>
      </w:pPr>
      <w:r w:rsidRPr="0049066F">
        <w:rPr>
          <w:rFonts w:asciiTheme="minorHAnsi" w:eastAsia="Times New Roman" w:hAnsiTheme="minorHAnsi" w:cstheme="minorHAnsi"/>
          <w:b/>
          <w:bCs/>
          <w:color w:val="0D0D0D"/>
          <w:sz w:val="24"/>
          <w:szCs w:val="24"/>
        </w:rPr>
        <w:t>c.)</w:t>
      </w:r>
      <w:r w:rsidRPr="0049066F">
        <w:rPr>
          <w:rFonts w:asciiTheme="minorHAnsi" w:eastAsia="Times New Roman" w:hAnsiTheme="minorHAnsi" w:cstheme="minorHAnsi"/>
          <w:color w:val="0D0D0D"/>
          <w:sz w:val="24"/>
          <w:szCs w:val="24"/>
        </w:rPr>
        <w:t xml:space="preserve">  Also Calculate S/I for cell sectoring specified by user. </w:t>
      </w:r>
      <w:r w:rsidRPr="0049066F">
        <w:rPr>
          <w:rFonts w:asciiTheme="minorHAnsi" w:eastAsia="Times New Roman" w:hAnsiTheme="minorHAnsi" w:cstheme="minorHAnsi"/>
          <w:sz w:val="32"/>
          <w:szCs w:val="24"/>
        </w:rPr>
        <w:t xml:space="preserve"> </w:t>
      </w:r>
    </w:p>
    <w:p w14:paraId="5723EE62" w14:textId="0854366F" w:rsidR="00E35C32" w:rsidRPr="0098541E" w:rsidRDefault="00000000" w:rsidP="0049066F">
      <w:pPr>
        <w:spacing w:after="50"/>
        <w:ind w:left="101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  </w:t>
      </w:r>
    </w:p>
    <w:p w14:paraId="4DAB6679" w14:textId="2216FFE8" w:rsidR="0049066F" w:rsidRPr="0049066F" w:rsidRDefault="0049066F">
      <w:pPr>
        <w:spacing w:after="1" w:line="329" w:lineRule="auto"/>
        <w:ind w:left="96" w:right="9084" w:hanging="10"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u w:val="single"/>
        </w:rPr>
      </w:pPr>
      <w:r w:rsidRPr="0049066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u w:val="single"/>
        </w:rPr>
        <w:t>Code:</w:t>
      </w:r>
    </w:p>
    <w:p w14:paraId="187D0AAF" w14:textId="350CF8A3" w:rsidR="00E35C32" w:rsidRPr="0098541E" w:rsidRDefault="00000000">
      <w:pPr>
        <w:spacing w:after="1" w:line="329" w:lineRule="auto"/>
        <w:ind w:left="96" w:right="9084" w:hanging="1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import math </w:t>
      </w:r>
    </w:p>
    <w:p w14:paraId="100F9054" w14:textId="77777777" w:rsidR="00E35C32" w:rsidRPr="0098541E" w:rsidRDefault="00000000">
      <w:pPr>
        <w:spacing w:after="50"/>
        <w:ind w:left="101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 </w:t>
      </w:r>
    </w:p>
    <w:p w14:paraId="40209532" w14:textId="77777777" w:rsidR="00E35C32" w:rsidRPr="0098541E" w:rsidRDefault="00000000">
      <w:pPr>
        <w:spacing w:after="1" w:line="304" w:lineRule="auto"/>
        <w:ind w:left="96" w:right="8991" w:hanging="1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N = [4, 7, 12] n = [2, 3, 4] </w:t>
      </w:r>
    </w:p>
    <w:p w14:paraId="3D087F39" w14:textId="77777777" w:rsidR="00E35C32" w:rsidRPr="0098541E" w:rsidRDefault="00000000">
      <w:pPr>
        <w:spacing w:after="61" w:line="249" w:lineRule="auto"/>
        <w:ind w:left="96" w:hanging="1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theta = [360, 120, 60] </w:t>
      </w:r>
    </w:p>
    <w:p w14:paraId="0A05824E" w14:textId="77777777" w:rsidR="00E35C32" w:rsidRPr="0098541E" w:rsidRDefault="00000000">
      <w:pPr>
        <w:spacing w:after="52"/>
        <w:ind w:left="101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 </w:t>
      </w:r>
    </w:p>
    <w:p w14:paraId="1064A096" w14:textId="77777777" w:rsidR="00E35C32" w:rsidRPr="0098541E" w:rsidRDefault="00000000">
      <w:pPr>
        <w:spacing w:after="1" w:line="304" w:lineRule="auto"/>
        <w:ind w:left="96" w:right="7803" w:hanging="10"/>
        <w:rPr>
          <w:rFonts w:asciiTheme="minorHAnsi" w:hAnsiTheme="minorHAnsi" w:cstheme="minorHAnsi"/>
        </w:rPr>
      </w:pPr>
      <w:proofErr w:type="spellStart"/>
      <w:r w:rsidRPr="0098541E">
        <w:rPr>
          <w:rFonts w:asciiTheme="minorHAnsi" w:eastAsia="Times New Roman" w:hAnsiTheme="minorHAnsi" w:cstheme="minorHAnsi"/>
          <w:color w:val="0D0D0D"/>
          <w:sz w:val="24"/>
        </w:rPr>
        <w:t>length_N</w:t>
      </w:r>
      <w:proofErr w:type="spellEnd"/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 = </w:t>
      </w:r>
      <w:proofErr w:type="spellStart"/>
      <w:r w:rsidRPr="0098541E">
        <w:rPr>
          <w:rFonts w:asciiTheme="minorHAnsi" w:eastAsia="Times New Roman" w:hAnsiTheme="minorHAnsi" w:cstheme="minorHAnsi"/>
          <w:color w:val="0D0D0D"/>
          <w:sz w:val="24"/>
        </w:rPr>
        <w:t>len</w:t>
      </w:r>
      <w:proofErr w:type="spellEnd"/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(N) </w:t>
      </w:r>
      <w:proofErr w:type="spellStart"/>
      <w:r w:rsidRPr="0098541E">
        <w:rPr>
          <w:rFonts w:asciiTheme="minorHAnsi" w:eastAsia="Times New Roman" w:hAnsiTheme="minorHAnsi" w:cstheme="minorHAnsi"/>
          <w:color w:val="0D0D0D"/>
          <w:sz w:val="24"/>
        </w:rPr>
        <w:t>length_n</w:t>
      </w:r>
      <w:proofErr w:type="spellEnd"/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 = </w:t>
      </w:r>
      <w:proofErr w:type="spellStart"/>
      <w:r w:rsidRPr="0098541E">
        <w:rPr>
          <w:rFonts w:asciiTheme="minorHAnsi" w:eastAsia="Times New Roman" w:hAnsiTheme="minorHAnsi" w:cstheme="minorHAnsi"/>
          <w:color w:val="0D0D0D"/>
          <w:sz w:val="24"/>
        </w:rPr>
        <w:t>len</w:t>
      </w:r>
      <w:proofErr w:type="spellEnd"/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(n) </w:t>
      </w:r>
    </w:p>
    <w:p w14:paraId="7F716172" w14:textId="77777777" w:rsidR="00E35C32" w:rsidRPr="0098541E" w:rsidRDefault="00000000">
      <w:pPr>
        <w:spacing w:after="63" w:line="249" w:lineRule="auto"/>
        <w:ind w:left="96" w:hanging="10"/>
        <w:rPr>
          <w:rFonts w:asciiTheme="minorHAnsi" w:hAnsiTheme="minorHAnsi" w:cstheme="minorHAnsi"/>
        </w:rPr>
      </w:pPr>
      <w:proofErr w:type="spellStart"/>
      <w:r w:rsidRPr="0098541E">
        <w:rPr>
          <w:rFonts w:asciiTheme="minorHAnsi" w:eastAsia="Times New Roman" w:hAnsiTheme="minorHAnsi" w:cstheme="minorHAnsi"/>
          <w:color w:val="0D0D0D"/>
          <w:sz w:val="24"/>
        </w:rPr>
        <w:t>length_theta</w:t>
      </w:r>
      <w:proofErr w:type="spellEnd"/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 = </w:t>
      </w:r>
      <w:proofErr w:type="spellStart"/>
      <w:r w:rsidRPr="0098541E">
        <w:rPr>
          <w:rFonts w:asciiTheme="minorHAnsi" w:eastAsia="Times New Roman" w:hAnsiTheme="minorHAnsi" w:cstheme="minorHAnsi"/>
          <w:color w:val="0D0D0D"/>
          <w:sz w:val="24"/>
        </w:rPr>
        <w:t>len</w:t>
      </w:r>
      <w:proofErr w:type="spellEnd"/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(theta) </w:t>
      </w:r>
    </w:p>
    <w:p w14:paraId="3BB45324" w14:textId="77777777" w:rsidR="00E35C32" w:rsidRPr="0098541E" w:rsidRDefault="00000000">
      <w:pPr>
        <w:spacing w:after="52"/>
        <w:ind w:left="101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 </w:t>
      </w:r>
    </w:p>
    <w:p w14:paraId="0FE66851" w14:textId="77777777" w:rsidR="00E35C32" w:rsidRPr="0098541E" w:rsidRDefault="00000000">
      <w:pPr>
        <w:spacing w:after="1" w:line="303" w:lineRule="auto"/>
        <w:ind w:left="96" w:right="7912" w:hanging="10"/>
        <w:rPr>
          <w:rFonts w:asciiTheme="minorHAnsi" w:hAnsiTheme="minorHAnsi" w:cstheme="minorHAnsi"/>
        </w:rPr>
      </w:pPr>
      <w:proofErr w:type="gramStart"/>
      <w:r w:rsidRPr="0098541E">
        <w:rPr>
          <w:rFonts w:asciiTheme="minorHAnsi" w:eastAsia="Times New Roman" w:hAnsiTheme="minorHAnsi" w:cstheme="minorHAnsi"/>
          <w:color w:val="0D0D0D"/>
          <w:sz w:val="24"/>
        </w:rPr>
        <w:t>print(</w:t>
      </w:r>
      <w:proofErr w:type="gramEnd"/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'N\t  n\t  s\t  SNR\t  ') print('\n') print('\n') </w:t>
      </w:r>
    </w:p>
    <w:p w14:paraId="153CB5E8" w14:textId="77777777" w:rsidR="00E35C32" w:rsidRPr="0098541E" w:rsidRDefault="00000000">
      <w:pPr>
        <w:spacing w:after="50"/>
        <w:ind w:left="101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 </w:t>
      </w:r>
    </w:p>
    <w:p w14:paraId="551B4DE3" w14:textId="77777777" w:rsidR="00E35C32" w:rsidRPr="0098541E" w:rsidRDefault="00000000">
      <w:pPr>
        <w:spacing w:after="1" w:line="303" w:lineRule="auto"/>
        <w:ind w:left="96" w:right="7313" w:hanging="1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color w:val="0D0D0D"/>
          <w:sz w:val="24"/>
        </w:rPr>
        <w:t>for p in range(</w:t>
      </w:r>
      <w:proofErr w:type="spellStart"/>
      <w:r w:rsidRPr="0098541E">
        <w:rPr>
          <w:rFonts w:asciiTheme="minorHAnsi" w:eastAsia="Times New Roman" w:hAnsiTheme="minorHAnsi" w:cstheme="minorHAnsi"/>
          <w:color w:val="0D0D0D"/>
          <w:sz w:val="24"/>
        </w:rPr>
        <w:t>length_N</w:t>
      </w:r>
      <w:proofErr w:type="spellEnd"/>
      <w:r w:rsidRPr="0098541E">
        <w:rPr>
          <w:rFonts w:asciiTheme="minorHAnsi" w:eastAsia="Times New Roman" w:hAnsiTheme="minorHAnsi" w:cstheme="minorHAnsi"/>
          <w:color w:val="0D0D0D"/>
          <w:sz w:val="24"/>
        </w:rPr>
        <w:t>):     for q in range(</w:t>
      </w:r>
      <w:proofErr w:type="spellStart"/>
      <w:r w:rsidRPr="0098541E">
        <w:rPr>
          <w:rFonts w:asciiTheme="minorHAnsi" w:eastAsia="Times New Roman" w:hAnsiTheme="minorHAnsi" w:cstheme="minorHAnsi"/>
          <w:color w:val="0D0D0D"/>
          <w:sz w:val="24"/>
        </w:rPr>
        <w:t>length_n</w:t>
      </w:r>
      <w:proofErr w:type="spellEnd"/>
      <w:r w:rsidRPr="0098541E">
        <w:rPr>
          <w:rFonts w:asciiTheme="minorHAnsi" w:eastAsia="Times New Roman" w:hAnsiTheme="minorHAnsi" w:cstheme="minorHAnsi"/>
          <w:color w:val="0D0D0D"/>
          <w:sz w:val="24"/>
        </w:rPr>
        <w:t>):         for s in range(</w:t>
      </w:r>
      <w:proofErr w:type="spellStart"/>
      <w:r w:rsidRPr="0098541E">
        <w:rPr>
          <w:rFonts w:asciiTheme="minorHAnsi" w:eastAsia="Times New Roman" w:hAnsiTheme="minorHAnsi" w:cstheme="minorHAnsi"/>
          <w:color w:val="0D0D0D"/>
          <w:sz w:val="24"/>
        </w:rPr>
        <w:t>length_theta</w:t>
      </w:r>
      <w:proofErr w:type="spellEnd"/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): </w:t>
      </w:r>
    </w:p>
    <w:p w14:paraId="1387D7AE" w14:textId="77777777" w:rsidR="00E35C32" w:rsidRPr="0098541E" w:rsidRDefault="00000000">
      <w:pPr>
        <w:spacing w:after="63" w:line="249" w:lineRule="auto"/>
        <w:ind w:left="96" w:hanging="1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            Q = </w:t>
      </w:r>
      <w:proofErr w:type="spellStart"/>
      <w:proofErr w:type="gramStart"/>
      <w:r w:rsidRPr="0098541E">
        <w:rPr>
          <w:rFonts w:asciiTheme="minorHAnsi" w:eastAsia="Times New Roman" w:hAnsiTheme="minorHAnsi" w:cstheme="minorHAnsi"/>
          <w:color w:val="0D0D0D"/>
          <w:sz w:val="24"/>
        </w:rPr>
        <w:t>math.sqrt</w:t>
      </w:r>
      <w:proofErr w:type="spellEnd"/>
      <w:proofErr w:type="gramEnd"/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(3 * N[p]) </w:t>
      </w:r>
    </w:p>
    <w:p w14:paraId="5D69FC5C" w14:textId="77777777" w:rsidR="00E35C32" w:rsidRPr="0098541E" w:rsidRDefault="00000000">
      <w:pPr>
        <w:spacing w:after="50"/>
        <w:ind w:left="101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 </w:t>
      </w:r>
    </w:p>
    <w:p w14:paraId="46034092" w14:textId="77777777" w:rsidR="00E35C32" w:rsidRPr="0098541E" w:rsidRDefault="00000000">
      <w:pPr>
        <w:spacing w:after="63" w:line="249" w:lineRule="auto"/>
        <w:ind w:left="96" w:hanging="1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            if theta[s] == 360: </w:t>
      </w:r>
    </w:p>
    <w:p w14:paraId="05D0F124" w14:textId="77777777" w:rsidR="00E35C32" w:rsidRPr="0098541E" w:rsidRDefault="00000000">
      <w:pPr>
        <w:spacing w:after="1" w:line="304" w:lineRule="auto"/>
        <w:ind w:left="96" w:right="6446" w:hanging="1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                SNR = ((Q - 1) ** n[q]) * 0.167             </w:t>
      </w:r>
      <w:proofErr w:type="spellStart"/>
      <w:r w:rsidRPr="0098541E">
        <w:rPr>
          <w:rFonts w:asciiTheme="minorHAnsi" w:eastAsia="Times New Roman" w:hAnsiTheme="minorHAnsi" w:cstheme="minorHAnsi"/>
          <w:color w:val="0D0D0D"/>
          <w:sz w:val="24"/>
        </w:rPr>
        <w:t>elif</w:t>
      </w:r>
      <w:proofErr w:type="spellEnd"/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 theta[s] == 120:                 SNR = ((Q - 1) ** n[q]) * 0.5             else: </w:t>
      </w:r>
    </w:p>
    <w:p w14:paraId="3BBFAC39" w14:textId="77777777" w:rsidR="00E35C32" w:rsidRPr="0098541E" w:rsidRDefault="00000000">
      <w:pPr>
        <w:spacing w:after="61" w:line="249" w:lineRule="auto"/>
        <w:ind w:left="96" w:hanging="1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                continue </w:t>
      </w:r>
    </w:p>
    <w:p w14:paraId="433EDEBF" w14:textId="77777777" w:rsidR="00E35C32" w:rsidRPr="0098541E" w:rsidRDefault="00000000">
      <w:pPr>
        <w:spacing w:after="52"/>
        <w:ind w:left="101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 </w:t>
      </w:r>
    </w:p>
    <w:p w14:paraId="4FAFEE2B" w14:textId="77777777" w:rsidR="0049066F" w:rsidRDefault="00000000">
      <w:pPr>
        <w:spacing w:after="1" w:line="249" w:lineRule="auto"/>
        <w:ind w:left="96" w:hanging="10"/>
        <w:rPr>
          <w:rFonts w:asciiTheme="minorHAnsi" w:eastAsia="Times New Roman" w:hAnsiTheme="minorHAnsi" w:cstheme="minorHAnsi"/>
          <w:color w:val="0D0D0D"/>
          <w:sz w:val="24"/>
        </w:rPr>
      </w:pPr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            print(f'{N[p</w:t>
      </w:r>
      <w:proofErr w:type="gramStart"/>
      <w:r w:rsidRPr="0098541E">
        <w:rPr>
          <w:rFonts w:asciiTheme="minorHAnsi" w:eastAsia="Times New Roman" w:hAnsiTheme="minorHAnsi" w:cstheme="minorHAnsi"/>
          <w:color w:val="0D0D0D"/>
          <w:sz w:val="24"/>
        </w:rPr>
        <w:t>]}\</w:t>
      </w:r>
      <w:proofErr w:type="gramEnd"/>
      <w:r w:rsidRPr="0098541E">
        <w:rPr>
          <w:rFonts w:asciiTheme="minorHAnsi" w:eastAsia="Times New Roman" w:hAnsiTheme="minorHAnsi" w:cstheme="minorHAnsi"/>
          <w:color w:val="0D0D0D"/>
          <w:sz w:val="24"/>
        </w:rPr>
        <w:t xml:space="preserve">t  {n[q]}\t  {theta[s]}\t  {SNR}') </w:t>
      </w:r>
    </w:p>
    <w:p w14:paraId="57145B44" w14:textId="77777777" w:rsidR="0049066F" w:rsidRDefault="0049066F">
      <w:pPr>
        <w:spacing w:after="1" w:line="249" w:lineRule="auto"/>
        <w:ind w:left="96" w:hanging="10"/>
        <w:rPr>
          <w:rFonts w:asciiTheme="minorHAnsi" w:eastAsia="Times New Roman" w:hAnsiTheme="minorHAnsi" w:cstheme="minorHAnsi"/>
          <w:color w:val="0D0D0D"/>
          <w:sz w:val="24"/>
        </w:rPr>
      </w:pPr>
    </w:p>
    <w:p w14:paraId="2C2638A4" w14:textId="77777777" w:rsidR="0049066F" w:rsidRDefault="0049066F">
      <w:pPr>
        <w:spacing w:after="1" w:line="249" w:lineRule="auto"/>
        <w:ind w:left="96" w:hanging="10"/>
        <w:rPr>
          <w:rFonts w:asciiTheme="minorHAnsi" w:eastAsia="Times New Roman" w:hAnsiTheme="minorHAnsi" w:cstheme="minorHAnsi"/>
          <w:color w:val="0D0D0D"/>
          <w:sz w:val="24"/>
        </w:rPr>
      </w:pPr>
    </w:p>
    <w:p w14:paraId="2B40F975" w14:textId="77777777" w:rsidR="0049066F" w:rsidRDefault="0049066F">
      <w:pPr>
        <w:spacing w:after="1" w:line="249" w:lineRule="auto"/>
        <w:ind w:left="96" w:hanging="10"/>
        <w:rPr>
          <w:rFonts w:asciiTheme="minorHAnsi" w:eastAsia="Times New Roman" w:hAnsiTheme="minorHAnsi" w:cstheme="minorHAnsi"/>
          <w:color w:val="0D0D0D"/>
          <w:sz w:val="24"/>
        </w:rPr>
      </w:pPr>
    </w:p>
    <w:p w14:paraId="277D76B6" w14:textId="77777777" w:rsidR="0049066F" w:rsidRDefault="0049066F">
      <w:pPr>
        <w:spacing w:after="1" w:line="249" w:lineRule="auto"/>
        <w:ind w:left="96" w:hanging="10"/>
        <w:rPr>
          <w:rFonts w:asciiTheme="minorHAnsi" w:eastAsia="Times New Roman" w:hAnsiTheme="minorHAnsi" w:cstheme="minorHAnsi"/>
          <w:color w:val="0D0D0D"/>
          <w:sz w:val="24"/>
        </w:rPr>
      </w:pPr>
    </w:p>
    <w:p w14:paraId="5DF42FA2" w14:textId="7123A27C" w:rsidR="00E35C32" w:rsidRPr="0049066F" w:rsidRDefault="0049066F">
      <w:pPr>
        <w:spacing w:after="1" w:line="249" w:lineRule="auto"/>
        <w:ind w:left="96" w:hanging="10"/>
        <w:rPr>
          <w:rFonts w:asciiTheme="minorHAnsi" w:hAnsiTheme="minorHAnsi" w:cstheme="minorHAnsi"/>
          <w:b/>
          <w:bCs/>
          <w:color w:val="000000" w:themeColor="text1"/>
        </w:rPr>
      </w:pPr>
      <w:r w:rsidRPr="0049066F">
        <w:rPr>
          <w:rFonts w:asciiTheme="minorHAnsi" w:eastAsia="Times New Roman" w:hAnsiTheme="minorHAnsi" w:cstheme="minorHAnsi"/>
          <w:b/>
          <w:bCs/>
          <w:color w:val="000000" w:themeColor="text1"/>
          <w:sz w:val="24"/>
        </w:rPr>
        <w:lastRenderedPageBreak/>
        <w:t xml:space="preserve">        </w:t>
      </w:r>
      <w:r w:rsidR="00000000" w:rsidRPr="0049066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u w:val="single" w:color="234060"/>
        </w:rPr>
        <w:t>Output</w:t>
      </w:r>
      <w:r w:rsidR="00000000" w:rsidRPr="0049066F">
        <w:rPr>
          <w:rFonts w:asciiTheme="minorHAnsi" w:eastAsia="Times New Roman" w:hAnsiTheme="minorHAnsi" w:cstheme="minorHAnsi"/>
          <w:b/>
          <w:bCs/>
          <w:color w:val="000000" w:themeColor="text1"/>
          <w:sz w:val="24"/>
        </w:rPr>
        <w:t xml:space="preserve">: - </w:t>
      </w:r>
    </w:p>
    <w:p w14:paraId="7BD4496B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0"/>
        </w:rPr>
        <w:t xml:space="preserve"> </w:t>
      </w:r>
    </w:p>
    <w:p w14:paraId="1A117979" w14:textId="77777777" w:rsidR="00E35C32" w:rsidRPr="0098541E" w:rsidRDefault="00000000">
      <w:pPr>
        <w:spacing w:after="0"/>
        <w:ind w:left="566"/>
        <w:rPr>
          <w:rFonts w:asciiTheme="minorHAnsi" w:hAnsiTheme="minorHAnsi" w:cstheme="minorHAnsi"/>
        </w:rPr>
      </w:pPr>
      <w:r w:rsidRPr="0098541E">
        <w:rPr>
          <w:rFonts w:asciiTheme="minorHAnsi" w:hAnsiTheme="minorHAnsi" w:cstheme="minorHAnsi"/>
          <w:noProof/>
        </w:rPr>
        <w:drawing>
          <wp:inline distT="0" distB="0" distL="0" distR="0" wp14:anchorId="71AB3D90" wp14:editId="5165C23C">
            <wp:extent cx="5505450" cy="4229100"/>
            <wp:effectExtent l="0" t="0" r="0" b="0"/>
            <wp:docPr id="1097" name="Picture 1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" name="Picture 109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C424" w14:textId="77777777" w:rsidR="00E35C32" w:rsidRPr="0098541E" w:rsidRDefault="00000000">
      <w:pPr>
        <w:spacing w:after="0"/>
        <w:ind w:left="101" w:right="1344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b/>
          <w:color w:val="234060"/>
          <w:sz w:val="28"/>
        </w:rPr>
        <w:t xml:space="preserve"> </w:t>
      </w:r>
    </w:p>
    <w:p w14:paraId="2D0A60DC" w14:textId="77777777" w:rsidR="00E35C32" w:rsidRPr="0098541E" w:rsidRDefault="00000000">
      <w:pPr>
        <w:spacing w:after="0"/>
        <w:ind w:left="101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b/>
          <w:color w:val="234060"/>
          <w:sz w:val="28"/>
        </w:rPr>
        <w:t xml:space="preserve"> </w:t>
      </w:r>
    </w:p>
    <w:p w14:paraId="0232B237" w14:textId="77777777" w:rsidR="00E35C32" w:rsidRPr="0098541E" w:rsidRDefault="00000000">
      <w:pPr>
        <w:spacing w:after="0"/>
        <w:ind w:left="101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b/>
          <w:color w:val="234060"/>
          <w:sz w:val="28"/>
        </w:rPr>
        <w:t xml:space="preserve"> </w:t>
      </w:r>
    </w:p>
    <w:p w14:paraId="6DEB96BC" w14:textId="77777777" w:rsidR="00E35C32" w:rsidRPr="0098541E" w:rsidRDefault="00000000">
      <w:pPr>
        <w:spacing w:after="0"/>
        <w:ind w:left="101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b/>
          <w:color w:val="234060"/>
          <w:sz w:val="28"/>
        </w:rPr>
        <w:t xml:space="preserve"> </w:t>
      </w:r>
    </w:p>
    <w:p w14:paraId="02029154" w14:textId="262AE89E" w:rsidR="00E35C32" w:rsidRPr="0049066F" w:rsidRDefault="00000000">
      <w:pPr>
        <w:spacing w:after="0"/>
        <w:ind w:left="96" w:hanging="10"/>
        <w:rPr>
          <w:rFonts w:asciiTheme="minorHAnsi" w:hAnsiTheme="minorHAnsi" w:cstheme="minorHAnsi"/>
          <w:color w:val="000000" w:themeColor="text1"/>
          <w:u w:val="single"/>
        </w:rPr>
      </w:pPr>
      <w:r w:rsidRPr="0049066F">
        <w:rPr>
          <w:rFonts w:asciiTheme="minorHAnsi" w:eastAsia="Times New Roman" w:hAnsiTheme="minorHAnsi" w:cstheme="minorHAnsi"/>
          <w:b/>
          <w:color w:val="000000" w:themeColor="text1"/>
          <w:sz w:val="28"/>
          <w:u w:val="single"/>
        </w:rPr>
        <w:t>Conclusion</w:t>
      </w:r>
      <w:r w:rsidR="0049066F">
        <w:rPr>
          <w:rFonts w:asciiTheme="minorHAnsi" w:eastAsia="Times New Roman" w:hAnsiTheme="minorHAnsi" w:cstheme="minorHAnsi"/>
          <w:b/>
          <w:color w:val="000000" w:themeColor="text1"/>
          <w:sz w:val="28"/>
          <w:u w:val="single"/>
        </w:rPr>
        <w:t>:</w:t>
      </w:r>
    </w:p>
    <w:p w14:paraId="378E04A1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b/>
          <w:sz w:val="27"/>
        </w:rPr>
        <w:t xml:space="preserve"> </w:t>
      </w:r>
    </w:p>
    <w:p w14:paraId="5E546869" w14:textId="390C5174" w:rsidR="00E35C32" w:rsidRPr="0098541E" w:rsidRDefault="00000000">
      <w:pPr>
        <w:spacing w:after="4" w:line="249" w:lineRule="auto"/>
        <w:ind w:left="96" w:hanging="10"/>
        <w:jc w:val="both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4"/>
        </w:rPr>
        <w:t xml:space="preserve">By performing this practical, we calculate frequency reuse ratio for the different value of Co-channel distance, Radius of cell and path loss exponent. Also, we have </w:t>
      </w:r>
      <w:r w:rsidR="0049066F" w:rsidRPr="0098541E">
        <w:rPr>
          <w:rFonts w:asciiTheme="minorHAnsi" w:eastAsia="Times New Roman" w:hAnsiTheme="minorHAnsi" w:cstheme="minorHAnsi"/>
          <w:sz w:val="24"/>
        </w:rPr>
        <w:t>calculated</w:t>
      </w:r>
      <w:r w:rsidRPr="0098541E">
        <w:rPr>
          <w:rFonts w:asciiTheme="minorHAnsi" w:eastAsia="Times New Roman" w:hAnsiTheme="minorHAnsi" w:cstheme="minorHAnsi"/>
          <w:sz w:val="24"/>
        </w:rPr>
        <w:t xml:space="preserve"> Signal-to-Interference Ratio for the worst case using FRR. Also calculate S/I for cell sectoring for different value. </w:t>
      </w:r>
    </w:p>
    <w:p w14:paraId="67365F68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6"/>
        </w:rPr>
        <w:t xml:space="preserve"> </w:t>
      </w:r>
    </w:p>
    <w:p w14:paraId="2BF6FBC3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6"/>
        </w:rPr>
        <w:t xml:space="preserve"> </w:t>
      </w:r>
    </w:p>
    <w:p w14:paraId="3D253FA8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6"/>
        </w:rPr>
        <w:t xml:space="preserve"> </w:t>
      </w:r>
    </w:p>
    <w:p w14:paraId="5907E560" w14:textId="77777777" w:rsidR="00E35C32" w:rsidRPr="0098541E" w:rsidRDefault="00000000">
      <w:pPr>
        <w:spacing w:after="0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6"/>
        </w:rPr>
        <w:t xml:space="preserve"> </w:t>
      </w:r>
    </w:p>
    <w:p w14:paraId="1EF76972" w14:textId="77777777" w:rsidR="00E35C32" w:rsidRPr="0098541E" w:rsidRDefault="00000000">
      <w:pPr>
        <w:spacing w:after="0"/>
        <w:ind w:left="461"/>
        <w:rPr>
          <w:rFonts w:asciiTheme="minorHAnsi" w:hAnsiTheme="minorHAnsi" w:cstheme="minorHAnsi"/>
        </w:rPr>
      </w:pPr>
      <w:r w:rsidRPr="0098541E">
        <w:rPr>
          <w:rFonts w:asciiTheme="minorHAnsi" w:eastAsia="Times New Roman" w:hAnsiTheme="minorHAnsi" w:cstheme="minorHAnsi"/>
          <w:sz w:val="24"/>
        </w:rPr>
        <w:t xml:space="preserve"> </w:t>
      </w:r>
    </w:p>
    <w:sectPr w:rsidR="00E35C32" w:rsidRPr="0098541E">
      <w:footerReference w:type="default" r:id="rId16"/>
      <w:pgSz w:w="11911" w:h="16841"/>
      <w:pgMar w:top="650" w:right="712" w:bottom="452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E1244" w14:textId="77777777" w:rsidR="001B4500" w:rsidRDefault="001B4500" w:rsidP="0049066F">
      <w:pPr>
        <w:spacing w:after="0" w:line="240" w:lineRule="auto"/>
      </w:pPr>
      <w:r>
        <w:separator/>
      </w:r>
    </w:p>
  </w:endnote>
  <w:endnote w:type="continuationSeparator" w:id="0">
    <w:p w14:paraId="750F0DEA" w14:textId="77777777" w:rsidR="001B4500" w:rsidRDefault="001B4500" w:rsidP="00490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89B93" w14:textId="3E7AD502" w:rsidR="0049066F" w:rsidRDefault="0049066F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 w:rsidRPr="0049066F">
      <w:rPr>
        <w:rFonts w:ascii="Times New Roman" w:hAnsi="Times New Roman" w:cs="Times New Roman"/>
        <w:color w:val="595959" w:themeColor="text1" w:themeTint="A6"/>
        <w:sz w:val="20"/>
        <w:szCs w:val="20"/>
      </w:rPr>
      <w:t xml:space="preserve"> </w:t>
    </w:r>
    <w:sdt>
      <w:sdtPr>
        <w:rPr>
          <w:rFonts w:ascii="Times New Roman" w:hAnsi="Times New Roman" w:cs="Times New Roman"/>
          <w:color w:val="595959" w:themeColor="text1" w:themeTint="A6"/>
          <w:sz w:val="20"/>
          <w:szCs w:val="20"/>
        </w:rPr>
        <w:alias w:val="Author"/>
        <w:tag w:val=""/>
        <w:id w:val="391861592"/>
        <w:placeholder>
          <w:docPart w:val="07A432CF9EA34313ADF3A8A98E56964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49066F">
          <w:rPr>
            <w:rFonts w:ascii="Times New Roman" w:hAnsi="Times New Roman" w:cs="Times New Roman"/>
            <w:color w:val="595959" w:themeColor="text1" w:themeTint="A6"/>
            <w:sz w:val="20"/>
            <w:szCs w:val="20"/>
          </w:rPr>
          <w:t>200420116038</w:t>
        </w:r>
      </w:sdtContent>
    </w:sdt>
  </w:p>
  <w:p w14:paraId="796BF025" w14:textId="77777777" w:rsidR="0049066F" w:rsidRDefault="00490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1527E" w14:textId="77777777" w:rsidR="001B4500" w:rsidRDefault="001B4500" w:rsidP="0049066F">
      <w:pPr>
        <w:spacing w:after="0" w:line="240" w:lineRule="auto"/>
      </w:pPr>
      <w:r>
        <w:separator/>
      </w:r>
    </w:p>
  </w:footnote>
  <w:footnote w:type="continuationSeparator" w:id="0">
    <w:p w14:paraId="235FDC76" w14:textId="77777777" w:rsidR="001B4500" w:rsidRDefault="001B4500" w:rsidP="00490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31994"/>
    <w:multiLevelType w:val="hybridMultilevel"/>
    <w:tmpl w:val="632024DA"/>
    <w:lvl w:ilvl="0" w:tplc="07246C5C">
      <w:start w:val="1"/>
      <w:numFmt w:val="lowerLetter"/>
      <w:lvlText w:val="%1."/>
      <w:lvlJc w:val="left"/>
      <w:pPr>
        <w:ind w:left="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56FEDC">
      <w:start w:val="1"/>
      <w:numFmt w:val="lowerLetter"/>
      <w:lvlText w:val="%2"/>
      <w:lvlJc w:val="left"/>
      <w:pPr>
        <w:ind w:left="1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5A5862">
      <w:start w:val="1"/>
      <w:numFmt w:val="lowerRoman"/>
      <w:lvlText w:val="%3"/>
      <w:lvlJc w:val="left"/>
      <w:pPr>
        <w:ind w:left="2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C4C90C">
      <w:start w:val="1"/>
      <w:numFmt w:val="decimal"/>
      <w:lvlText w:val="%4"/>
      <w:lvlJc w:val="left"/>
      <w:pPr>
        <w:ind w:left="2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FEBD74">
      <w:start w:val="1"/>
      <w:numFmt w:val="lowerLetter"/>
      <w:lvlText w:val="%5"/>
      <w:lvlJc w:val="left"/>
      <w:pPr>
        <w:ind w:left="3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7C1FE0">
      <w:start w:val="1"/>
      <w:numFmt w:val="lowerRoman"/>
      <w:lvlText w:val="%6"/>
      <w:lvlJc w:val="left"/>
      <w:pPr>
        <w:ind w:left="4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38C47A">
      <w:start w:val="1"/>
      <w:numFmt w:val="decimal"/>
      <w:lvlText w:val="%7"/>
      <w:lvlJc w:val="left"/>
      <w:pPr>
        <w:ind w:left="5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C6A096">
      <w:start w:val="1"/>
      <w:numFmt w:val="lowerLetter"/>
      <w:lvlText w:val="%8"/>
      <w:lvlJc w:val="left"/>
      <w:pPr>
        <w:ind w:left="5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ACF0E0">
      <w:start w:val="1"/>
      <w:numFmt w:val="lowerRoman"/>
      <w:lvlText w:val="%9"/>
      <w:lvlJc w:val="left"/>
      <w:pPr>
        <w:ind w:left="6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A56B85"/>
    <w:multiLevelType w:val="hybridMultilevel"/>
    <w:tmpl w:val="217C1E14"/>
    <w:lvl w:ilvl="0" w:tplc="28326A6E">
      <w:start w:val="9"/>
      <w:numFmt w:val="lowerLetter"/>
      <w:lvlText w:val="%1"/>
      <w:lvlJc w:val="left"/>
      <w:pPr>
        <w:ind w:left="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3EBC4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22519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72D02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801D1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58027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AE1C0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327C9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5813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1246819">
    <w:abstractNumId w:val="0"/>
  </w:num>
  <w:num w:numId="2" w16cid:durableId="1636176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C32"/>
    <w:rsid w:val="001B4500"/>
    <w:rsid w:val="0049066F"/>
    <w:rsid w:val="0098541E"/>
    <w:rsid w:val="00E3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9C5D"/>
  <w15:docId w15:val="{718F27F3-9082-4B5F-8400-0FC579CA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outlineLvl w:val="0"/>
    </w:pPr>
    <w:rPr>
      <w:rFonts w:ascii="Times New Roman" w:eastAsia="Times New Roman" w:hAnsi="Times New Roman" w:cs="Times New Roman"/>
      <w:color w:val="234060"/>
      <w:sz w:val="24"/>
      <w:u w:val="single" w:color="234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34060"/>
      <w:sz w:val="24"/>
      <w:u w:val="single" w:color="23406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0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66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90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66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A432CF9EA34313ADF3A8A98E569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761C3-62CC-4178-9C49-6E4788056904}"/>
      </w:docPartPr>
      <w:docPartBody>
        <w:p w:rsidR="00000000" w:rsidRDefault="007C1096" w:rsidP="007C1096">
          <w:pPr>
            <w:pStyle w:val="07A432CF9EA34313ADF3A8A98E56964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96"/>
    <w:rsid w:val="007C1096"/>
    <w:rsid w:val="0095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1096"/>
    <w:rPr>
      <w:color w:val="808080"/>
    </w:rPr>
  </w:style>
  <w:style w:type="paragraph" w:customStyle="1" w:styleId="07A432CF9EA34313ADF3A8A98E56964A">
    <w:name w:val="07A432CF9EA34313ADF3A8A98E56964A"/>
    <w:rsid w:val="007C10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200420116038</dc:creator>
  <cp:keywords/>
  <cp:lastModifiedBy>Priyanshi Dhimar</cp:lastModifiedBy>
  <cp:revision>3</cp:revision>
  <dcterms:created xsi:type="dcterms:W3CDTF">2023-10-16T17:00:00Z</dcterms:created>
  <dcterms:modified xsi:type="dcterms:W3CDTF">2023-10-16T17:04:00Z</dcterms:modified>
</cp:coreProperties>
</file>