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580B" w:rsidRPr="00710843" w:rsidRDefault="00CB580B" w:rsidP="00CB580B">
      <w:pPr>
        <w:pStyle w:val="artifact-docx-previewheading1"/>
        <w:spacing w:before="0" w:beforeAutospacing="0" w:after="0" w:afterAutospacing="0"/>
        <w:rPr>
          <w:rFonts w:asciiTheme="minorHAnsi" w:hAnsiTheme="minorHAnsi" w:cstheme="minorHAnsi"/>
          <w:sz w:val="20"/>
          <w:szCs w:val="20"/>
        </w:rPr>
      </w:pPr>
      <w:r w:rsidRPr="00710843">
        <w:rPr>
          <w:rFonts w:asciiTheme="minorHAnsi" w:hAnsiTheme="minorHAnsi" w:cstheme="minorHAnsi"/>
          <w:sz w:val="20"/>
          <w:szCs w:val="20"/>
        </w:rPr>
        <w:t xml:space="preserve">Funnishainsights.com- </w:t>
      </w:r>
      <w:r w:rsidRPr="00710843">
        <w:rPr>
          <w:rFonts w:asciiTheme="minorHAnsi" w:hAnsiTheme="minorHAnsi" w:cstheme="minorHAnsi"/>
          <w:sz w:val="20"/>
          <w:szCs w:val="20"/>
        </w:rPr>
        <w:t>Episode 2</w:t>
      </w:r>
    </w:p>
    <w:p w:rsidR="005536BA" w:rsidRDefault="005536BA" w:rsidP="00CB580B">
      <w:pPr>
        <w:spacing w:after="0" w:line="240" w:lineRule="auto"/>
        <w:outlineLvl w:val="0"/>
        <w:rPr>
          <w:rFonts w:eastAsia="Times New Roman" w:cstheme="minorHAnsi"/>
          <w:b/>
          <w:bCs/>
          <w:kern w:val="36"/>
          <w:sz w:val="24"/>
          <w:szCs w:val="24"/>
          <w:lang w:eastAsia="en-IN"/>
        </w:rPr>
      </w:pPr>
    </w:p>
    <w:p w:rsidR="00CB580B" w:rsidRPr="00CB580B" w:rsidRDefault="00CB580B" w:rsidP="005536BA">
      <w:pPr>
        <w:spacing w:after="0" w:line="240" w:lineRule="auto"/>
        <w:jc w:val="center"/>
        <w:outlineLvl w:val="0"/>
        <w:rPr>
          <w:rFonts w:eastAsia="Times New Roman" w:cstheme="minorHAnsi"/>
          <w:b/>
          <w:bCs/>
          <w:color w:val="FF0000"/>
          <w:kern w:val="36"/>
          <w:sz w:val="24"/>
          <w:szCs w:val="24"/>
          <w:lang w:eastAsia="en-IN"/>
        </w:rPr>
      </w:pPr>
      <w:bookmarkStart w:id="0" w:name="_GoBack"/>
      <w:bookmarkEnd w:id="0"/>
    </w:p>
    <w:p w:rsidR="00CB580B" w:rsidRPr="00CB580B" w:rsidRDefault="00CB580B" w:rsidP="005536BA">
      <w:pPr>
        <w:spacing w:after="0" w:line="240" w:lineRule="auto"/>
        <w:jc w:val="center"/>
        <w:outlineLvl w:val="2"/>
        <w:rPr>
          <w:rFonts w:eastAsia="Times New Roman" w:cstheme="minorHAnsi"/>
          <w:b/>
          <w:bCs/>
          <w:color w:val="0D0D0D" w:themeColor="text1" w:themeTint="F2"/>
          <w:sz w:val="24"/>
          <w:szCs w:val="24"/>
          <w:lang w:eastAsia="en-IN"/>
        </w:rPr>
      </w:pPr>
      <w:r w:rsidRPr="00710843">
        <w:rPr>
          <w:rFonts w:eastAsia="Times New Roman" w:cstheme="minorHAnsi"/>
          <w:b/>
          <w:bCs/>
          <w:i/>
          <w:iCs/>
          <w:color w:val="0D0D0D" w:themeColor="text1" w:themeTint="F2"/>
          <w:sz w:val="24"/>
          <w:szCs w:val="24"/>
          <w:lang w:eastAsia="en-IN"/>
        </w:rPr>
        <w:t>"The biggest mistake young professionals make is opening the Income-tax Act before understanding how the business actually makes money."</w:t>
      </w:r>
    </w:p>
    <w:p w:rsidR="00CB580B" w:rsidRPr="00CB580B" w:rsidRDefault="00CB580B" w:rsidP="00710843">
      <w:pPr>
        <w:pStyle w:val="pdq2pgselectionanchorcontainer"/>
        <w:spacing w:before="0" w:beforeAutospacing="0" w:after="0" w:afterAutospacing="0"/>
        <w:jc w:val="both"/>
        <w:rPr>
          <w:rFonts w:asciiTheme="minorHAnsi" w:hAnsiTheme="minorHAnsi" w:cstheme="minorHAnsi"/>
        </w:rPr>
      </w:pPr>
      <w:r w:rsidRPr="00CB580B">
        <w:rPr>
          <w:rFonts w:asciiTheme="minorHAnsi" w:hAnsiTheme="minorHAnsi" w:cstheme="minorHAnsi"/>
        </w:rPr>
        <w:br/>
        <w:t xml:space="preserve">In </w:t>
      </w:r>
      <w:r w:rsidRPr="00CB580B">
        <w:rPr>
          <w:rStyle w:val="Strong"/>
          <w:rFonts w:asciiTheme="minorHAnsi" w:hAnsiTheme="minorHAnsi" w:cstheme="minorHAnsi"/>
        </w:rPr>
        <w:t>Episode 1</w:t>
      </w:r>
      <w:r w:rsidRPr="00CB580B">
        <w:rPr>
          <w:rFonts w:asciiTheme="minorHAnsi" w:hAnsiTheme="minorHAnsi" w:cstheme="minorHAnsi"/>
        </w:rPr>
        <w:t>, we met Aarav, a newly qualified Chartered Accountant who had just joined the International Tax practice of a Big 4 firm. Like many young professionals, he believed that years of studying tax laws had prepared him for consulting.</w:t>
      </w:r>
      <w:r w:rsidR="00710843">
        <w:rPr>
          <w:rFonts w:asciiTheme="minorHAnsi" w:hAnsiTheme="minorHAnsi" w:cstheme="minorHAnsi"/>
        </w:rPr>
        <w:t xml:space="preserve"> </w:t>
      </w:r>
      <w:r w:rsidRPr="00CB580B">
        <w:rPr>
          <w:rFonts w:asciiTheme="minorHAnsi" w:hAnsiTheme="minorHAnsi" w:cstheme="minorHAnsi"/>
        </w:rPr>
        <w:t>Then his manager handed him a file.</w:t>
      </w:r>
      <w:r w:rsidR="00710843">
        <w:rPr>
          <w:rFonts w:asciiTheme="minorHAnsi" w:hAnsiTheme="minorHAnsi" w:cstheme="minorHAnsi"/>
        </w:rPr>
        <w:t xml:space="preserve"> </w:t>
      </w:r>
      <w:r w:rsidRPr="00CB580B">
        <w:rPr>
          <w:rFonts w:asciiTheme="minorHAnsi" w:hAnsiTheme="minorHAnsi" w:cstheme="minorHAnsi"/>
        </w:rPr>
        <w:t>It wasn't just another assignment.</w:t>
      </w:r>
      <w:r w:rsidR="00710843">
        <w:rPr>
          <w:rFonts w:asciiTheme="minorHAnsi" w:hAnsiTheme="minorHAnsi" w:cstheme="minorHAnsi"/>
        </w:rPr>
        <w:t xml:space="preserve"> </w:t>
      </w:r>
      <w:r w:rsidRPr="00CB580B">
        <w:rPr>
          <w:rFonts w:asciiTheme="minorHAnsi" w:hAnsiTheme="minorHAnsi" w:cstheme="minorHAnsi"/>
        </w:rPr>
        <w:t>It was the beginning of a completely different way of thinking.</w:t>
      </w:r>
    </w:p>
    <w:p w:rsidR="00710843" w:rsidRDefault="00710843" w:rsidP="00710843">
      <w:pPr>
        <w:pStyle w:val="NormalWeb"/>
        <w:spacing w:before="0" w:beforeAutospacing="0" w:after="0" w:afterAutospacing="0"/>
        <w:jc w:val="both"/>
        <w:rPr>
          <w:rFonts w:asciiTheme="minorHAnsi" w:hAnsiTheme="minorHAnsi" w:cstheme="minorHAnsi"/>
        </w:rPr>
      </w:pPr>
    </w:p>
    <w:p w:rsidR="00CB580B" w:rsidRPr="00CB580B" w:rsidRDefault="00CB580B" w:rsidP="00710843">
      <w:pPr>
        <w:pStyle w:val="NormalWeb"/>
        <w:spacing w:before="0" w:beforeAutospacing="0" w:after="0" w:afterAutospacing="0"/>
        <w:jc w:val="both"/>
        <w:rPr>
          <w:rFonts w:asciiTheme="minorHAnsi" w:hAnsiTheme="minorHAnsi" w:cstheme="minorHAnsi"/>
        </w:rPr>
      </w:pPr>
      <w:r w:rsidRPr="00CB580B">
        <w:rPr>
          <w:rFonts w:asciiTheme="minorHAnsi" w:hAnsiTheme="minorHAnsi" w:cstheme="minorHAnsi"/>
        </w:rPr>
        <w:t>We discovered that international taxation isn't simply about interpreting legislation. It's about understanding businesses that operate across countries, tax systems, currencies and cultures. We also saw why multinational companies don't pay consultants millions of dollars merely to quote sections of the Income-tax Act or the OECD Guidelines—they pay them to solve business problems.</w:t>
      </w:r>
    </w:p>
    <w:p w:rsidR="00710843" w:rsidRDefault="00710843" w:rsidP="00710843">
      <w:pPr>
        <w:pStyle w:val="NormalWeb"/>
        <w:spacing w:before="0" w:beforeAutospacing="0" w:after="0" w:afterAutospacing="0"/>
        <w:jc w:val="both"/>
        <w:rPr>
          <w:rFonts w:asciiTheme="minorHAnsi" w:hAnsiTheme="minorHAnsi" w:cstheme="minorHAnsi"/>
        </w:rPr>
      </w:pPr>
    </w:p>
    <w:p w:rsidR="00CB580B" w:rsidRPr="00CB580B" w:rsidRDefault="00CB580B" w:rsidP="00710843">
      <w:pPr>
        <w:pStyle w:val="NormalWeb"/>
        <w:spacing w:before="0" w:beforeAutospacing="0" w:after="0" w:afterAutospacing="0"/>
        <w:jc w:val="both"/>
        <w:rPr>
          <w:rFonts w:asciiTheme="minorHAnsi" w:hAnsiTheme="minorHAnsi" w:cstheme="minorHAnsi"/>
        </w:rPr>
      </w:pPr>
      <w:r w:rsidRPr="00CB580B">
        <w:rPr>
          <w:rFonts w:asciiTheme="minorHAnsi" w:hAnsiTheme="minorHAnsi" w:cstheme="minorHAnsi"/>
        </w:rPr>
        <w:t xml:space="preserve">If you haven't read Episode 1 yet, I recommend starting there. It introduces Aarav, </w:t>
      </w:r>
      <w:proofErr w:type="spellStart"/>
      <w:r w:rsidRPr="00CB580B">
        <w:rPr>
          <w:rFonts w:asciiTheme="minorHAnsi" w:hAnsiTheme="minorHAnsi" w:cstheme="minorHAnsi"/>
        </w:rPr>
        <w:t>GlobalTech</w:t>
      </w:r>
      <w:proofErr w:type="spellEnd"/>
      <w:r w:rsidRPr="00CB580B">
        <w:rPr>
          <w:rFonts w:asciiTheme="minorHAnsi" w:hAnsiTheme="minorHAnsi" w:cstheme="minorHAnsi"/>
        </w:rPr>
        <w:t xml:space="preserve"> Solutions </w:t>
      </w:r>
      <w:proofErr w:type="spellStart"/>
      <w:r w:rsidRPr="00CB580B">
        <w:rPr>
          <w:rFonts w:asciiTheme="minorHAnsi" w:hAnsiTheme="minorHAnsi" w:cstheme="minorHAnsi"/>
        </w:rPr>
        <w:t>Pvt.</w:t>
      </w:r>
      <w:proofErr w:type="spellEnd"/>
      <w:r w:rsidRPr="00CB580B">
        <w:rPr>
          <w:rFonts w:asciiTheme="minorHAnsi" w:hAnsiTheme="minorHAnsi" w:cstheme="minorHAnsi"/>
        </w:rPr>
        <w:t xml:space="preserve"> Ltd., and the consulting journey we'll continue throughout this series.</w:t>
      </w:r>
    </w:p>
    <w:p w:rsidR="00710843" w:rsidRDefault="00710843" w:rsidP="00710843">
      <w:pPr>
        <w:pStyle w:val="NormalWeb"/>
        <w:spacing w:before="0" w:beforeAutospacing="0" w:after="0" w:afterAutospacing="0"/>
        <w:jc w:val="both"/>
        <w:rPr>
          <w:rStyle w:val="Strong"/>
          <w:rFonts w:asciiTheme="minorHAnsi" w:hAnsiTheme="minorHAnsi" w:cstheme="minorHAnsi"/>
        </w:rPr>
      </w:pPr>
    </w:p>
    <w:p w:rsidR="00CB580B" w:rsidRPr="00CB580B" w:rsidRDefault="00CB580B" w:rsidP="00710843">
      <w:pPr>
        <w:pStyle w:val="NormalWeb"/>
        <w:spacing w:before="0" w:beforeAutospacing="0" w:after="0" w:afterAutospacing="0"/>
        <w:jc w:val="both"/>
        <w:rPr>
          <w:rFonts w:asciiTheme="minorHAnsi" w:hAnsiTheme="minorHAnsi" w:cstheme="minorHAnsi"/>
        </w:rPr>
      </w:pPr>
      <w:r w:rsidRPr="00CB580B">
        <w:rPr>
          <w:rStyle w:val="Strong"/>
          <w:rFonts w:asciiTheme="minorHAnsi" w:hAnsiTheme="minorHAnsi" w:cstheme="minorHAnsi"/>
        </w:rPr>
        <w:t>If this is your first visit, don't worry.</w:t>
      </w:r>
      <w:r w:rsidRPr="00CB580B">
        <w:rPr>
          <w:rFonts w:asciiTheme="minorHAnsi" w:hAnsiTheme="minorHAnsi" w:cstheme="minorHAnsi"/>
        </w:rPr>
        <w:t xml:space="preserve"> Every episode is designed to stand on its own. Whenever a concept from an earlier article becomes important, I'll briefly explain it again before moving forward.</w:t>
      </w:r>
    </w:p>
    <w:p w:rsidR="00710843" w:rsidRDefault="00710843" w:rsidP="00710843">
      <w:pPr>
        <w:pStyle w:val="NormalWeb"/>
        <w:spacing w:before="0" w:beforeAutospacing="0" w:after="0" w:afterAutospacing="0"/>
        <w:jc w:val="both"/>
        <w:rPr>
          <w:rFonts w:asciiTheme="minorHAnsi" w:hAnsiTheme="minorHAnsi" w:cstheme="minorHAnsi"/>
        </w:rPr>
      </w:pPr>
    </w:p>
    <w:p w:rsidR="00CB580B" w:rsidRPr="00CB580B" w:rsidRDefault="00CB580B" w:rsidP="00710843">
      <w:pPr>
        <w:pStyle w:val="NormalWeb"/>
        <w:spacing w:before="0" w:beforeAutospacing="0" w:after="0" w:afterAutospacing="0"/>
        <w:jc w:val="both"/>
        <w:rPr>
          <w:rFonts w:asciiTheme="minorHAnsi" w:hAnsiTheme="minorHAnsi" w:cstheme="minorHAnsi"/>
        </w:rPr>
      </w:pPr>
      <w:r w:rsidRPr="00CB580B">
        <w:rPr>
          <w:rFonts w:asciiTheme="minorHAnsi" w:hAnsiTheme="minorHAnsi" w:cstheme="minorHAnsi"/>
        </w:rPr>
        <w:t xml:space="preserve">Today, we're stepping into Aarav's </w:t>
      </w:r>
      <w:r w:rsidRPr="00CB580B">
        <w:rPr>
          <w:rStyle w:val="Strong"/>
          <w:rFonts w:asciiTheme="minorHAnsi" w:hAnsiTheme="minorHAnsi" w:cstheme="minorHAnsi"/>
        </w:rPr>
        <w:t>first real client meeting</w:t>
      </w:r>
      <w:r w:rsidRPr="00CB580B">
        <w:rPr>
          <w:rFonts w:asciiTheme="minorHAnsi" w:hAnsiTheme="minorHAnsi" w:cstheme="minorHAnsi"/>
        </w:rPr>
        <w:t>.</w:t>
      </w:r>
      <w:r w:rsidR="00710843">
        <w:rPr>
          <w:rFonts w:asciiTheme="minorHAnsi" w:hAnsiTheme="minorHAnsi" w:cstheme="minorHAnsi"/>
        </w:rPr>
        <w:t xml:space="preserve"> </w:t>
      </w:r>
      <w:r w:rsidRPr="00CB580B">
        <w:rPr>
          <w:rFonts w:asciiTheme="minorHAnsi" w:hAnsiTheme="minorHAnsi" w:cstheme="minorHAnsi"/>
        </w:rPr>
        <w:t>And this meeting will teach him a lesson that no professional examination ever did.</w:t>
      </w:r>
    </w:p>
    <w:p w:rsidR="00CB580B" w:rsidRPr="00CB580B" w:rsidRDefault="00CB580B" w:rsidP="00CB580B">
      <w:pPr>
        <w:spacing w:after="0" w:line="240" w:lineRule="auto"/>
        <w:rPr>
          <w:rFonts w:cstheme="minorHAnsi"/>
          <w:sz w:val="24"/>
          <w:szCs w:val="24"/>
        </w:rPr>
      </w:pPr>
    </w:p>
    <w:p w:rsidR="00CB580B" w:rsidRPr="00CB580B" w:rsidRDefault="00CB580B" w:rsidP="00CB580B">
      <w:pPr>
        <w:pStyle w:val="Heading1"/>
        <w:spacing w:before="0" w:beforeAutospacing="0" w:after="0" w:afterAutospacing="0"/>
        <w:rPr>
          <w:rFonts w:asciiTheme="minorHAnsi" w:hAnsiTheme="minorHAnsi" w:cstheme="minorHAnsi"/>
          <w:sz w:val="24"/>
          <w:szCs w:val="24"/>
        </w:rPr>
      </w:pPr>
      <w:r w:rsidRPr="00CB580B">
        <w:rPr>
          <w:rFonts w:asciiTheme="minorHAnsi" w:hAnsiTheme="minorHAnsi" w:cstheme="minorHAnsi"/>
          <w:sz w:val="24"/>
          <w:szCs w:val="24"/>
        </w:rPr>
        <w:t>Tuesday Morning – 8:30 AM</w:t>
      </w:r>
    </w:p>
    <w:p w:rsidR="00CB580B" w:rsidRPr="00CB580B" w:rsidRDefault="00CB580B" w:rsidP="00710843">
      <w:pPr>
        <w:pStyle w:val="NormalWeb"/>
        <w:spacing w:before="0" w:beforeAutospacing="0" w:after="0" w:afterAutospacing="0"/>
        <w:jc w:val="both"/>
        <w:rPr>
          <w:rFonts w:asciiTheme="minorHAnsi" w:hAnsiTheme="minorHAnsi" w:cstheme="minorHAnsi"/>
        </w:rPr>
      </w:pPr>
      <w:r w:rsidRPr="00CB580B">
        <w:rPr>
          <w:rFonts w:asciiTheme="minorHAnsi" w:hAnsiTheme="minorHAnsi" w:cstheme="minorHAnsi"/>
        </w:rPr>
        <w:t>Aarav hardly slept the previous night.</w:t>
      </w:r>
      <w:r w:rsidR="00710843">
        <w:rPr>
          <w:rFonts w:asciiTheme="minorHAnsi" w:hAnsiTheme="minorHAnsi" w:cstheme="minorHAnsi"/>
        </w:rPr>
        <w:t xml:space="preserve"> </w:t>
      </w:r>
      <w:r w:rsidRPr="00CB580B">
        <w:rPr>
          <w:rFonts w:asciiTheme="minorHAnsi" w:hAnsiTheme="minorHAnsi" w:cstheme="minorHAnsi"/>
        </w:rPr>
        <w:t>His dining table was covered with books, handwritten notes, and highlighted pages from the Income-tax Act.</w:t>
      </w:r>
    </w:p>
    <w:p w:rsidR="00CB580B" w:rsidRPr="00CB580B" w:rsidRDefault="00CB580B" w:rsidP="00710843">
      <w:pPr>
        <w:pStyle w:val="NormalWeb"/>
        <w:numPr>
          <w:ilvl w:val="0"/>
          <w:numId w:val="4"/>
        </w:numPr>
        <w:spacing w:before="0" w:beforeAutospacing="0" w:after="0" w:afterAutospacing="0"/>
        <w:jc w:val="both"/>
        <w:rPr>
          <w:rFonts w:asciiTheme="minorHAnsi" w:hAnsiTheme="minorHAnsi" w:cstheme="minorHAnsi"/>
        </w:rPr>
      </w:pPr>
      <w:r w:rsidRPr="00CB580B">
        <w:rPr>
          <w:rFonts w:asciiTheme="minorHAnsi" w:hAnsiTheme="minorHAnsi" w:cstheme="minorHAnsi"/>
        </w:rPr>
        <w:t>He had revised transfer pricing provisions.</w:t>
      </w:r>
    </w:p>
    <w:p w:rsidR="00CB580B" w:rsidRPr="00CB580B" w:rsidRDefault="00CB580B" w:rsidP="00710843">
      <w:pPr>
        <w:pStyle w:val="NormalWeb"/>
        <w:numPr>
          <w:ilvl w:val="0"/>
          <w:numId w:val="4"/>
        </w:numPr>
        <w:spacing w:before="0" w:beforeAutospacing="0" w:after="0" w:afterAutospacing="0"/>
        <w:jc w:val="both"/>
        <w:rPr>
          <w:rFonts w:asciiTheme="minorHAnsi" w:hAnsiTheme="minorHAnsi" w:cstheme="minorHAnsi"/>
        </w:rPr>
      </w:pPr>
      <w:r w:rsidRPr="00CB580B">
        <w:rPr>
          <w:rFonts w:asciiTheme="minorHAnsi" w:hAnsiTheme="minorHAnsi" w:cstheme="minorHAnsi"/>
        </w:rPr>
        <w:t>He had refreshed the India–USA Double Taxation Avoidance Agreement.</w:t>
      </w:r>
    </w:p>
    <w:p w:rsidR="00CB580B" w:rsidRDefault="00CB580B" w:rsidP="00710843">
      <w:pPr>
        <w:pStyle w:val="NormalWeb"/>
        <w:numPr>
          <w:ilvl w:val="0"/>
          <w:numId w:val="4"/>
        </w:numPr>
        <w:spacing w:before="0" w:beforeAutospacing="0" w:after="0" w:afterAutospacing="0"/>
        <w:jc w:val="both"/>
        <w:rPr>
          <w:rFonts w:asciiTheme="minorHAnsi" w:hAnsiTheme="minorHAnsi" w:cstheme="minorHAnsi"/>
        </w:rPr>
      </w:pPr>
      <w:r w:rsidRPr="00CB580B">
        <w:rPr>
          <w:rFonts w:asciiTheme="minorHAnsi" w:hAnsiTheme="minorHAnsi" w:cstheme="minorHAnsi"/>
        </w:rPr>
        <w:t>He had even skimmed through a few OECD guidance notes because he didn't want to look unprepared in front of the Partner.</w:t>
      </w:r>
    </w:p>
    <w:p w:rsidR="00710843" w:rsidRPr="00CB580B" w:rsidRDefault="00710843" w:rsidP="00710843">
      <w:pPr>
        <w:pStyle w:val="NormalWeb"/>
        <w:spacing w:before="0" w:beforeAutospacing="0" w:after="0" w:afterAutospacing="0"/>
        <w:ind w:left="720"/>
        <w:rPr>
          <w:rFonts w:asciiTheme="minorHAnsi" w:hAnsiTheme="minorHAnsi" w:cstheme="minorHAnsi"/>
        </w:rPr>
      </w:pPr>
    </w:p>
    <w:p w:rsidR="00CB580B" w:rsidRPr="00CB580B" w:rsidRDefault="00CB580B" w:rsidP="00710843">
      <w:pPr>
        <w:pStyle w:val="NormalWeb"/>
        <w:spacing w:before="0" w:beforeAutospacing="0" w:after="0" w:afterAutospacing="0"/>
        <w:jc w:val="both"/>
        <w:rPr>
          <w:rFonts w:asciiTheme="minorHAnsi" w:hAnsiTheme="minorHAnsi" w:cstheme="minorHAnsi"/>
        </w:rPr>
      </w:pPr>
      <w:r w:rsidRPr="00CB580B">
        <w:rPr>
          <w:rFonts w:asciiTheme="minorHAnsi" w:hAnsiTheme="minorHAnsi" w:cstheme="minorHAnsi"/>
        </w:rPr>
        <w:t>Every time he closed a book, another question came to mind.</w:t>
      </w:r>
      <w:r w:rsidR="00710843">
        <w:rPr>
          <w:rFonts w:asciiTheme="minorHAnsi" w:hAnsiTheme="minorHAnsi" w:cstheme="minorHAnsi"/>
        </w:rPr>
        <w:t xml:space="preserve"> </w:t>
      </w:r>
      <w:r w:rsidRPr="00CB580B">
        <w:rPr>
          <w:rStyle w:val="Emphasis"/>
          <w:rFonts w:asciiTheme="minorHAnsi" w:hAnsiTheme="minorHAnsi" w:cstheme="minorHAnsi"/>
        </w:rPr>
        <w:t>"What if the client asks about royalties?"</w:t>
      </w:r>
      <w:r w:rsidR="00710843">
        <w:rPr>
          <w:rFonts w:asciiTheme="minorHAnsi" w:hAnsiTheme="minorHAnsi" w:cstheme="minorHAnsi"/>
        </w:rPr>
        <w:t xml:space="preserve"> </w:t>
      </w:r>
      <w:r w:rsidRPr="00CB580B">
        <w:rPr>
          <w:rStyle w:val="Emphasis"/>
          <w:rFonts w:asciiTheme="minorHAnsi" w:hAnsiTheme="minorHAnsi" w:cstheme="minorHAnsi"/>
        </w:rPr>
        <w:t>"What if they ask about Permanent Establishment?"</w:t>
      </w:r>
      <w:r w:rsidR="00710843">
        <w:rPr>
          <w:rFonts w:asciiTheme="minorHAnsi" w:hAnsiTheme="minorHAnsi" w:cstheme="minorHAnsi"/>
        </w:rPr>
        <w:t xml:space="preserve"> </w:t>
      </w:r>
      <w:r w:rsidRPr="00CB580B">
        <w:rPr>
          <w:rStyle w:val="Emphasis"/>
          <w:rFonts w:asciiTheme="minorHAnsi" w:hAnsiTheme="minorHAnsi" w:cstheme="minorHAnsi"/>
        </w:rPr>
        <w:t>"What if I forget an important section?"</w:t>
      </w:r>
    </w:p>
    <w:p w:rsidR="00710843" w:rsidRDefault="00710843" w:rsidP="00710843">
      <w:pPr>
        <w:pStyle w:val="NormalWeb"/>
        <w:spacing w:before="0" w:beforeAutospacing="0" w:after="0" w:afterAutospacing="0"/>
        <w:jc w:val="both"/>
        <w:rPr>
          <w:rFonts w:asciiTheme="minorHAnsi" w:hAnsiTheme="minorHAnsi" w:cstheme="minorHAnsi"/>
        </w:rPr>
      </w:pPr>
    </w:p>
    <w:p w:rsidR="00CB580B" w:rsidRPr="00CB580B" w:rsidRDefault="00CB580B" w:rsidP="00710843">
      <w:pPr>
        <w:pStyle w:val="NormalWeb"/>
        <w:spacing w:before="0" w:beforeAutospacing="0" w:after="0" w:afterAutospacing="0"/>
        <w:jc w:val="both"/>
        <w:rPr>
          <w:rFonts w:asciiTheme="minorHAnsi" w:hAnsiTheme="minorHAnsi" w:cstheme="minorHAnsi"/>
        </w:rPr>
      </w:pPr>
      <w:r w:rsidRPr="00CB580B">
        <w:rPr>
          <w:rFonts w:asciiTheme="minorHAnsi" w:hAnsiTheme="minorHAnsi" w:cstheme="minorHAnsi"/>
        </w:rPr>
        <w:t>By midnight, he had convinced himself that he was ready.</w:t>
      </w:r>
      <w:r w:rsidR="00710843">
        <w:rPr>
          <w:rFonts w:asciiTheme="minorHAnsi" w:hAnsiTheme="minorHAnsi" w:cstheme="minorHAnsi"/>
        </w:rPr>
        <w:t xml:space="preserve"> </w:t>
      </w:r>
      <w:r w:rsidRPr="00CB580B">
        <w:rPr>
          <w:rFonts w:asciiTheme="minorHAnsi" w:hAnsiTheme="minorHAnsi" w:cstheme="minorHAnsi"/>
        </w:rPr>
        <w:t>Or at least as ready as any newly qualified Chartered Accountant could be.</w:t>
      </w:r>
      <w:r w:rsidR="00710843">
        <w:rPr>
          <w:rFonts w:asciiTheme="minorHAnsi" w:hAnsiTheme="minorHAnsi" w:cstheme="minorHAnsi"/>
        </w:rPr>
        <w:t xml:space="preserve"> </w:t>
      </w:r>
      <w:r w:rsidRPr="00CB580B">
        <w:rPr>
          <w:rFonts w:asciiTheme="minorHAnsi" w:hAnsiTheme="minorHAnsi" w:cstheme="minorHAnsi"/>
        </w:rPr>
        <w:t>The next morning, he reached the office almost thirty minutes before everyone else.</w:t>
      </w:r>
      <w:r w:rsidR="00710843">
        <w:rPr>
          <w:rFonts w:asciiTheme="minorHAnsi" w:hAnsiTheme="minorHAnsi" w:cstheme="minorHAnsi"/>
        </w:rPr>
        <w:t xml:space="preserve"> </w:t>
      </w:r>
      <w:r w:rsidRPr="00CB580B">
        <w:rPr>
          <w:rFonts w:asciiTheme="minorHAnsi" w:hAnsiTheme="minorHAnsi" w:cstheme="minorHAnsi"/>
        </w:rPr>
        <w:t>Coffee in one hand.</w:t>
      </w:r>
      <w:r w:rsidR="00710843">
        <w:rPr>
          <w:rFonts w:asciiTheme="minorHAnsi" w:hAnsiTheme="minorHAnsi" w:cstheme="minorHAnsi"/>
        </w:rPr>
        <w:t xml:space="preserve"> </w:t>
      </w:r>
      <w:r w:rsidRPr="00CB580B">
        <w:rPr>
          <w:rFonts w:asciiTheme="minorHAnsi" w:hAnsiTheme="minorHAnsi" w:cstheme="minorHAnsi"/>
        </w:rPr>
        <w:t>Notebook in the other.</w:t>
      </w:r>
      <w:r w:rsidR="00710843">
        <w:rPr>
          <w:rFonts w:asciiTheme="minorHAnsi" w:hAnsiTheme="minorHAnsi" w:cstheme="minorHAnsi"/>
        </w:rPr>
        <w:t xml:space="preserve"> </w:t>
      </w:r>
      <w:r w:rsidRPr="00CB580B">
        <w:rPr>
          <w:rFonts w:asciiTheme="minorHAnsi" w:hAnsiTheme="minorHAnsi" w:cstheme="minorHAnsi"/>
        </w:rPr>
        <w:t>He wanted to make a good first impression.</w:t>
      </w:r>
    </w:p>
    <w:p w:rsidR="00710843" w:rsidRDefault="00710843" w:rsidP="00710843">
      <w:pPr>
        <w:pStyle w:val="NormalWeb"/>
        <w:spacing w:before="0" w:beforeAutospacing="0" w:after="0" w:afterAutospacing="0"/>
        <w:jc w:val="both"/>
        <w:rPr>
          <w:rFonts w:asciiTheme="minorHAnsi" w:hAnsiTheme="minorHAnsi" w:cstheme="minorHAnsi"/>
        </w:rPr>
      </w:pPr>
    </w:p>
    <w:p w:rsidR="00CB580B" w:rsidRPr="00CB580B" w:rsidRDefault="00CB580B" w:rsidP="00710843">
      <w:pPr>
        <w:pStyle w:val="NormalWeb"/>
        <w:spacing w:before="0" w:beforeAutospacing="0" w:after="0" w:afterAutospacing="0"/>
        <w:jc w:val="both"/>
        <w:rPr>
          <w:rFonts w:asciiTheme="minorHAnsi" w:hAnsiTheme="minorHAnsi" w:cstheme="minorHAnsi"/>
        </w:rPr>
      </w:pPr>
      <w:r w:rsidRPr="00CB580B">
        <w:rPr>
          <w:rFonts w:asciiTheme="minorHAnsi" w:hAnsiTheme="minorHAnsi" w:cstheme="minorHAnsi"/>
        </w:rPr>
        <w:lastRenderedPageBreak/>
        <w:t xml:space="preserve">At exactly </w:t>
      </w:r>
      <w:r w:rsidRPr="00CB580B">
        <w:rPr>
          <w:rStyle w:val="Strong"/>
          <w:rFonts w:asciiTheme="minorHAnsi" w:hAnsiTheme="minorHAnsi" w:cstheme="minorHAnsi"/>
        </w:rPr>
        <w:t>10:00 a.m.</w:t>
      </w:r>
      <w:r w:rsidRPr="00CB580B">
        <w:rPr>
          <w:rFonts w:asciiTheme="minorHAnsi" w:hAnsiTheme="minorHAnsi" w:cstheme="minorHAnsi"/>
        </w:rPr>
        <w:t xml:space="preserve">, the receptionist informed the team that the representatives from </w:t>
      </w:r>
      <w:proofErr w:type="spellStart"/>
      <w:r w:rsidRPr="00CB580B">
        <w:rPr>
          <w:rStyle w:val="Strong"/>
          <w:rFonts w:asciiTheme="minorHAnsi" w:hAnsiTheme="minorHAnsi" w:cstheme="minorHAnsi"/>
        </w:rPr>
        <w:t>GlobalTech</w:t>
      </w:r>
      <w:proofErr w:type="spellEnd"/>
      <w:r w:rsidRPr="00CB580B">
        <w:rPr>
          <w:rStyle w:val="Strong"/>
          <w:rFonts w:asciiTheme="minorHAnsi" w:hAnsiTheme="minorHAnsi" w:cstheme="minorHAnsi"/>
        </w:rPr>
        <w:t xml:space="preserve"> Solutions </w:t>
      </w:r>
      <w:proofErr w:type="spellStart"/>
      <w:r w:rsidRPr="00CB580B">
        <w:rPr>
          <w:rStyle w:val="Strong"/>
          <w:rFonts w:asciiTheme="minorHAnsi" w:hAnsiTheme="minorHAnsi" w:cstheme="minorHAnsi"/>
        </w:rPr>
        <w:t>Pvt.</w:t>
      </w:r>
      <w:proofErr w:type="spellEnd"/>
      <w:r w:rsidRPr="00CB580B">
        <w:rPr>
          <w:rStyle w:val="Strong"/>
          <w:rFonts w:asciiTheme="minorHAnsi" w:hAnsiTheme="minorHAnsi" w:cstheme="minorHAnsi"/>
        </w:rPr>
        <w:t xml:space="preserve"> Ltd.</w:t>
      </w:r>
      <w:r w:rsidRPr="00CB580B">
        <w:rPr>
          <w:rFonts w:asciiTheme="minorHAnsi" w:hAnsiTheme="minorHAnsi" w:cstheme="minorHAnsi"/>
        </w:rPr>
        <w:t xml:space="preserve"> had arrived.</w:t>
      </w:r>
      <w:r w:rsidR="00710843">
        <w:rPr>
          <w:rFonts w:asciiTheme="minorHAnsi" w:hAnsiTheme="minorHAnsi" w:cstheme="minorHAnsi"/>
        </w:rPr>
        <w:t xml:space="preserve"> </w:t>
      </w:r>
      <w:r w:rsidRPr="00CB580B">
        <w:rPr>
          <w:rFonts w:asciiTheme="minorHAnsi" w:hAnsiTheme="minorHAnsi" w:cstheme="minorHAnsi"/>
        </w:rPr>
        <w:t>Aarav straightened his tie.</w:t>
      </w:r>
      <w:r w:rsidR="00710843">
        <w:rPr>
          <w:rFonts w:asciiTheme="minorHAnsi" w:hAnsiTheme="minorHAnsi" w:cstheme="minorHAnsi"/>
        </w:rPr>
        <w:t xml:space="preserve"> </w:t>
      </w:r>
      <w:r w:rsidRPr="00CB580B">
        <w:rPr>
          <w:rFonts w:asciiTheme="minorHAnsi" w:hAnsiTheme="minorHAnsi" w:cstheme="minorHAnsi"/>
        </w:rPr>
        <w:t>Picked up his notebook.</w:t>
      </w:r>
      <w:r w:rsidR="00710843">
        <w:rPr>
          <w:rFonts w:asciiTheme="minorHAnsi" w:hAnsiTheme="minorHAnsi" w:cstheme="minorHAnsi"/>
        </w:rPr>
        <w:t xml:space="preserve"> </w:t>
      </w:r>
      <w:r w:rsidRPr="00CB580B">
        <w:rPr>
          <w:rFonts w:asciiTheme="minorHAnsi" w:hAnsiTheme="minorHAnsi" w:cstheme="minorHAnsi"/>
        </w:rPr>
        <w:t>And walked confidently into the conference room.</w:t>
      </w:r>
    </w:p>
    <w:p w:rsidR="00CB580B" w:rsidRPr="00CB580B" w:rsidRDefault="00CB580B" w:rsidP="00710843">
      <w:pPr>
        <w:spacing w:after="0" w:line="240" w:lineRule="auto"/>
        <w:jc w:val="both"/>
        <w:rPr>
          <w:rFonts w:cstheme="minorHAnsi"/>
          <w:sz w:val="24"/>
          <w:szCs w:val="24"/>
        </w:rPr>
      </w:pPr>
    </w:p>
    <w:p w:rsidR="00CB580B" w:rsidRPr="00710843" w:rsidRDefault="00CB580B" w:rsidP="00710843">
      <w:pPr>
        <w:pStyle w:val="Heading1"/>
        <w:spacing w:before="0" w:beforeAutospacing="0" w:after="0" w:afterAutospacing="0"/>
        <w:jc w:val="both"/>
        <w:rPr>
          <w:rFonts w:asciiTheme="minorHAnsi" w:hAnsiTheme="minorHAnsi" w:cstheme="minorHAnsi"/>
          <w:b w:val="0"/>
          <w:sz w:val="24"/>
          <w:szCs w:val="24"/>
        </w:rPr>
      </w:pPr>
      <w:r w:rsidRPr="00CB580B">
        <w:rPr>
          <w:rFonts w:asciiTheme="minorHAnsi" w:hAnsiTheme="minorHAnsi" w:cstheme="minorHAnsi"/>
          <w:sz w:val="24"/>
          <w:szCs w:val="24"/>
        </w:rPr>
        <w:t>A Meeting That Didn't Go as Expected</w:t>
      </w:r>
      <w:r w:rsidR="00710843">
        <w:rPr>
          <w:rFonts w:asciiTheme="minorHAnsi" w:hAnsiTheme="minorHAnsi" w:cstheme="minorHAnsi"/>
          <w:sz w:val="24"/>
          <w:szCs w:val="24"/>
        </w:rPr>
        <w:t xml:space="preserve">. </w:t>
      </w:r>
      <w:r w:rsidRPr="00710843">
        <w:rPr>
          <w:rFonts w:asciiTheme="minorHAnsi" w:hAnsiTheme="minorHAnsi" w:cstheme="minorHAnsi"/>
          <w:b w:val="0"/>
          <w:sz w:val="24"/>
          <w:szCs w:val="24"/>
        </w:rPr>
        <w:t>The Partner welcomed the clients warmly.</w:t>
      </w:r>
      <w:r w:rsidR="00710843" w:rsidRPr="00710843">
        <w:rPr>
          <w:rFonts w:asciiTheme="minorHAnsi" w:hAnsiTheme="minorHAnsi" w:cstheme="minorHAnsi"/>
          <w:b w:val="0"/>
          <w:sz w:val="24"/>
          <w:szCs w:val="24"/>
        </w:rPr>
        <w:t xml:space="preserve"> </w:t>
      </w:r>
      <w:r w:rsidRPr="00710843">
        <w:rPr>
          <w:rFonts w:asciiTheme="minorHAnsi" w:hAnsiTheme="minorHAnsi" w:cstheme="minorHAnsi"/>
          <w:b w:val="0"/>
          <w:sz w:val="24"/>
          <w:szCs w:val="24"/>
        </w:rPr>
        <w:t>There was no discussion about tax.</w:t>
      </w:r>
      <w:r w:rsidR="00710843" w:rsidRPr="00710843">
        <w:rPr>
          <w:rFonts w:asciiTheme="minorHAnsi" w:hAnsiTheme="minorHAnsi" w:cstheme="minorHAnsi"/>
          <w:b w:val="0"/>
          <w:sz w:val="24"/>
          <w:szCs w:val="24"/>
        </w:rPr>
        <w:t xml:space="preserve"> </w:t>
      </w:r>
      <w:r w:rsidRPr="00710843">
        <w:rPr>
          <w:rFonts w:asciiTheme="minorHAnsi" w:hAnsiTheme="minorHAnsi" w:cstheme="minorHAnsi"/>
          <w:b w:val="0"/>
          <w:sz w:val="24"/>
          <w:szCs w:val="24"/>
        </w:rPr>
        <w:t>Instead, the first question surprised Aarav.</w:t>
      </w:r>
      <w:r w:rsidR="00710843">
        <w:rPr>
          <w:rFonts w:asciiTheme="minorHAnsi" w:hAnsiTheme="minorHAnsi" w:cstheme="minorHAnsi"/>
          <w:sz w:val="24"/>
          <w:szCs w:val="24"/>
        </w:rPr>
        <w:t xml:space="preserve"> </w:t>
      </w:r>
      <w:r w:rsidRPr="00710843">
        <w:rPr>
          <w:rStyle w:val="Strong"/>
          <w:rFonts w:asciiTheme="minorHAnsi" w:hAnsiTheme="minorHAnsi" w:cstheme="minorHAnsi"/>
          <w:b/>
          <w:sz w:val="24"/>
          <w:szCs w:val="24"/>
        </w:rPr>
        <w:t>"Tell me about your business."</w:t>
      </w:r>
    </w:p>
    <w:p w:rsidR="00CB580B" w:rsidRPr="00CB580B" w:rsidRDefault="00CB580B" w:rsidP="00CB580B">
      <w:pPr>
        <w:pStyle w:val="NormalWeb"/>
        <w:spacing w:before="0" w:beforeAutospacing="0" w:after="0" w:afterAutospacing="0"/>
        <w:rPr>
          <w:rFonts w:asciiTheme="minorHAnsi" w:hAnsiTheme="minorHAnsi" w:cstheme="minorHAnsi"/>
        </w:rPr>
      </w:pPr>
      <w:r w:rsidRPr="00CB580B">
        <w:rPr>
          <w:rFonts w:asciiTheme="minorHAnsi" w:hAnsiTheme="minorHAnsi" w:cstheme="minorHAnsi"/>
        </w:rPr>
        <w:t>The Chief Financial Officer smiled.</w:t>
      </w:r>
    </w:p>
    <w:p w:rsidR="00CB580B" w:rsidRPr="00CB580B" w:rsidRDefault="00CB580B" w:rsidP="00CB580B">
      <w:pPr>
        <w:pStyle w:val="NormalWeb"/>
        <w:spacing w:before="0" w:beforeAutospacing="0" w:after="0" w:afterAutospacing="0"/>
        <w:rPr>
          <w:rFonts w:asciiTheme="minorHAnsi" w:hAnsiTheme="minorHAnsi" w:cstheme="minorHAnsi"/>
        </w:rPr>
      </w:pPr>
      <w:r w:rsidRPr="00CB580B">
        <w:rPr>
          <w:rFonts w:asciiTheme="minorHAnsi" w:hAnsiTheme="minorHAnsi" w:cstheme="minorHAnsi"/>
        </w:rPr>
        <w:t>"We develop enterprise software in India, but our parent company in the United States owns the brand and markets the products globally."</w:t>
      </w:r>
    </w:p>
    <w:p w:rsidR="00CB580B" w:rsidRPr="00CB580B" w:rsidRDefault="00CB580B" w:rsidP="00CB580B">
      <w:pPr>
        <w:pStyle w:val="NormalWeb"/>
        <w:spacing w:before="0" w:beforeAutospacing="0" w:after="0" w:afterAutospacing="0"/>
        <w:rPr>
          <w:rFonts w:asciiTheme="minorHAnsi" w:hAnsiTheme="minorHAnsi" w:cstheme="minorHAnsi"/>
        </w:rPr>
      </w:pPr>
      <w:r w:rsidRPr="00CB580B">
        <w:rPr>
          <w:rFonts w:asciiTheme="minorHAnsi" w:hAnsiTheme="minorHAnsi" w:cstheme="minorHAnsi"/>
        </w:rPr>
        <w:t>The Partner nodded.</w:t>
      </w:r>
    </w:p>
    <w:p w:rsidR="00CB580B" w:rsidRPr="00CB580B" w:rsidRDefault="00CB580B" w:rsidP="00CB580B">
      <w:pPr>
        <w:pStyle w:val="NormalWeb"/>
        <w:spacing w:before="0" w:beforeAutospacing="0" w:after="0" w:afterAutospacing="0"/>
        <w:rPr>
          <w:rFonts w:asciiTheme="minorHAnsi" w:hAnsiTheme="minorHAnsi" w:cstheme="minorHAnsi"/>
        </w:rPr>
      </w:pPr>
      <w:r w:rsidRPr="00CB580B">
        <w:rPr>
          <w:rFonts w:asciiTheme="minorHAnsi" w:hAnsiTheme="minorHAnsi" w:cstheme="minorHAnsi"/>
        </w:rPr>
        <w:t>"What percentage of your revenue comes from North America?"</w:t>
      </w:r>
    </w:p>
    <w:p w:rsidR="00CB580B" w:rsidRPr="00CB580B" w:rsidRDefault="00CB580B" w:rsidP="00CB580B">
      <w:pPr>
        <w:pStyle w:val="NormalWeb"/>
        <w:spacing w:before="0" w:beforeAutospacing="0" w:after="0" w:afterAutospacing="0"/>
        <w:rPr>
          <w:rFonts w:asciiTheme="minorHAnsi" w:hAnsiTheme="minorHAnsi" w:cstheme="minorHAnsi"/>
        </w:rPr>
      </w:pPr>
      <w:r w:rsidRPr="00CB580B">
        <w:rPr>
          <w:rFonts w:asciiTheme="minorHAnsi" w:hAnsiTheme="minorHAnsi" w:cstheme="minorHAnsi"/>
        </w:rPr>
        <w:t>The discussion continued.</w:t>
      </w:r>
    </w:p>
    <w:p w:rsidR="00CB580B" w:rsidRPr="00CB580B" w:rsidRDefault="00CB580B" w:rsidP="00CB580B">
      <w:pPr>
        <w:pStyle w:val="NormalWeb"/>
        <w:spacing w:before="0" w:beforeAutospacing="0" w:after="0" w:afterAutospacing="0"/>
        <w:rPr>
          <w:rFonts w:asciiTheme="minorHAnsi" w:hAnsiTheme="minorHAnsi" w:cstheme="minorHAnsi"/>
        </w:rPr>
      </w:pPr>
      <w:r w:rsidRPr="00CB580B">
        <w:rPr>
          <w:rFonts w:asciiTheme="minorHAnsi" w:hAnsiTheme="minorHAnsi" w:cstheme="minorHAnsi"/>
        </w:rPr>
        <w:t>"Who owns the intellectual property?"</w:t>
      </w:r>
    </w:p>
    <w:p w:rsidR="00CB580B" w:rsidRPr="00CB580B" w:rsidRDefault="00CB580B" w:rsidP="00CB580B">
      <w:pPr>
        <w:pStyle w:val="NormalWeb"/>
        <w:spacing w:before="0" w:beforeAutospacing="0" w:after="0" w:afterAutospacing="0"/>
        <w:rPr>
          <w:rFonts w:asciiTheme="minorHAnsi" w:hAnsiTheme="minorHAnsi" w:cstheme="minorHAnsi"/>
        </w:rPr>
      </w:pPr>
      <w:r w:rsidRPr="00CB580B">
        <w:rPr>
          <w:rFonts w:asciiTheme="minorHAnsi" w:hAnsiTheme="minorHAnsi" w:cstheme="minorHAnsi"/>
        </w:rPr>
        <w:t>"Where are software upgrades developed?"</w:t>
      </w:r>
    </w:p>
    <w:p w:rsidR="00CB580B" w:rsidRPr="00CB580B" w:rsidRDefault="00CB580B" w:rsidP="00CB580B">
      <w:pPr>
        <w:pStyle w:val="NormalWeb"/>
        <w:spacing w:before="0" w:beforeAutospacing="0" w:after="0" w:afterAutospacing="0"/>
        <w:rPr>
          <w:rFonts w:asciiTheme="minorHAnsi" w:hAnsiTheme="minorHAnsi" w:cstheme="minorHAnsi"/>
        </w:rPr>
      </w:pPr>
      <w:r w:rsidRPr="00CB580B">
        <w:rPr>
          <w:rFonts w:asciiTheme="minorHAnsi" w:hAnsiTheme="minorHAnsi" w:cstheme="minorHAnsi"/>
        </w:rPr>
        <w:t>"Who negotiates contracts with customers?"</w:t>
      </w:r>
    </w:p>
    <w:p w:rsidR="00CB580B" w:rsidRPr="00CB580B" w:rsidRDefault="00CB580B" w:rsidP="00CB580B">
      <w:pPr>
        <w:pStyle w:val="NormalWeb"/>
        <w:spacing w:before="0" w:beforeAutospacing="0" w:after="0" w:afterAutospacing="0"/>
        <w:rPr>
          <w:rFonts w:asciiTheme="minorHAnsi" w:hAnsiTheme="minorHAnsi" w:cstheme="minorHAnsi"/>
        </w:rPr>
      </w:pPr>
      <w:r w:rsidRPr="00CB580B">
        <w:rPr>
          <w:rFonts w:asciiTheme="minorHAnsi" w:hAnsiTheme="minorHAnsi" w:cstheme="minorHAnsi"/>
        </w:rPr>
        <w:t>"Where are pricing decisions made?"</w:t>
      </w:r>
    </w:p>
    <w:p w:rsidR="00CB580B" w:rsidRPr="00CB580B" w:rsidRDefault="00CB580B" w:rsidP="00CB580B">
      <w:pPr>
        <w:pStyle w:val="NormalWeb"/>
        <w:spacing w:before="0" w:beforeAutospacing="0" w:after="0" w:afterAutospacing="0"/>
        <w:rPr>
          <w:rFonts w:asciiTheme="minorHAnsi" w:hAnsiTheme="minorHAnsi" w:cstheme="minorHAnsi"/>
        </w:rPr>
      </w:pPr>
      <w:r w:rsidRPr="00CB580B">
        <w:rPr>
          <w:rFonts w:asciiTheme="minorHAnsi" w:hAnsiTheme="minorHAnsi" w:cstheme="minorHAnsi"/>
        </w:rPr>
        <w:t>"Which company bears the commercial risks?"</w:t>
      </w:r>
    </w:p>
    <w:p w:rsidR="00CB580B" w:rsidRPr="00CB580B" w:rsidRDefault="00CB580B" w:rsidP="00CB580B">
      <w:pPr>
        <w:pStyle w:val="NormalWeb"/>
        <w:spacing w:before="0" w:beforeAutospacing="0" w:after="0" w:afterAutospacing="0"/>
        <w:rPr>
          <w:rFonts w:asciiTheme="minorHAnsi" w:hAnsiTheme="minorHAnsi" w:cstheme="minorHAnsi"/>
        </w:rPr>
      </w:pPr>
      <w:r w:rsidRPr="00CB580B">
        <w:rPr>
          <w:rFonts w:asciiTheme="minorHAnsi" w:hAnsiTheme="minorHAnsi" w:cstheme="minorHAnsi"/>
        </w:rPr>
        <w:t>Nearly forty minutes passed.</w:t>
      </w:r>
    </w:p>
    <w:p w:rsidR="00CB580B" w:rsidRPr="00CB580B" w:rsidRDefault="00CB580B" w:rsidP="00CB580B">
      <w:pPr>
        <w:pStyle w:val="NormalWeb"/>
        <w:spacing w:before="0" w:beforeAutospacing="0" w:after="0" w:afterAutospacing="0"/>
        <w:rPr>
          <w:rFonts w:asciiTheme="minorHAnsi" w:hAnsiTheme="minorHAnsi" w:cstheme="minorHAnsi"/>
        </w:rPr>
      </w:pPr>
      <w:r w:rsidRPr="00CB580B">
        <w:rPr>
          <w:rFonts w:asciiTheme="minorHAnsi" w:hAnsiTheme="minorHAnsi" w:cstheme="minorHAnsi"/>
        </w:rPr>
        <w:t>Not a single section of the Income-tax Act had been mentioned.</w:t>
      </w:r>
    </w:p>
    <w:p w:rsidR="00CB580B" w:rsidRPr="00CB580B" w:rsidRDefault="00CB580B" w:rsidP="00CB580B">
      <w:pPr>
        <w:pStyle w:val="NormalWeb"/>
        <w:spacing w:before="0" w:beforeAutospacing="0" w:after="0" w:afterAutospacing="0"/>
        <w:rPr>
          <w:rFonts w:asciiTheme="minorHAnsi" w:hAnsiTheme="minorHAnsi" w:cstheme="minorHAnsi"/>
        </w:rPr>
      </w:pPr>
      <w:r w:rsidRPr="00CB580B">
        <w:rPr>
          <w:rFonts w:asciiTheme="minorHAnsi" w:hAnsiTheme="minorHAnsi" w:cstheme="minorHAnsi"/>
        </w:rPr>
        <w:t>No one had opened the DTAA.</w:t>
      </w:r>
    </w:p>
    <w:p w:rsidR="00CB580B" w:rsidRPr="00CB580B" w:rsidRDefault="00CB580B" w:rsidP="00CB580B">
      <w:pPr>
        <w:pStyle w:val="NormalWeb"/>
        <w:spacing w:before="0" w:beforeAutospacing="0" w:after="0" w:afterAutospacing="0"/>
        <w:rPr>
          <w:rFonts w:asciiTheme="minorHAnsi" w:hAnsiTheme="minorHAnsi" w:cstheme="minorHAnsi"/>
        </w:rPr>
      </w:pPr>
      <w:r w:rsidRPr="00CB580B">
        <w:rPr>
          <w:rFonts w:asciiTheme="minorHAnsi" w:hAnsiTheme="minorHAnsi" w:cstheme="minorHAnsi"/>
        </w:rPr>
        <w:t>No one discussed transfer pricing methods.</w:t>
      </w:r>
    </w:p>
    <w:p w:rsidR="00CB580B" w:rsidRPr="00CB580B" w:rsidRDefault="00CB580B" w:rsidP="00CB580B">
      <w:pPr>
        <w:pStyle w:val="NormalWeb"/>
        <w:spacing w:before="0" w:beforeAutospacing="0" w:after="0" w:afterAutospacing="0"/>
        <w:rPr>
          <w:rFonts w:asciiTheme="minorHAnsi" w:hAnsiTheme="minorHAnsi" w:cstheme="minorHAnsi"/>
        </w:rPr>
      </w:pPr>
      <w:r w:rsidRPr="00CB580B">
        <w:rPr>
          <w:rFonts w:asciiTheme="minorHAnsi" w:hAnsiTheme="minorHAnsi" w:cstheme="minorHAnsi"/>
        </w:rPr>
        <w:t>Aarav was confused.</w:t>
      </w:r>
    </w:p>
    <w:p w:rsidR="00CB580B" w:rsidRPr="00CB580B" w:rsidRDefault="00CB580B" w:rsidP="00CB580B">
      <w:pPr>
        <w:pStyle w:val="NormalWeb"/>
        <w:spacing w:before="0" w:beforeAutospacing="0" w:after="0" w:afterAutospacing="0"/>
        <w:rPr>
          <w:rFonts w:asciiTheme="minorHAnsi" w:hAnsiTheme="minorHAnsi" w:cstheme="minorHAnsi"/>
        </w:rPr>
      </w:pPr>
      <w:r w:rsidRPr="00CB580B">
        <w:rPr>
          <w:rFonts w:asciiTheme="minorHAnsi" w:hAnsiTheme="minorHAnsi" w:cstheme="minorHAnsi"/>
        </w:rPr>
        <w:t>Had they forgotten why the meeting had been scheduled?</w:t>
      </w:r>
    </w:p>
    <w:p w:rsidR="00CB580B" w:rsidRPr="00CB580B" w:rsidRDefault="00CB580B" w:rsidP="00CB580B">
      <w:pPr>
        <w:spacing w:after="0" w:line="240" w:lineRule="auto"/>
        <w:rPr>
          <w:rFonts w:cstheme="minorHAnsi"/>
          <w:sz w:val="24"/>
          <w:szCs w:val="24"/>
        </w:rPr>
      </w:pPr>
      <w:r w:rsidRPr="00CB580B">
        <w:rPr>
          <w:rFonts w:cstheme="minorHAnsi"/>
          <w:sz w:val="24"/>
          <w:szCs w:val="24"/>
        </w:rPr>
        <w:pict>
          <v:rect id="_x0000_i1025" style="width:0;height:1.5pt" o:hralign="center" o:hrstd="t" o:hr="t" fillcolor="#a0a0a0" stroked="f"/>
        </w:pict>
      </w:r>
    </w:p>
    <w:p w:rsidR="00CB580B" w:rsidRPr="00710843" w:rsidRDefault="00CB580B" w:rsidP="00710843">
      <w:pPr>
        <w:pStyle w:val="Heading1"/>
        <w:spacing w:before="0" w:beforeAutospacing="0" w:after="0" w:afterAutospacing="0"/>
        <w:jc w:val="both"/>
        <w:rPr>
          <w:rFonts w:asciiTheme="minorHAnsi" w:hAnsiTheme="minorHAnsi" w:cstheme="minorHAnsi"/>
          <w:color w:val="FF0000"/>
          <w:sz w:val="24"/>
          <w:szCs w:val="24"/>
        </w:rPr>
      </w:pPr>
      <w:r w:rsidRPr="00710843">
        <w:rPr>
          <w:rFonts w:asciiTheme="minorHAnsi" w:hAnsiTheme="minorHAnsi" w:cstheme="minorHAnsi"/>
          <w:color w:val="FF0000"/>
          <w:sz w:val="24"/>
          <w:szCs w:val="24"/>
        </w:rPr>
        <w:t>The Lesson That Changed Everything</w:t>
      </w:r>
    </w:p>
    <w:p w:rsidR="00710843" w:rsidRDefault="00710843" w:rsidP="00710843">
      <w:pPr>
        <w:pStyle w:val="NormalWeb"/>
        <w:spacing w:before="0" w:beforeAutospacing="0" w:after="0" w:afterAutospacing="0"/>
        <w:jc w:val="both"/>
        <w:rPr>
          <w:rFonts w:asciiTheme="minorHAnsi" w:hAnsiTheme="minorHAnsi" w:cstheme="minorHAnsi"/>
        </w:rPr>
      </w:pPr>
    </w:p>
    <w:p w:rsidR="00CB580B" w:rsidRPr="00CB580B" w:rsidRDefault="00CB580B" w:rsidP="00710843">
      <w:pPr>
        <w:pStyle w:val="NormalWeb"/>
        <w:spacing w:before="0" w:beforeAutospacing="0" w:after="0" w:afterAutospacing="0"/>
        <w:jc w:val="both"/>
        <w:rPr>
          <w:rFonts w:asciiTheme="minorHAnsi" w:hAnsiTheme="minorHAnsi" w:cstheme="minorHAnsi"/>
        </w:rPr>
      </w:pPr>
      <w:r w:rsidRPr="00CB580B">
        <w:rPr>
          <w:rFonts w:asciiTheme="minorHAnsi" w:hAnsiTheme="minorHAnsi" w:cstheme="minorHAnsi"/>
        </w:rPr>
        <w:t>When the meeting ended, Aarav quietly walked beside his manager.</w:t>
      </w:r>
      <w:r w:rsidR="00710843">
        <w:rPr>
          <w:rFonts w:asciiTheme="minorHAnsi" w:hAnsiTheme="minorHAnsi" w:cstheme="minorHAnsi"/>
        </w:rPr>
        <w:t xml:space="preserve"> </w:t>
      </w:r>
      <w:r w:rsidRPr="00CB580B">
        <w:rPr>
          <w:rFonts w:asciiTheme="minorHAnsi" w:hAnsiTheme="minorHAnsi" w:cstheme="minorHAnsi"/>
        </w:rPr>
        <w:t>Unable to contain his curiosity, he finally asked,</w:t>
      </w:r>
      <w:r w:rsidR="00710843">
        <w:rPr>
          <w:rFonts w:asciiTheme="minorHAnsi" w:hAnsiTheme="minorHAnsi" w:cstheme="minorHAnsi"/>
        </w:rPr>
        <w:t xml:space="preserve"> </w:t>
      </w:r>
      <w:r w:rsidRPr="00CB580B">
        <w:rPr>
          <w:rStyle w:val="Strong"/>
          <w:rFonts w:asciiTheme="minorHAnsi" w:hAnsiTheme="minorHAnsi" w:cstheme="minorHAnsi"/>
        </w:rPr>
        <w:t>"Why didn't we discuss tax?"</w:t>
      </w:r>
      <w:r w:rsidR="00710843">
        <w:rPr>
          <w:rFonts w:asciiTheme="minorHAnsi" w:hAnsiTheme="minorHAnsi" w:cstheme="minorHAnsi"/>
        </w:rPr>
        <w:t xml:space="preserve"> </w:t>
      </w:r>
      <w:r w:rsidRPr="00CB580B">
        <w:rPr>
          <w:rFonts w:asciiTheme="minorHAnsi" w:hAnsiTheme="minorHAnsi" w:cstheme="minorHAnsi"/>
        </w:rPr>
        <w:t>His manager smiled.</w:t>
      </w:r>
      <w:r w:rsidR="00710843">
        <w:rPr>
          <w:rFonts w:asciiTheme="minorHAnsi" w:hAnsiTheme="minorHAnsi" w:cstheme="minorHAnsi"/>
        </w:rPr>
        <w:t xml:space="preserve"> </w:t>
      </w:r>
      <w:r w:rsidRPr="00CB580B">
        <w:rPr>
          <w:rFonts w:asciiTheme="minorHAnsi" w:hAnsiTheme="minorHAnsi" w:cstheme="minorHAnsi"/>
        </w:rPr>
        <w:t>It was the kind of smile that suggested he had heard this question many times before.</w:t>
      </w:r>
    </w:p>
    <w:p w:rsidR="00CB580B" w:rsidRPr="00CB580B" w:rsidRDefault="00CB580B" w:rsidP="00710843">
      <w:pPr>
        <w:pStyle w:val="NormalWeb"/>
        <w:spacing w:before="0" w:beforeAutospacing="0" w:after="0" w:afterAutospacing="0"/>
        <w:jc w:val="both"/>
        <w:rPr>
          <w:rFonts w:asciiTheme="minorHAnsi" w:hAnsiTheme="minorHAnsi" w:cstheme="minorHAnsi"/>
        </w:rPr>
      </w:pPr>
      <w:r w:rsidRPr="00CB580B">
        <w:rPr>
          <w:rFonts w:asciiTheme="minorHAnsi" w:hAnsiTheme="minorHAnsi" w:cstheme="minorHAnsi"/>
        </w:rPr>
        <w:t>He replied,</w:t>
      </w:r>
      <w:r w:rsidR="00710843">
        <w:rPr>
          <w:rFonts w:asciiTheme="minorHAnsi" w:hAnsiTheme="minorHAnsi" w:cstheme="minorHAnsi"/>
        </w:rPr>
        <w:t xml:space="preserve"> </w:t>
      </w:r>
      <w:r w:rsidRPr="00CB580B">
        <w:rPr>
          <w:rStyle w:val="Strong"/>
          <w:rFonts w:asciiTheme="minorHAnsi" w:hAnsiTheme="minorHAnsi" w:cstheme="minorHAnsi"/>
        </w:rPr>
        <w:t>"Because tax is never the starting point."</w:t>
      </w:r>
      <w:r w:rsidR="00710843">
        <w:rPr>
          <w:rFonts w:asciiTheme="minorHAnsi" w:hAnsiTheme="minorHAnsi" w:cstheme="minorHAnsi"/>
        </w:rPr>
        <w:t xml:space="preserve"> </w:t>
      </w:r>
      <w:r w:rsidRPr="00CB580B">
        <w:rPr>
          <w:rFonts w:asciiTheme="minorHAnsi" w:hAnsiTheme="minorHAnsi" w:cstheme="minorHAnsi"/>
        </w:rPr>
        <w:t>Aarav looked puzzled.</w:t>
      </w:r>
      <w:r w:rsidR="00710843">
        <w:rPr>
          <w:rFonts w:asciiTheme="minorHAnsi" w:hAnsiTheme="minorHAnsi" w:cstheme="minorHAnsi"/>
        </w:rPr>
        <w:t xml:space="preserve"> </w:t>
      </w:r>
      <w:r w:rsidRPr="00CB580B">
        <w:rPr>
          <w:rFonts w:asciiTheme="minorHAnsi" w:hAnsiTheme="minorHAnsi" w:cstheme="minorHAnsi"/>
        </w:rPr>
        <w:t>The manager continued.</w:t>
      </w:r>
      <w:r w:rsidR="00710843">
        <w:rPr>
          <w:rFonts w:asciiTheme="minorHAnsi" w:hAnsiTheme="minorHAnsi" w:cstheme="minorHAnsi"/>
        </w:rPr>
        <w:t xml:space="preserve"> </w:t>
      </w:r>
      <w:r w:rsidRPr="00CB580B">
        <w:rPr>
          <w:rStyle w:val="Strong"/>
          <w:rFonts w:asciiTheme="minorHAnsi" w:hAnsiTheme="minorHAnsi" w:cstheme="minorHAnsi"/>
        </w:rPr>
        <w:t>"Before we decide how income should be taxed, we must understand how income is earned."</w:t>
      </w:r>
    </w:p>
    <w:p w:rsidR="00CB580B" w:rsidRPr="00CB580B" w:rsidRDefault="00CB580B" w:rsidP="00710843">
      <w:pPr>
        <w:pStyle w:val="NormalWeb"/>
        <w:spacing w:before="0" w:beforeAutospacing="0" w:after="0" w:afterAutospacing="0"/>
        <w:jc w:val="both"/>
        <w:rPr>
          <w:rFonts w:asciiTheme="minorHAnsi" w:hAnsiTheme="minorHAnsi" w:cstheme="minorHAnsi"/>
        </w:rPr>
      </w:pPr>
      <w:r w:rsidRPr="00CB580B">
        <w:rPr>
          <w:rFonts w:asciiTheme="minorHAnsi" w:hAnsiTheme="minorHAnsi" w:cstheme="minorHAnsi"/>
        </w:rPr>
        <w:t>Then he said something Aarav would remember throughout his career</w:t>
      </w:r>
      <w:r w:rsidRPr="00CF79BB">
        <w:rPr>
          <w:rFonts w:asciiTheme="minorHAnsi" w:hAnsiTheme="minorHAnsi" w:cstheme="minorHAnsi"/>
          <w:color w:val="FF0000"/>
        </w:rPr>
        <w:t>.</w:t>
      </w:r>
      <w:r w:rsidR="00710843" w:rsidRPr="00CF79BB">
        <w:rPr>
          <w:rFonts w:asciiTheme="minorHAnsi" w:hAnsiTheme="minorHAnsi" w:cstheme="minorHAnsi"/>
          <w:color w:val="FF0000"/>
        </w:rPr>
        <w:t xml:space="preserve"> </w:t>
      </w:r>
      <w:r w:rsidRPr="00CF79BB">
        <w:rPr>
          <w:rStyle w:val="Strong"/>
          <w:rFonts w:asciiTheme="minorHAnsi" w:hAnsiTheme="minorHAnsi" w:cstheme="minorHAnsi"/>
          <w:color w:val="FF0000"/>
        </w:rPr>
        <w:t>"Never advise on tax until you understand the business."</w:t>
      </w:r>
      <w:r w:rsidR="00710843">
        <w:rPr>
          <w:rFonts w:asciiTheme="minorHAnsi" w:hAnsiTheme="minorHAnsi" w:cstheme="minorHAnsi"/>
        </w:rPr>
        <w:t xml:space="preserve"> </w:t>
      </w:r>
      <w:r w:rsidRPr="00CB580B">
        <w:rPr>
          <w:rFonts w:asciiTheme="minorHAnsi" w:hAnsiTheme="minorHAnsi" w:cstheme="minorHAnsi"/>
        </w:rPr>
        <w:t>That sentence became the foundation of Aarav's consulting career.</w:t>
      </w:r>
    </w:p>
    <w:p w:rsidR="00CB580B" w:rsidRPr="00CB580B" w:rsidRDefault="00CB580B" w:rsidP="00710843">
      <w:pPr>
        <w:spacing w:after="0" w:line="240" w:lineRule="auto"/>
        <w:jc w:val="both"/>
        <w:rPr>
          <w:rFonts w:cstheme="minorHAnsi"/>
          <w:sz w:val="24"/>
          <w:szCs w:val="24"/>
        </w:rPr>
      </w:pPr>
    </w:p>
    <w:p w:rsidR="00CB580B" w:rsidRPr="00CB580B" w:rsidRDefault="00CB580B" w:rsidP="00CB580B">
      <w:pPr>
        <w:pStyle w:val="Heading1"/>
        <w:spacing w:before="0" w:beforeAutospacing="0" w:after="0" w:afterAutospacing="0"/>
        <w:rPr>
          <w:rFonts w:asciiTheme="minorHAnsi" w:hAnsiTheme="minorHAnsi" w:cstheme="minorHAnsi"/>
          <w:sz w:val="24"/>
          <w:szCs w:val="24"/>
        </w:rPr>
      </w:pPr>
      <w:r w:rsidRPr="00CB580B">
        <w:rPr>
          <w:rFonts w:asciiTheme="minorHAnsi" w:hAnsiTheme="minorHAnsi" w:cstheme="minorHAnsi"/>
          <w:sz w:val="24"/>
          <w:szCs w:val="24"/>
        </w:rPr>
        <w:t>Why This Matters</w:t>
      </w:r>
    </w:p>
    <w:p w:rsidR="00CF79BB" w:rsidRDefault="00CF79BB" w:rsidP="00CB580B">
      <w:pPr>
        <w:pStyle w:val="NormalWeb"/>
        <w:spacing w:before="0" w:beforeAutospacing="0" w:after="0" w:afterAutospacing="0"/>
        <w:rPr>
          <w:rFonts w:asciiTheme="minorHAnsi" w:hAnsiTheme="minorHAnsi" w:cstheme="minorHAnsi"/>
        </w:rPr>
      </w:pPr>
    </w:p>
    <w:p w:rsidR="00CB580B" w:rsidRPr="00CB580B" w:rsidRDefault="00CB580B" w:rsidP="00CF79BB">
      <w:pPr>
        <w:pStyle w:val="NormalWeb"/>
        <w:spacing w:before="0" w:beforeAutospacing="0" w:after="0" w:afterAutospacing="0"/>
        <w:jc w:val="both"/>
        <w:rPr>
          <w:rFonts w:asciiTheme="minorHAnsi" w:hAnsiTheme="minorHAnsi" w:cstheme="minorHAnsi"/>
        </w:rPr>
      </w:pPr>
      <w:r w:rsidRPr="00CB580B">
        <w:rPr>
          <w:rFonts w:asciiTheme="minorHAnsi" w:hAnsiTheme="minorHAnsi" w:cstheme="minorHAnsi"/>
        </w:rPr>
        <w:t>This is where many young professionals make their biggest mistake.</w:t>
      </w:r>
      <w:r w:rsidR="00CF79BB">
        <w:rPr>
          <w:rFonts w:asciiTheme="minorHAnsi" w:hAnsiTheme="minorHAnsi" w:cstheme="minorHAnsi"/>
        </w:rPr>
        <w:t xml:space="preserve"> </w:t>
      </w:r>
      <w:r w:rsidRPr="00CB580B">
        <w:rPr>
          <w:rFonts w:asciiTheme="minorHAnsi" w:hAnsiTheme="minorHAnsi" w:cstheme="minorHAnsi"/>
        </w:rPr>
        <w:t>They believe that international tax consulting begins with legislation.</w:t>
      </w:r>
      <w:r w:rsidR="00CF79BB">
        <w:rPr>
          <w:rFonts w:asciiTheme="minorHAnsi" w:hAnsiTheme="minorHAnsi" w:cstheme="minorHAnsi"/>
        </w:rPr>
        <w:t xml:space="preserve"> </w:t>
      </w:r>
      <w:r w:rsidRPr="00CB580B">
        <w:rPr>
          <w:rFonts w:asciiTheme="minorHAnsi" w:hAnsiTheme="minorHAnsi" w:cstheme="minorHAnsi"/>
        </w:rPr>
        <w:t>In reality, it begins with curiosity.</w:t>
      </w:r>
      <w:r w:rsidR="00CF79BB">
        <w:rPr>
          <w:rFonts w:asciiTheme="minorHAnsi" w:hAnsiTheme="minorHAnsi" w:cstheme="minorHAnsi"/>
        </w:rPr>
        <w:t xml:space="preserve"> </w:t>
      </w:r>
      <w:r w:rsidRPr="00CB580B">
        <w:rPr>
          <w:rFonts w:asciiTheme="minorHAnsi" w:hAnsiTheme="minorHAnsi" w:cstheme="minorHAnsi"/>
        </w:rPr>
        <w:t>A consultant who immediately starts quoting legal provisions without understanding the client's business is like a doctor prescribing medicine before diagnosing the patient.</w:t>
      </w:r>
    </w:p>
    <w:p w:rsidR="00CF79BB" w:rsidRDefault="00CF79BB" w:rsidP="00CB580B">
      <w:pPr>
        <w:pStyle w:val="NormalWeb"/>
        <w:spacing w:before="0" w:beforeAutospacing="0" w:after="0" w:afterAutospacing="0"/>
        <w:rPr>
          <w:rFonts w:asciiTheme="minorHAnsi" w:hAnsiTheme="minorHAnsi" w:cstheme="minorHAnsi"/>
        </w:rPr>
      </w:pPr>
    </w:p>
    <w:p w:rsidR="00CB580B" w:rsidRPr="00CB580B" w:rsidRDefault="00CB580B" w:rsidP="00CB580B">
      <w:pPr>
        <w:pStyle w:val="NormalWeb"/>
        <w:spacing w:before="0" w:beforeAutospacing="0" w:after="0" w:afterAutospacing="0"/>
        <w:rPr>
          <w:rFonts w:asciiTheme="minorHAnsi" w:hAnsiTheme="minorHAnsi" w:cstheme="minorHAnsi"/>
        </w:rPr>
      </w:pPr>
      <w:r w:rsidRPr="00CB580B">
        <w:rPr>
          <w:rFonts w:asciiTheme="minorHAnsi" w:hAnsiTheme="minorHAnsi" w:cstheme="minorHAnsi"/>
        </w:rPr>
        <w:t xml:space="preserve">The best consultants ask questions before </w:t>
      </w:r>
      <w:proofErr w:type="gramStart"/>
      <w:r w:rsidRPr="00CB580B">
        <w:rPr>
          <w:rFonts w:asciiTheme="minorHAnsi" w:hAnsiTheme="minorHAnsi" w:cstheme="minorHAnsi"/>
        </w:rPr>
        <w:t>they</w:t>
      </w:r>
      <w:proofErr w:type="gramEnd"/>
      <w:r w:rsidRPr="00CB580B">
        <w:rPr>
          <w:rFonts w:asciiTheme="minorHAnsi" w:hAnsiTheme="minorHAnsi" w:cstheme="minorHAnsi"/>
        </w:rPr>
        <w:t xml:space="preserve"> offer opinions.</w:t>
      </w:r>
      <w:r w:rsidR="00CF79BB">
        <w:rPr>
          <w:rFonts w:asciiTheme="minorHAnsi" w:hAnsiTheme="minorHAnsi" w:cstheme="minorHAnsi"/>
        </w:rPr>
        <w:t xml:space="preserve"> </w:t>
      </w:r>
      <w:r w:rsidRPr="00CB580B">
        <w:rPr>
          <w:rFonts w:asciiTheme="minorHAnsi" w:hAnsiTheme="minorHAnsi" w:cstheme="minorHAnsi"/>
        </w:rPr>
        <w:t>They want to understand:</w:t>
      </w:r>
    </w:p>
    <w:p w:rsidR="00CB580B" w:rsidRPr="00CB580B" w:rsidRDefault="00CB580B" w:rsidP="00CB580B">
      <w:pPr>
        <w:numPr>
          <w:ilvl w:val="0"/>
          <w:numId w:val="1"/>
        </w:numPr>
        <w:spacing w:after="0" w:line="240" w:lineRule="auto"/>
        <w:rPr>
          <w:rFonts w:cstheme="minorHAnsi"/>
          <w:sz w:val="24"/>
          <w:szCs w:val="24"/>
        </w:rPr>
      </w:pPr>
      <w:r w:rsidRPr="00CB580B">
        <w:rPr>
          <w:rFonts w:cstheme="minorHAnsi"/>
          <w:sz w:val="24"/>
          <w:szCs w:val="24"/>
        </w:rPr>
        <w:t xml:space="preserve">What does the company actually do? </w:t>
      </w:r>
    </w:p>
    <w:p w:rsidR="00CB580B" w:rsidRPr="00CB580B" w:rsidRDefault="00CB580B" w:rsidP="00CB580B">
      <w:pPr>
        <w:numPr>
          <w:ilvl w:val="0"/>
          <w:numId w:val="1"/>
        </w:numPr>
        <w:spacing w:after="0" w:line="240" w:lineRule="auto"/>
        <w:rPr>
          <w:rFonts w:cstheme="minorHAnsi"/>
          <w:sz w:val="24"/>
          <w:szCs w:val="24"/>
        </w:rPr>
      </w:pPr>
      <w:r w:rsidRPr="00CB580B">
        <w:rPr>
          <w:rFonts w:cstheme="minorHAnsi"/>
          <w:sz w:val="24"/>
          <w:szCs w:val="24"/>
        </w:rPr>
        <w:t xml:space="preserve">Where is value created? </w:t>
      </w:r>
    </w:p>
    <w:p w:rsidR="00CB580B" w:rsidRPr="00CB580B" w:rsidRDefault="00CB580B" w:rsidP="00CB580B">
      <w:pPr>
        <w:numPr>
          <w:ilvl w:val="0"/>
          <w:numId w:val="1"/>
        </w:numPr>
        <w:spacing w:after="0" w:line="240" w:lineRule="auto"/>
        <w:rPr>
          <w:rFonts w:cstheme="minorHAnsi"/>
          <w:sz w:val="24"/>
          <w:szCs w:val="24"/>
        </w:rPr>
      </w:pPr>
      <w:r w:rsidRPr="00CB580B">
        <w:rPr>
          <w:rFonts w:cstheme="minorHAnsi"/>
          <w:sz w:val="24"/>
          <w:szCs w:val="24"/>
        </w:rPr>
        <w:t xml:space="preserve">Who owns the intellectual property? </w:t>
      </w:r>
    </w:p>
    <w:p w:rsidR="00CB580B" w:rsidRPr="00CB580B" w:rsidRDefault="00CB580B" w:rsidP="00CB580B">
      <w:pPr>
        <w:numPr>
          <w:ilvl w:val="0"/>
          <w:numId w:val="1"/>
        </w:numPr>
        <w:spacing w:after="0" w:line="240" w:lineRule="auto"/>
        <w:rPr>
          <w:rFonts w:cstheme="minorHAnsi"/>
          <w:sz w:val="24"/>
          <w:szCs w:val="24"/>
        </w:rPr>
      </w:pPr>
      <w:r w:rsidRPr="00CB580B">
        <w:rPr>
          <w:rFonts w:cstheme="minorHAnsi"/>
          <w:sz w:val="24"/>
          <w:szCs w:val="24"/>
        </w:rPr>
        <w:t xml:space="preserve">Where are the key decisions made? </w:t>
      </w:r>
    </w:p>
    <w:p w:rsidR="00CB580B" w:rsidRPr="00CB580B" w:rsidRDefault="00CB580B" w:rsidP="00CB580B">
      <w:pPr>
        <w:numPr>
          <w:ilvl w:val="0"/>
          <w:numId w:val="1"/>
        </w:numPr>
        <w:spacing w:after="0" w:line="240" w:lineRule="auto"/>
        <w:rPr>
          <w:rFonts w:cstheme="minorHAnsi"/>
          <w:sz w:val="24"/>
          <w:szCs w:val="24"/>
        </w:rPr>
      </w:pPr>
      <w:r w:rsidRPr="00CB580B">
        <w:rPr>
          <w:rFonts w:cstheme="minorHAnsi"/>
          <w:sz w:val="24"/>
          <w:szCs w:val="24"/>
        </w:rPr>
        <w:t xml:space="preserve">Which entity bears the commercial risk? </w:t>
      </w:r>
    </w:p>
    <w:p w:rsidR="00CF79BB" w:rsidRDefault="00CF79BB" w:rsidP="00CB580B">
      <w:pPr>
        <w:pStyle w:val="NormalWeb"/>
        <w:spacing w:before="0" w:beforeAutospacing="0" w:after="0" w:afterAutospacing="0"/>
        <w:rPr>
          <w:rFonts w:asciiTheme="minorHAnsi" w:hAnsiTheme="minorHAnsi" w:cstheme="minorHAnsi"/>
        </w:rPr>
      </w:pPr>
    </w:p>
    <w:p w:rsidR="00CB580B" w:rsidRPr="00CB580B" w:rsidRDefault="00CB580B" w:rsidP="00CF79BB">
      <w:pPr>
        <w:pStyle w:val="NormalWeb"/>
        <w:spacing w:before="0" w:beforeAutospacing="0" w:after="0" w:afterAutospacing="0"/>
        <w:jc w:val="both"/>
        <w:rPr>
          <w:rFonts w:asciiTheme="minorHAnsi" w:hAnsiTheme="minorHAnsi" w:cstheme="minorHAnsi"/>
        </w:rPr>
      </w:pPr>
      <w:r w:rsidRPr="00CB580B">
        <w:rPr>
          <w:rFonts w:asciiTheme="minorHAnsi" w:hAnsiTheme="minorHAnsi" w:cstheme="minorHAnsi"/>
        </w:rPr>
        <w:t>Only then do they begin analysing tax implications.</w:t>
      </w:r>
      <w:r w:rsidR="00CF79BB">
        <w:rPr>
          <w:rFonts w:asciiTheme="minorHAnsi" w:hAnsiTheme="minorHAnsi" w:cstheme="minorHAnsi"/>
        </w:rPr>
        <w:t xml:space="preserve"> </w:t>
      </w:r>
      <w:r w:rsidRPr="00CB580B">
        <w:rPr>
          <w:rFonts w:asciiTheme="minorHAnsi" w:hAnsiTheme="minorHAnsi" w:cstheme="minorHAnsi"/>
        </w:rPr>
        <w:t>Why the Best Consultants Never Start With the Tax Law</w:t>
      </w:r>
    </w:p>
    <w:p w:rsidR="00CF79BB" w:rsidRDefault="00CF79BB" w:rsidP="00CF79BB">
      <w:pPr>
        <w:pStyle w:val="NormalWeb"/>
        <w:spacing w:before="0" w:beforeAutospacing="0" w:after="0" w:afterAutospacing="0"/>
        <w:jc w:val="both"/>
        <w:rPr>
          <w:rFonts w:asciiTheme="minorHAnsi" w:hAnsiTheme="minorHAnsi" w:cstheme="minorHAnsi"/>
        </w:rPr>
      </w:pPr>
    </w:p>
    <w:p w:rsidR="00CB580B" w:rsidRDefault="00CB580B" w:rsidP="00CF79BB">
      <w:pPr>
        <w:pStyle w:val="NormalWeb"/>
        <w:spacing w:before="0" w:beforeAutospacing="0" w:after="0" w:afterAutospacing="0"/>
        <w:jc w:val="both"/>
        <w:rPr>
          <w:rFonts w:asciiTheme="minorHAnsi" w:hAnsiTheme="minorHAnsi" w:cstheme="minorHAnsi"/>
        </w:rPr>
      </w:pPr>
      <w:r w:rsidRPr="00CB580B">
        <w:rPr>
          <w:rFonts w:asciiTheme="minorHAnsi" w:hAnsiTheme="minorHAnsi" w:cstheme="minorHAnsi"/>
        </w:rPr>
        <w:t>Aarav walked back to his desk, but his mind was still in the conference room.</w:t>
      </w:r>
      <w:r w:rsidR="00CF79BB">
        <w:rPr>
          <w:rFonts w:asciiTheme="minorHAnsi" w:hAnsiTheme="minorHAnsi" w:cstheme="minorHAnsi"/>
        </w:rPr>
        <w:t xml:space="preserve"> </w:t>
      </w:r>
      <w:r w:rsidRPr="00CB580B">
        <w:rPr>
          <w:rFonts w:asciiTheme="minorHAnsi" w:hAnsiTheme="minorHAnsi" w:cstheme="minorHAnsi"/>
        </w:rPr>
        <w:t>He looked at the thick Income-tax Act lying beside his notebook. Only an hour earlier, he had believed that the answers to every client problem were hidden somewhere within those pages.</w:t>
      </w:r>
      <w:r w:rsidR="00CF79BB">
        <w:rPr>
          <w:rFonts w:asciiTheme="minorHAnsi" w:hAnsiTheme="minorHAnsi" w:cstheme="minorHAnsi"/>
        </w:rPr>
        <w:t xml:space="preserve"> </w:t>
      </w:r>
      <w:r w:rsidRPr="00CB580B">
        <w:rPr>
          <w:rFonts w:asciiTheme="minorHAnsi" w:hAnsiTheme="minorHAnsi" w:cstheme="minorHAnsi"/>
        </w:rPr>
        <w:t>Now, he wasn't so sure.</w:t>
      </w:r>
    </w:p>
    <w:p w:rsidR="00CF79BB" w:rsidRPr="00CB580B" w:rsidRDefault="00CF79BB" w:rsidP="00CB580B">
      <w:pPr>
        <w:pStyle w:val="NormalWeb"/>
        <w:spacing w:before="0" w:beforeAutospacing="0" w:after="0" w:afterAutospacing="0"/>
        <w:rPr>
          <w:rFonts w:asciiTheme="minorHAnsi" w:hAnsiTheme="minorHAnsi" w:cstheme="minorHAnsi"/>
        </w:rPr>
      </w:pPr>
    </w:p>
    <w:p w:rsidR="00CB580B" w:rsidRDefault="00CB580B" w:rsidP="00CF79BB">
      <w:pPr>
        <w:pStyle w:val="NormalWeb"/>
        <w:spacing w:before="0" w:beforeAutospacing="0" w:after="0" w:afterAutospacing="0"/>
        <w:jc w:val="both"/>
        <w:rPr>
          <w:rFonts w:asciiTheme="minorHAnsi" w:hAnsiTheme="minorHAnsi" w:cstheme="minorHAnsi"/>
        </w:rPr>
      </w:pPr>
      <w:r w:rsidRPr="00CB580B">
        <w:rPr>
          <w:rFonts w:asciiTheme="minorHAnsi" w:hAnsiTheme="minorHAnsi" w:cstheme="minorHAnsi"/>
        </w:rPr>
        <w:t>He replayed the meeting in his mind.</w:t>
      </w:r>
      <w:r w:rsidR="00CF79BB">
        <w:rPr>
          <w:rFonts w:asciiTheme="minorHAnsi" w:hAnsiTheme="minorHAnsi" w:cstheme="minorHAnsi"/>
        </w:rPr>
        <w:t xml:space="preserve"> </w:t>
      </w:r>
      <w:r w:rsidRPr="00CB580B">
        <w:rPr>
          <w:rFonts w:asciiTheme="minorHAnsi" w:hAnsiTheme="minorHAnsi" w:cstheme="minorHAnsi"/>
        </w:rPr>
        <w:t xml:space="preserve">The Partner had spent nearly forty minutes understanding </w:t>
      </w:r>
      <w:proofErr w:type="spellStart"/>
      <w:r w:rsidRPr="00CB580B">
        <w:rPr>
          <w:rFonts w:asciiTheme="minorHAnsi" w:hAnsiTheme="minorHAnsi" w:cstheme="minorHAnsi"/>
        </w:rPr>
        <w:t>GlobalTech's</w:t>
      </w:r>
      <w:proofErr w:type="spellEnd"/>
      <w:r w:rsidRPr="00CB580B">
        <w:rPr>
          <w:rFonts w:asciiTheme="minorHAnsi" w:hAnsiTheme="minorHAnsi" w:cstheme="minorHAnsi"/>
        </w:rPr>
        <w:t xml:space="preserve"> business, asking about its customers, software, intellectual property, revenue model, and strategic decisions. Yet not once had he quoted a section of the Income-tax Act or referred to an OECD guideline.</w:t>
      </w:r>
    </w:p>
    <w:p w:rsidR="005046D4" w:rsidRDefault="005046D4" w:rsidP="00CF79BB">
      <w:pPr>
        <w:pStyle w:val="NormalWeb"/>
        <w:spacing w:before="0" w:beforeAutospacing="0" w:after="0" w:afterAutospacing="0"/>
        <w:jc w:val="both"/>
        <w:rPr>
          <w:rFonts w:asciiTheme="minorHAnsi" w:hAnsiTheme="minorHAnsi" w:cstheme="minorHAnsi"/>
        </w:rPr>
      </w:pPr>
    </w:p>
    <w:p w:rsidR="00CB580B" w:rsidRPr="00CB580B" w:rsidRDefault="00CB580B" w:rsidP="005046D4">
      <w:pPr>
        <w:pStyle w:val="NormalWeb"/>
        <w:spacing w:before="0" w:beforeAutospacing="0" w:after="0" w:afterAutospacing="0"/>
        <w:jc w:val="both"/>
        <w:rPr>
          <w:rFonts w:asciiTheme="minorHAnsi" w:hAnsiTheme="minorHAnsi" w:cstheme="minorHAnsi"/>
        </w:rPr>
      </w:pPr>
      <w:r w:rsidRPr="00CB580B">
        <w:rPr>
          <w:rStyle w:val="Emphasis"/>
          <w:rFonts w:asciiTheme="minorHAnsi" w:hAnsiTheme="minorHAnsi" w:cstheme="minorHAnsi"/>
        </w:rPr>
        <w:lastRenderedPageBreak/>
        <w:t>"Had I prepared for the wrong meeting?"</w:t>
      </w:r>
      <w:r w:rsidRPr="00CB580B">
        <w:rPr>
          <w:rFonts w:asciiTheme="minorHAnsi" w:hAnsiTheme="minorHAnsi" w:cstheme="minorHAnsi"/>
        </w:rPr>
        <w:t xml:space="preserve"> Aarav wondered.</w:t>
      </w:r>
      <w:r w:rsidR="00F40965">
        <w:rPr>
          <w:rFonts w:asciiTheme="minorHAnsi" w:hAnsiTheme="minorHAnsi" w:cstheme="minorHAnsi"/>
        </w:rPr>
        <w:t xml:space="preserve"> </w:t>
      </w:r>
      <w:r w:rsidRPr="00CB580B">
        <w:rPr>
          <w:rFonts w:asciiTheme="minorHAnsi" w:hAnsiTheme="minorHAnsi" w:cstheme="minorHAnsi"/>
        </w:rPr>
        <w:t>Sensing his confusion, his manager walked over and sat beside him.</w:t>
      </w:r>
      <w:r w:rsidR="00F40965">
        <w:rPr>
          <w:rFonts w:asciiTheme="minorHAnsi" w:hAnsiTheme="minorHAnsi" w:cstheme="minorHAnsi"/>
        </w:rPr>
        <w:t xml:space="preserve"> </w:t>
      </w:r>
      <w:r w:rsidRPr="00CB580B">
        <w:rPr>
          <w:rFonts w:asciiTheme="minorHAnsi" w:hAnsiTheme="minorHAnsi" w:cstheme="minorHAnsi"/>
        </w:rPr>
        <w:t>"Tell me something, Aarav," he said.</w:t>
      </w:r>
      <w:r w:rsidR="005046D4">
        <w:rPr>
          <w:rFonts w:asciiTheme="minorHAnsi" w:hAnsiTheme="minorHAnsi" w:cstheme="minorHAnsi"/>
        </w:rPr>
        <w:t xml:space="preserve"> </w:t>
      </w:r>
      <w:r w:rsidRPr="00CB580B">
        <w:rPr>
          <w:rFonts w:asciiTheme="minorHAnsi" w:hAnsiTheme="minorHAnsi" w:cstheme="minorHAnsi"/>
        </w:rPr>
        <w:t>"If a patient walks into a hospital complaining of chest pain, what does the doctor do first?"</w:t>
      </w:r>
      <w:r w:rsidR="005046D4">
        <w:rPr>
          <w:rFonts w:asciiTheme="minorHAnsi" w:hAnsiTheme="minorHAnsi" w:cstheme="minorHAnsi"/>
        </w:rPr>
        <w:t xml:space="preserve"> </w:t>
      </w:r>
      <w:r w:rsidRPr="00CB580B">
        <w:rPr>
          <w:rFonts w:asciiTheme="minorHAnsi" w:hAnsiTheme="minorHAnsi" w:cstheme="minorHAnsi"/>
        </w:rPr>
        <w:t>Aarav smiled.</w:t>
      </w:r>
      <w:r w:rsidR="005046D4">
        <w:rPr>
          <w:rFonts w:asciiTheme="minorHAnsi" w:hAnsiTheme="minorHAnsi" w:cstheme="minorHAnsi"/>
        </w:rPr>
        <w:t xml:space="preserve"> </w:t>
      </w:r>
      <w:r w:rsidRPr="00CB580B">
        <w:rPr>
          <w:rFonts w:asciiTheme="minorHAnsi" w:hAnsiTheme="minorHAnsi" w:cstheme="minorHAnsi"/>
        </w:rPr>
        <w:t>"He asks questions, checks the patient's history, performs tests, and then diagnoses the problem."</w:t>
      </w:r>
    </w:p>
    <w:p w:rsidR="005046D4" w:rsidRDefault="005046D4" w:rsidP="00CB580B">
      <w:pPr>
        <w:pStyle w:val="NormalWeb"/>
        <w:spacing w:before="0" w:beforeAutospacing="0" w:after="0" w:afterAutospacing="0"/>
        <w:rPr>
          <w:rFonts w:asciiTheme="minorHAnsi" w:hAnsiTheme="minorHAnsi" w:cstheme="minorHAnsi"/>
        </w:rPr>
      </w:pPr>
    </w:p>
    <w:p w:rsidR="00CB580B" w:rsidRPr="00CB580B" w:rsidRDefault="00CB580B" w:rsidP="005046D4">
      <w:pPr>
        <w:pStyle w:val="NormalWeb"/>
        <w:spacing w:before="0" w:beforeAutospacing="0" w:after="0" w:afterAutospacing="0"/>
        <w:jc w:val="both"/>
        <w:rPr>
          <w:rFonts w:asciiTheme="minorHAnsi" w:hAnsiTheme="minorHAnsi" w:cstheme="minorHAnsi"/>
        </w:rPr>
      </w:pPr>
      <w:r w:rsidRPr="00CB580B">
        <w:rPr>
          <w:rFonts w:asciiTheme="minorHAnsi" w:hAnsiTheme="minorHAnsi" w:cstheme="minorHAnsi"/>
        </w:rPr>
        <w:t>"Exactly," the manager replied. "Imagine if the doctor prescribed medicines before understanding what was actually wrong. Would you trust that doctor?"</w:t>
      </w:r>
      <w:r w:rsidR="005046D4">
        <w:rPr>
          <w:rFonts w:asciiTheme="minorHAnsi" w:hAnsiTheme="minorHAnsi" w:cstheme="minorHAnsi"/>
        </w:rPr>
        <w:t xml:space="preserve"> </w:t>
      </w:r>
      <w:r w:rsidRPr="00CB580B">
        <w:rPr>
          <w:rFonts w:asciiTheme="minorHAnsi" w:hAnsiTheme="minorHAnsi" w:cstheme="minorHAnsi"/>
        </w:rPr>
        <w:t>"Of course not."</w:t>
      </w:r>
    </w:p>
    <w:p w:rsidR="00CB580B" w:rsidRPr="00CB580B" w:rsidRDefault="00CB580B" w:rsidP="005046D4">
      <w:pPr>
        <w:pStyle w:val="NormalWeb"/>
        <w:spacing w:before="0" w:beforeAutospacing="0" w:after="0" w:afterAutospacing="0"/>
        <w:jc w:val="both"/>
        <w:rPr>
          <w:rFonts w:asciiTheme="minorHAnsi" w:hAnsiTheme="minorHAnsi" w:cstheme="minorHAnsi"/>
        </w:rPr>
      </w:pPr>
      <w:r w:rsidRPr="00CB580B">
        <w:rPr>
          <w:rFonts w:asciiTheme="minorHAnsi" w:hAnsiTheme="minorHAnsi" w:cstheme="minorHAnsi"/>
        </w:rPr>
        <w:t>The manager leaned back and continued.</w:t>
      </w:r>
    </w:p>
    <w:p w:rsidR="005046D4" w:rsidRDefault="005046D4" w:rsidP="00CB580B">
      <w:pPr>
        <w:pStyle w:val="NormalWeb"/>
        <w:spacing w:before="0" w:beforeAutospacing="0" w:after="0" w:afterAutospacing="0"/>
        <w:rPr>
          <w:rFonts w:asciiTheme="minorHAnsi" w:hAnsiTheme="minorHAnsi" w:cstheme="minorHAnsi"/>
        </w:rPr>
      </w:pPr>
    </w:p>
    <w:p w:rsidR="00CB580B" w:rsidRPr="00CB580B" w:rsidRDefault="00CB580B" w:rsidP="005046D4">
      <w:pPr>
        <w:pStyle w:val="NormalWeb"/>
        <w:spacing w:before="0" w:beforeAutospacing="0" w:after="0" w:afterAutospacing="0"/>
        <w:jc w:val="both"/>
        <w:rPr>
          <w:rFonts w:asciiTheme="minorHAnsi" w:hAnsiTheme="minorHAnsi" w:cstheme="minorHAnsi"/>
        </w:rPr>
      </w:pPr>
      <w:r w:rsidRPr="00CB580B">
        <w:rPr>
          <w:rFonts w:asciiTheme="minorHAnsi" w:hAnsiTheme="minorHAnsi" w:cstheme="minorHAnsi"/>
        </w:rPr>
        <w:t>"International tax consulting works the same way. Every company is different. Every business has its own commercial objectives, operational structure, and risk profile. If you don't understand the business first, your legal analysis may be technically correct but commercially irrelevant."</w:t>
      </w:r>
    </w:p>
    <w:p w:rsidR="005046D4" w:rsidRDefault="005046D4" w:rsidP="00CB580B">
      <w:pPr>
        <w:pStyle w:val="NormalWeb"/>
        <w:spacing w:before="0" w:beforeAutospacing="0" w:after="0" w:afterAutospacing="0"/>
        <w:rPr>
          <w:rFonts w:asciiTheme="minorHAnsi" w:hAnsiTheme="minorHAnsi" w:cstheme="minorHAnsi"/>
        </w:rPr>
      </w:pPr>
    </w:p>
    <w:p w:rsidR="00CB580B" w:rsidRPr="00CB580B" w:rsidRDefault="00CB580B" w:rsidP="005046D4">
      <w:pPr>
        <w:pStyle w:val="NormalWeb"/>
        <w:spacing w:before="0" w:beforeAutospacing="0" w:after="0" w:afterAutospacing="0"/>
        <w:jc w:val="both"/>
        <w:rPr>
          <w:rFonts w:asciiTheme="minorHAnsi" w:hAnsiTheme="minorHAnsi" w:cstheme="minorHAnsi"/>
        </w:rPr>
      </w:pPr>
      <w:r w:rsidRPr="00CB580B">
        <w:rPr>
          <w:rFonts w:asciiTheme="minorHAnsi" w:hAnsiTheme="minorHAnsi" w:cstheme="minorHAnsi"/>
        </w:rPr>
        <w:t>Those words stayed with Aarav.</w:t>
      </w:r>
      <w:r w:rsidR="005046D4">
        <w:rPr>
          <w:rFonts w:asciiTheme="minorHAnsi" w:hAnsiTheme="minorHAnsi" w:cstheme="minorHAnsi"/>
        </w:rPr>
        <w:t xml:space="preserve"> </w:t>
      </w:r>
      <w:r w:rsidRPr="00CB580B">
        <w:rPr>
          <w:rFonts w:asciiTheme="minorHAnsi" w:hAnsiTheme="minorHAnsi" w:cstheme="minorHAnsi"/>
        </w:rPr>
        <w:t>For the first time, he realised that clients don't hire consultants merely because they know the law.</w:t>
      </w:r>
      <w:r w:rsidR="005046D4">
        <w:rPr>
          <w:rFonts w:asciiTheme="minorHAnsi" w:hAnsiTheme="minorHAnsi" w:cstheme="minorHAnsi"/>
        </w:rPr>
        <w:t xml:space="preserve"> </w:t>
      </w:r>
      <w:r w:rsidRPr="00CB580B">
        <w:rPr>
          <w:rFonts w:asciiTheme="minorHAnsi" w:hAnsiTheme="minorHAnsi" w:cstheme="minorHAnsi"/>
        </w:rPr>
        <w:t>They hire consultants because they can connect the law with the business.</w:t>
      </w:r>
      <w:r w:rsidR="005046D4">
        <w:rPr>
          <w:rFonts w:asciiTheme="minorHAnsi" w:hAnsiTheme="minorHAnsi" w:cstheme="minorHAnsi"/>
        </w:rPr>
        <w:t xml:space="preserve"> </w:t>
      </w:r>
      <w:r w:rsidRPr="00CB580B">
        <w:rPr>
          <w:rFonts w:asciiTheme="minorHAnsi" w:hAnsiTheme="minorHAnsi" w:cstheme="minorHAnsi"/>
        </w:rPr>
        <w:t>That is what creates value.</w:t>
      </w:r>
    </w:p>
    <w:p w:rsidR="0051783F" w:rsidRDefault="0051783F" w:rsidP="00CB580B">
      <w:pPr>
        <w:pStyle w:val="Heading1"/>
        <w:spacing w:before="0" w:beforeAutospacing="0" w:after="0" w:afterAutospacing="0"/>
        <w:rPr>
          <w:rFonts w:asciiTheme="minorHAnsi" w:hAnsiTheme="minorHAnsi" w:cstheme="minorHAnsi"/>
          <w:sz w:val="24"/>
          <w:szCs w:val="24"/>
        </w:rPr>
      </w:pPr>
    </w:p>
    <w:p w:rsidR="00CB580B" w:rsidRPr="00CB580B" w:rsidRDefault="00CB580B" w:rsidP="00CB580B">
      <w:pPr>
        <w:pStyle w:val="Heading1"/>
        <w:spacing w:before="0" w:beforeAutospacing="0" w:after="0" w:afterAutospacing="0"/>
        <w:rPr>
          <w:rFonts w:asciiTheme="minorHAnsi" w:hAnsiTheme="minorHAnsi" w:cstheme="minorHAnsi"/>
          <w:sz w:val="24"/>
          <w:szCs w:val="24"/>
        </w:rPr>
      </w:pPr>
      <w:r w:rsidRPr="00CB580B">
        <w:rPr>
          <w:rFonts w:asciiTheme="minorHAnsi" w:hAnsiTheme="minorHAnsi" w:cstheme="minorHAnsi"/>
          <w:sz w:val="24"/>
          <w:szCs w:val="24"/>
        </w:rPr>
        <w:t xml:space="preserve">The Difference </w:t>
      </w:r>
      <w:proofErr w:type="gramStart"/>
      <w:r w:rsidRPr="00CB580B">
        <w:rPr>
          <w:rFonts w:asciiTheme="minorHAnsi" w:hAnsiTheme="minorHAnsi" w:cstheme="minorHAnsi"/>
          <w:sz w:val="24"/>
          <w:szCs w:val="24"/>
        </w:rPr>
        <w:t>Between</w:t>
      </w:r>
      <w:proofErr w:type="gramEnd"/>
      <w:r w:rsidRPr="00CB580B">
        <w:rPr>
          <w:rFonts w:asciiTheme="minorHAnsi" w:hAnsiTheme="minorHAnsi" w:cstheme="minorHAnsi"/>
          <w:sz w:val="24"/>
          <w:szCs w:val="24"/>
        </w:rPr>
        <w:t xml:space="preserve"> a Student and a Consultant</w:t>
      </w:r>
    </w:p>
    <w:p w:rsidR="0051783F" w:rsidRDefault="0051783F" w:rsidP="00CB580B">
      <w:pPr>
        <w:pStyle w:val="NormalWeb"/>
        <w:spacing w:before="0" w:beforeAutospacing="0" w:after="0" w:afterAutospacing="0"/>
        <w:rPr>
          <w:rFonts w:asciiTheme="minorHAnsi" w:hAnsiTheme="minorHAnsi" w:cstheme="minorHAnsi"/>
        </w:rPr>
      </w:pPr>
    </w:p>
    <w:p w:rsidR="00CB580B" w:rsidRPr="00CB580B" w:rsidRDefault="00CB580B" w:rsidP="00CB580B">
      <w:pPr>
        <w:pStyle w:val="NormalWeb"/>
        <w:spacing w:before="0" w:beforeAutospacing="0" w:after="0" w:afterAutospacing="0"/>
        <w:rPr>
          <w:rFonts w:asciiTheme="minorHAnsi" w:hAnsiTheme="minorHAnsi" w:cstheme="minorHAnsi"/>
        </w:rPr>
      </w:pPr>
      <w:r w:rsidRPr="00CB580B">
        <w:rPr>
          <w:rFonts w:asciiTheme="minorHAnsi" w:hAnsiTheme="minorHAnsi" w:cstheme="minorHAnsi"/>
        </w:rPr>
        <w:t xml:space="preserve">One of the biggest transitions every finance professional must make is moving from an academic </w:t>
      </w:r>
      <w:proofErr w:type="spellStart"/>
      <w:r w:rsidRPr="00CB580B">
        <w:rPr>
          <w:rFonts w:asciiTheme="minorHAnsi" w:hAnsiTheme="minorHAnsi" w:cstheme="minorHAnsi"/>
        </w:rPr>
        <w:t>mindset</w:t>
      </w:r>
      <w:proofErr w:type="spellEnd"/>
      <w:r w:rsidRPr="00CB580B">
        <w:rPr>
          <w:rFonts w:asciiTheme="minorHAnsi" w:hAnsiTheme="minorHAnsi" w:cstheme="minorHAnsi"/>
        </w:rPr>
        <w:t xml:space="preserve"> to a consulting </w:t>
      </w:r>
      <w:proofErr w:type="spellStart"/>
      <w:r w:rsidRPr="00CB580B">
        <w:rPr>
          <w:rFonts w:asciiTheme="minorHAnsi" w:hAnsiTheme="minorHAnsi" w:cstheme="minorHAnsi"/>
        </w:rPr>
        <w:t>mindset</w:t>
      </w:r>
      <w:proofErr w:type="spellEnd"/>
      <w:r w:rsidRPr="00CB580B">
        <w:rPr>
          <w:rFonts w:asciiTheme="minorHAnsi" w:hAnsiTheme="minorHAnsi" w:cstheme="minorHAnsi"/>
        </w:rPr>
        <w:t>.</w:t>
      </w:r>
    </w:p>
    <w:p w:rsidR="0051783F" w:rsidRDefault="0051783F" w:rsidP="00CB580B">
      <w:pPr>
        <w:pStyle w:val="NormalWeb"/>
        <w:spacing w:before="0" w:beforeAutospacing="0" w:after="0" w:afterAutospacing="0"/>
        <w:rPr>
          <w:rFonts w:asciiTheme="minorHAnsi" w:hAnsiTheme="minorHAnsi" w:cstheme="minorHAnsi"/>
        </w:rPr>
      </w:pPr>
    </w:p>
    <w:p w:rsidR="00CB580B" w:rsidRPr="00CB580B" w:rsidRDefault="00CB580B" w:rsidP="0051783F">
      <w:pPr>
        <w:pStyle w:val="NormalWeb"/>
        <w:spacing w:before="0" w:beforeAutospacing="0" w:after="0" w:afterAutospacing="0"/>
        <w:jc w:val="both"/>
        <w:rPr>
          <w:rFonts w:asciiTheme="minorHAnsi" w:hAnsiTheme="minorHAnsi" w:cstheme="minorHAnsi"/>
        </w:rPr>
      </w:pPr>
      <w:r w:rsidRPr="00CB580B">
        <w:rPr>
          <w:rFonts w:asciiTheme="minorHAnsi" w:hAnsiTheme="minorHAnsi" w:cstheme="minorHAnsi"/>
        </w:rPr>
        <w:t>As students, we are trained to answer questions.</w:t>
      </w:r>
      <w:r w:rsidR="0051783F">
        <w:rPr>
          <w:rFonts w:asciiTheme="minorHAnsi" w:hAnsiTheme="minorHAnsi" w:cstheme="minorHAnsi"/>
        </w:rPr>
        <w:t xml:space="preserve"> </w:t>
      </w:r>
      <w:r w:rsidRPr="00CB580B">
        <w:rPr>
          <w:rFonts w:asciiTheme="minorHAnsi" w:hAnsiTheme="minorHAnsi" w:cstheme="minorHAnsi"/>
        </w:rPr>
        <w:t>The examiner asks,</w:t>
      </w:r>
      <w:r w:rsidR="0051783F">
        <w:rPr>
          <w:rFonts w:asciiTheme="minorHAnsi" w:hAnsiTheme="minorHAnsi" w:cstheme="minorHAnsi"/>
        </w:rPr>
        <w:t xml:space="preserve"> </w:t>
      </w:r>
      <w:r w:rsidRPr="00CB580B">
        <w:rPr>
          <w:rStyle w:val="Emphasis"/>
          <w:rFonts w:asciiTheme="minorHAnsi" w:hAnsiTheme="minorHAnsi" w:cstheme="minorHAnsi"/>
        </w:rPr>
        <w:t>"Explain the Arm's Length Principle."</w:t>
      </w:r>
      <w:r w:rsidR="0051783F">
        <w:rPr>
          <w:rFonts w:asciiTheme="minorHAnsi" w:hAnsiTheme="minorHAnsi" w:cstheme="minorHAnsi"/>
        </w:rPr>
        <w:t xml:space="preserve"> </w:t>
      </w:r>
      <w:r w:rsidRPr="00CB580B">
        <w:rPr>
          <w:rFonts w:asciiTheme="minorHAnsi" w:hAnsiTheme="minorHAnsi" w:cstheme="minorHAnsi"/>
        </w:rPr>
        <w:t>We write the definition.</w:t>
      </w:r>
      <w:r w:rsidR="0051783F">
        <w:rPr>
          <w:rFonts w:asciiTheme="minorHAnsi" w:hAnsiTheme="minorHAnsi" w:cstheme="minorHAnsi"/>
        </w:rPr>
        <w:t xml:space="preserve"> </w:t>
      </w:r>
      <w:r w:rsidRPr="00CB580B">
        <w:rPr>
          <w:rFonts w:asciiTheme="minorHAnsi" w:hAnsiTheme="minorHAnsi" w:cstheme="minorHAnsi"/>
        </w:rPr>
        <w:t>The examiner asks,</w:t>
      </w:r>
      <w:r w:rsidR="0051783F">
        <w:rPr>
          <w:rFonts w:asciiTheme="minorHAnsi" w:hAnsiTheme="minorHAnsi" w:cstheme="minorHAnsi"/>
        </w:rPr>
        <w:t xml:space="preserve"> </w:t>
      </w:r>
      <w:r w:rsidRPr="00CB580B">
        <w:rPr>
          <w:rStyle w:val="Emphasis"/>
          <w:rFonts w:asciiTheme="minorHAnsi" w:hAnsiTheme="minorHAnsi" w:cstheme="minorHAnsi"/>
        </w:rPr>
        <w:t>"What is a Permanent Establishment?"</w:t>
      </w:r>
      <w:r w:rsidR="0051783F">
        <w:rPr>
          <w:rFonts w:asciiTheme="minorHAnsi" w:hAnsiTheme="minorHAnsi" w:cstheme="minorHAnsi"/>
        </w:rPr>
        <w:t xml:space="preserve"> </w:t>
      </w:r>
      <w:r w:rsidRPr="00CB580B">
        <w:rPr>
          <w:rFonts w:asciiTheme="minorHAnsi" w:hAnsiTheme="minorHAnsi" w:cstheme="minorHAnsi"/>
        </w:rPr>
        <w:t>We reproduce the legal provision.</w:t>
      </w:r>
      <w:r w:rsidR="0051783F">
        <w:rPr>
          <w:rFonts w:asciiTheme="minorHAnsi" w:hAnsiTheme="minorHAnsi" w:cstheme="minorHAnsi"/>
        </w:rPr>
        <w:t xml:space="preserve"> </w:t>
      </w:r>
      <w:r w:rsidRPr="00CB580B">
        <w:rPr>
          <w:rFonts w:asciiTheme="minorHAnsi" w:hAnsiTheme="minorHAnsi" w:cstheme="minorHAnsi"/>
        </w:rPr>
        <w:t>The examiner asks,</w:t>
      </w:r>
      <w:r w:rsidR="0051783F">
        <w:rPr>
          <w:rFonts w:asciiTheme="minorHAnsi" w:hAnsiTheme="minorHAnsi" w:cstheme="minorHAnsi"/>
        </w:rPr>
        <w:t xml:space="preserve"> </w:t>
      </w:r>
      <w:r w:rsidRPr="00CB580B">
        <w:rPr>
          <w:rStyle w:val="Emphasis"/>
          <w:rFonts w:asciiTheme="minorHAnsi" w:hAnsiTheme="minorHAnsi" w:cstheme="minorHAnsi"/>
        </w:rPr>
        <w:t>"State the conditions for claiming treaty benefits."</w:t>
      </w:r>
      <w:r w:rsidR="0051783F">
        <w:rPr>
          <w:rFonts w:asciiTheme="minorHAnsi" w:hAnsiTheme="minorHAnsi" w:cstheme="minorHAnsi"/>
        </w:rPr>
        <w:t xml:space="preserve"> </w:t>
      </w:r>
      <w:r w:rsidRPr="00CB580B">
        <w:rPr>
          <w:rFonts w:asciiTheme="minorHAnsi" w:hAnsiTheme="minorHAnsi" w:cstheme="minorHAnsi"/>
        </w:rPr>
        <w:t>We list the conditions.</w:t>
      </w:r>
      <w:r w:rsidR="0051783F">
        <w:rPr>
          <w:rFonts w:asciiTheme="minorHAnsi" w:hAnsiTheme="minorHAnsi" w:cstheme="minorHAnsi"/>
        </w:rPr>
        <w:t xml:space="preserve"> </w:t>
      </w:r>
      <w:r w:rsidRPr="00CB580B">
        <w:rPr>
          <w:rFonts w:asciiTheme="minorHAnsi" w:hAnsiTheme="minorHAnsi" w:cstheme="minorHAnsi"/>
        </w:rPr>
        <w:t>That approach helps us pass examinations.</w:t>
      </w:r>
    </w:p>
    <w:p w:rsidR="0051783F" w:rsidRDefault="0051783F" w:rsidP="00CB580B">
      <w:pPr>
        <w:pStyle w:val="NormalWeb"/>
        <w:spacing w:before="0" w:beforeAutospacing="0" w:after="0" w:afterAutospacing="0"/>
        <w:rPr>
          <w:rFonts w:asciiTheme="minorHAnsi" w:hAnsiTheme="minorHAnsi" w:cstheme="minorHAnsi"/>
        </w:rPr>
      </w:pPr>
    </w:p>
    <w:p w:rsidR="00CB580B" w:rsidRDefault="00CB580B" w:rsidP="00CB580B">
      <w:pPr>
        <w:pStyle w:val="NormalWeb"/>
        <w:spacing w:before="0" w:beforeAutospacing="0" w:after="0" w:afterAutospacing="0"/>
        <w:rPr>
          <w:rFonts w:asciiTheme="minorHAnsi" w:hAnsiTheme="minorHAnsi" w:cstheme="minorHAnsi"/>
        </w:rPr>
      </w:pPr>
      <w:r w:rsidRPr="00CB580B">
        <w:rPr>
          <w:rFonts w:asciiTheme="minorHAnsi" w:hAnsiTheme="minorHAnsi" w:cstheme="minorHAnsi"/>
        </w:rPr>
        <w:t>But consulting doesn't work that way.</w:t>
      </w:r>
      <w:r w:rsidR="0051783F">
        <w:rPr>
          <w:rFonts w:asciiTheme="minorHAnsi" w:hAnsiTheme="minorHAnsi" w:cstheme="minorHAnsi"/>
        </w:rPr>
        <w:t xml:space="preserve"> </w:t>
      </w:r>
      <w:r w:rsidRPr="00CB580B">
        <w:rPr>
          <w:rFonts w:asciiTheme="minorHAnsi" w:hAnsiTheme="minorHAnsi" w:cstheme="minorHAnsi"/>
        </w:rPr>
        <w:t>Clients don't walk into a meeting asking,</w:t>
      </w:r>
      <w:r w:rsidR="0051783F">
        <w:rPr>
          <w:rFonts w:asciiTheme="minorHAnsi" w:hAnsiTheme="minorHAnsi" w:cstheme="minorHAnsi"/>
        </w:rPr>
        <w:t xml:space="preserve"> </w:t>
      </w:r>
      <w:r w:rsidRPr="00CB580B">
        <w:rPr>
          <w:rStyle w:val="Emphasis"/>
          <w:rFonts w:asciiTheme="minorHAnsi" w:hAnsiTheme="minorHAnsi" w:cstheme="minorHAnsi"/>
        </w:rPr>
        <w:t>"Please explain Section 92 of the Income-tax Act."</w:t>
      </w:r>
      <w:r w:rsidR="0051783F">
        <w:rPr>
          <w:rFonts w:asciiTheme="minorHAnsi" w:hAnsiTheme="minorHAnsi" w:cstheme="minorHAnsi"/>
        </w:rPr>
        <w:t xml:space="preserve"> </w:t>
      </w:r>
      <w:r w:rsidRPr="00CB580B">
        <w:rPr>
          <w:rFonts w:asciiTheme="minorHAnsi" w:hAnsiTheme="minorHAnsi" w:cstheme="minorHAnsi"/>
        </w:rPr>
        <w:t>Instead, they ask questions like:</w:t>
      </w:r>
    </w:p>
    <w:p w:rsidR="0051783F" w:rsidRPr="00CB580B" w:rsidRDefault="0051783F" w:rsidP="00CB580B">
      <w:pPr>
        <w:pStyle w:val="NormalWeb"/>
        <w:spacing w:before="0" w:beforeAutospacing="0" w:after="0" w:afterAutospacing="0"/>
        <w:rPr>
          <w:rFonts w:asciiTheme="minorHAnsi" w:hAnsiTheme="minorHAnsi" w:cstheme="minorHAnsi"/>
        </w:rPr>
      </w:pPr>
    </w:p>
    <w:p w:rsidR="00CB580B" w:rsidRPr="00CB580B" w:rsidRDefault="00CB580B" w:rsidP="00CB580B">
      <w:pPr>
        <w:numPr>
          <w:ilvl w:val="0"/>
          <w:numId w:val="2"/>
        </w:numPr>
        <w:spacing w:after="0" w:line="240" w:lineRule="auto"/>
        <w:rPr>
          <w:rFonts w:cstheme="minorHAnsi"/>
          <w:sz w:val="24"/>
          <w:szCs w:val="24"/>
        </w:rPr>
      </w:pPr>
      <w:r w:rsidRPr="00CB580B">
        <w:rPr>
          <w:rFonts w:cstheme="minorHAnsi"/>
          <w:sz w:val="24"/>
          <w:szCs w:val="24"/>
        </w:rPr>
        <w:t xml:space="preserve">"We're expanding into Singapore. What's the most tax-efficient structure?" </w:t>
      </w:r>
    </w:p>
    <w:p w:rsidR="00CB580B" w:rsidRPr="00CB580B" w:rsidRDefault="00CB580B" w:rsidP="00CB580B">
      <w:pPr>
        <w:numPr>
          <w:ilvl w:val="0"/>
          <w:numId w:val="2"/>
        </w:numPr>
        <w:spacing w:after="0" w:line="240" w:lineRule="auto"/>
        <w:rPr>
          <w:rFonts w:cstheme="minorHAnsi"/>
          <w:sz w:val="24"/>
          <w:szCs w:val="24"/>
        </w:rPr>
      </w:pPr>
      <w:r w:rsidRPr="00CB580B">
        <w:rPr>
          <w:rFonts w:cstheme="minorHAnsi"/>
          <w:sz w:val="24"/>
          <w:szCs w:val="24"/>
        </w:rPr>
        <w:t xml:space="preserve">"Should our intellectual property remain in India or be licensed to another group company?" </w:t>
      </w:r>
    </w:p>
    <w:p w:rsidR="00CB580B" w:rsidRPr="00CB580B" w:rsidRDefault="00CB580B" w:rsidP="00CB580B">
      <w:pPr>
        <w:numPr>
          <w:ilvl w:val="0"/>
          <w:numId w:val="2"/>
        </w:numPr>
        <w:spacing w:after="0" w:line="240" w:lineRule="auto"/>
        <w:rPr>
          <w:rFonts w:cstheme="minorHAnsi"/>
          <w:sz w:val="24"/>
          <w:szCs w:val="24"/>
        </w:rPr>
      </w:pPr>
      <w:r w:rsidRPr="00CB580B">
        <w:rPr>
          <w:rFonts w:cstheme="minorHAnsi"/>
          <w:sz w:val="24"/>
          <w:szCs w:val="24"/>
        </w:rPr>
        <w:t xml:space="preserve">"Can our employees negotiate contracts overseas without creating a Permanent Establishment?" </w:t>
      </w:r>
    </w:p>
    <w:p w:rsidR="00CB580B" w:rsidRPr="00CB580B" w:rsidRDefault="00CB580B" w:rsidP="00CB580B">
      <w:pPr>
        <w:numPr>
          <w:ilvl w:val="0"/>
          <w:numId w:val="2"/>
        </w:numPr>
        <w:spacing w:after="0" w:line="240" w:lineRule="auto"/>
        <w:rPr>
          <w:rFonts w:cstheme="minorHAnsi"/>
          <w:sz w:val="24"/>
          <w:szCs w:val="24"/>
        </w:rPr>
      </w:pPr>
      <w:r w:rsidRPr="00CB580B">
        <w:rPr>
          <w:rFonts w:cstheme="minorHAnsi"/>
          <w:sz w:val="24"/>
          <w:szCs w:val="24"/>
        </w:rPr>
        <w:t xml:space="preserve">"How should we price transactions between our Indian subsidiary and our US parent company?" </w:t>
      </w:r>
    </w:p>
    <w:p w:rsidR="0051783F" w:rsidRDefault="0051783F" w:rsidP="00CB580B">
      <w:pPr>
        <w:pStyle w:val="NormalWeb"/>
        <w:spacing w:before="0" w:beforeAutospacing="0" w:after="0" w:afterAutospacing="0"/>
        <w:rPr>
          <w:rFonts w:asciiTheme="minorHAnsi" w:hAnsiTheme="minorHAnsi" w:cstheme="minorHAnsi"/>
        </w:rPr>
      </w:pPr>
    </w:p>
    <w:p w:rsidR="00CB580B" w:rsidRPr="00CB580B" w:rsidRDefault="00CB580B" w:rsidP="00CB580B">
      <w:pPr>
        <w:pStyle w:val="NormalWeb"/>
        <w:spacing w:before="0" w:beforeAutospacing="0" w:after="0" w:afterAutospacing="0"/>
        <w:rPr>
          <w:rFonts w:asciiTheme="minorHAnsi" w:hAnsiTheme="minorHAnsi" w:cstheme="minorHAnsi"/>
        </w:rPr>
      </w:pPr>
      <w:r w:rsidRPr="00CB580B">
        <w:rPr>
          <w:rFonts w:asciiTheme="minorHAnsi" w:hAnsiTheme="minorHAnsi" w:cstheme="minorHAnsi"/>
        </w:rPr>
        <w:t>Notice the difference?</w:t>
      </w:r>
    </w:p>
    <w:p w:rsidR="00B44877" w:rsidRDefault="00B44877" w:rsidP="00CB580B">
      <w:pPr>
        <w:pStyle w:val="NormalWeb"/>
        <w:spacing w:before="0" w:beforeAutospacing="0" w:after="0" w:afterAutospacing="0"/>
        <w:rPr>
          <w:rFonts w:asciiTheme="minorHAnsi" w:hAnsiTheme="minorHAnsi" w:cstheme="minorHAnsi"/>
        </w:rPr>
      </w:pPr>
    </w:p>
    <w:p w:rsidR="00CB580B" w:rsidRDefault="00CB580B" w:rsidP="00CB580B">
      <w:pPr>
        <w:pStyle w:val="NormalWeb"/>
        <w:spacing w:before="0" w:beforeAutospacing="0" w:after="0" w:afterAutospacing="0"/>
        <w:rPr>
          <w:rFonts w:asciiTheme="minorHAnsi" w:hAnsiTheme="minorHAnsi" w:cstheme="minorHAnsi"/>
        </w:rPr>
      </w:pPr>
      <w:r w:rsidRPr="00CB580B">
        <w:rPr>
          <w:rFonts w:asciiTheme="minorHAnsi" w:hAnsiTheme="minorHAnsi" w:cstheme="minorHAnsi"/>
        </w:rPr>
        <w:t>The client doesn't begin with the law.</w:t>
      </w:r>
      <w:r w:rsidR="0051783F">
        <w:rPr>
          <w:rFonts w:asciiTheme="minorHAnsi" w:hAnsiTheme="minorHAnsi" w:cstheme="minorHAnsi"/>
        </w:rPr>
        <w:t xml:space="preserve"> </w:t>
      </w:r>
      <w:r w:rsidRPr="00CB580B">
        <w:rPr>
          <w:rFonts w:asciiTheme="minorHAnsi" w:hAnsiTheme="minorHAnsi" w:cstheme="minorHAnsi"/>
        </w:rPr>
        <w:t>The client begins with a business problem.</w:t>
      </w:r>
      <w:r w:rsidR="00B44877">
        <w:rPr>
          <w:rFonts w:asciiTheme="minorHAnsi" w:hAnsiTheme="minorHAnsi" w:cstheme="minorHAnsi"/>
        </w:rPr>
        <w:t xml:space="preserve"> </w:t>
      </w:r>
      <w:r w:rsidRPr="00CB580B">
        <w:rPr>
          <w:rFonts w:asciiTheme="minorHAnsi" w:hAnsiTheme="minorHAnsi" w:cstheme="minorHAnsi"/>
        </w:rPr>
        <w:t>Your job is to identify the legal implications of that business decision.</w:t>
      </w:r>
    </w:p>
    <w:p w:rsidR="00731CC6" w:rsidRPr="00CB580B" w:rsidRDefault="00731CC6" w:rsidP="00CB580B">
      <w:pPr>
        <w:pStyle w:val="NormalWeb"/>
        <w:spacing w:before="0" w:beforeAutospacing="0" w:after="0" w:afterAutospacing="0"/>
        <w:rPr>
          <w:rFonts w:asciiTheme="minorHAnsi" w:hAnsiTheme="minorHAnsi" w:cstheme="minorHAnsi"/>
        </w:rPr>
      </w:pPr>
    </w:p>
    <w:p w:rsidR="00CB580B" w:rsidRPr="00CB580B" w:rsidRDefault="00CB580B" w:rsidP="00CB580B">
      <w:pPr>
        <w:pStyle w:val="NormalWeb"/>
        <w:spacing w:before="0" w:beforeAutospacing="0" w:after="0" w:afterAutospacing="0"/>
        <w:rPr>
          <w:rFonts w:asciiTheme="minorHAnsi" w:hAnsiTheme="minorHAnsi" w:cstheme="minorHAnsi"/>
        </w:rPr>
      </w:pPr>
      <w:r w:rsidRPr="00CB580B">
        <w:rPr>
          <w:rFonts w:asciiTheme="minorHAnsi" w:hAnsiTheme="minorHAnsi" w:cstheme="minorHAnsi"/>
        </w:rPr>
        <w:t>That's why the world's leading consulting firms don't simply look for professionals who know the law.</w:t>
      </w:r>
      <w:r w:rsidR="00B44877">
        <w:rPr>
          <w:rFonts w:asciiTheme="minorHAnsi" w:hAnsiTheme="minorHAnsi" w:cstheme="minorHAnsi"/>
        </w:rPr>
        <w:t xml:space="preserve"> </w:t>
      </w:r>
      <w:r w:rsidRPr="00CB580B">
        <w:rPr>
          <w:rFonts w:asciiTheme="minorHAnsi" w:hAnsiTheme="minorHAnsi" w:cstheme="minorHAnsi"/>
        </w:rPr>
        <w:t>They look for professionals who understand businesses.</w:t>
      </w:r>
    </w:p>
    <w:p w:rsidR="00CB580B" w:rsidRPr="00CB580B" w:rsidRDefault="00CB580B" w:rsidP="00CB580B">
      <w:pPr>
        <w:spacing w:after="0" w:line="240" w:lineRule="auto"/>
        <w:rPr>
          <w:rFonts w:cstheme="minorHAnsi"/>
          <w:sz w:val="24"/>
          <w:szCs w:val="24"/>
        </w:rPr>
      </w:pPr>
    </w:p>
    <w:p w:rsidR="00CB580B" w:rsidRDefault="00CB580B" w:rsidP="00731CC6">
      <w:pPr>
        <w:pStyle w:val="Heading1"/>
        <w:spacing w:before="0" w:beforeAutospacing="0" w:after="0" w:afterAutospacing="0"/>
        <w:jc w:val="both"/>
        <w:rPr>
          <w:rFonts w:asciiTheme="minorHAnsi" w:hAnsiTheme="minorHAnsi" w:cstheme="minorHAnsi"/>
          <w:b w:val="0"/>
          <w:sz w:val="24"/>
          <w:szCs w:val="24"/>
        </w:rPr>
      </w:pPr>
      <w:r w:rsidRPr="00731CC6">
        <w:rPr>
          <w:rFonts w:asciiTheme="minorHAnsi" w:hAnsiTheme="minorHAnsi" w:cstheme="minorHAnsi"/>
          <w:b w:val="0"/>
          <w:sz w:val="24"/>
          <w:szCs w:val="24"/>
        </w:rPr>
        <w:t>A Consultant Doesn't See Companies the Way Others Do</w:t>
      </w:r>
      <w:r w:rsidR="00731CC6" w:rsidRPr="00731CC6">
        <w:rPr>
          <w:rFonts w:asciiTheme="minorHAnsi" w:hAnsiTheme="minorHAnsi" w:cstheme="minorHAnsi"/>
          <w:b w:val="0"/>
          <w:sz w:val="24"/>
          <w:szCs w:val="24"/>
        </w:rPr>
        <w:t xml:space="preserve"> </w:t>
      </w:r>
      <w:r w:rsidRPr="00731CC6">
        <w:rPr>
          <w:rFonts w:asciiTheme="minorHAnsi" w:hAnsiTheme="minorHAnsi" w:cstheme="minorHAnsi"/>
          <w:b w:val="0"/>
          <w:sz w:val="24"/>
          <w:szCs w:val="24"/>
        </w:rPr>
        <w:t xml:space="preserve">Imagine you're looking at </w:t>
      </w:r>
      <w:proofErr w:type="spellStart"/>
      <w:r w:rsidRPr="00731CC6">
        <w:rPr>
          <w:rFonts w:asciiTheme="minorHAnsi" w:hAnsiTheme="minorHAnsi" w:cstheme="minorHAnsi"/>
          <w:b w:val="0"/>
          <w:sz w:val="24"/>
          <w:szCs w:val="24"/>
        </w:rPr>
        <w:t>GlobalTech</w:t>
      </w:r>
      <w:proofErr w:type="spellEnd"/>
      <w:r w:rsidRPr="00731CC6">
        <w:rPr>
          <w:rFonts w:asciiTheme="minorHAnsi" w:hAnsiTheme="minorHAnsi" w:cstheme="minorHAnsi"/>
          <w:b w:val="0"/>
          <w:sz w:val="24"/>
          <w:szCs w:val="24"/>
        </w:rPr>
        <w:t xml:space="preserve"> Solutions </w:t>
      </w:r>
      <w:proofErr w:type="spellStart"/>
      <w:r w:rsidRPr="00731CC6">
        <w:rPr>
          <w:rFonts w:asciiTheme="minorHAnsi" w:hAnsiTheme="minorHAnsi" w:cstheme="minorHAnsi"/>
          <w:b w:val="0"/>
          <w:sz w:val="24"/>
          <w:szCs w:val="24"/>
        </w:rPr>
        <w:t>Pvt.</w:t>
      </w:r>
      <w:proofErr w:type="spellEnd"/>
      <w:r w:rsidRPr="00731CC6">
        <w:rPr>
          <w:rFonts w:asciiTheme="minorHAnsi" w:hAnsiTheme="minorHAnsi" w:cstheme="minorHAnsi"/>
          <w:b w:val="0"/>
          <w:sz w:val="24"/>
          <w:szCs w:val="24"/>
        </w:rPr>
        <w:t xml:space="preserve"> Ltd.</w:t>
      </w:r>
      <w:r w:rsidR="00731CC6" w:rsidRPr="00731CC6">
        <w:rPr>
          <w:rFonts w:asciiTheme="minorHAnsi" w:hAnsiTheme="minorHAnsi" w:cstheme="minorHAnsi"/>
          <w:b w:val="0"/>
          <w:sz w:val="24"/>
          <w:szCs w:val="24"/>
        </w:rPr>
        <w:t xml:space="preserve"> </w:t>
      </w:r>
      <w:r w:rsidRPr="00731CC6">
        <w:rPr>
          <w:rFonts w:asciiTheme="minorHAnsi" w:hAnsiTheme="minorHAnsi" w:cstheme="minorHAnsi"/>
          <w:b w:val="0"/>
          <w:sz w:val="24"/>
          <w:szCs w:val="24"/>
        </w:rPr>
        <w:t>Most people see an Indian software company.</w:t>
      </w:r>
      <w:r w:rsidR="00731CC6" w:rsidRPr="00731CC6">
        <w:rPr>
          <w:rFonts w:asciiTheme="minorHAnsi" w:hAnsiTheme="minorHAnsi" w:cstheme="minorHAnsi"/>
          <w:b w:val="0"/>
          <w:sz w:val="24"/>
          <w:szCs w:val="24"/>
        </w:rPr>
        <w:t xml:space="preserve"> </w:t>
      </w:r>
      <w:r w:rsidRPr="00731CC6">
        <w:rPr>
          <w:rFonts w:asciiTheme="minorHAnsi" w:hAnsiTheme="minorHAnsi" w:cstheme="minorHAnsi"/>
          <w:b w:val="0"/>
          <w:sz w:val="24"/>
          <w:szCs w:val="24"/>
        </w:rPr>
        <w:t>A consultant sees something completely different.</w:t>
      </w:r>
    </w:p>
    <w:p w:rsidR="00731CC6" w:rsidRPr="00731CC6" w:rsidRDefault="00731CC6" w:rsidP="00731CC6">
      <w:pPr>
        <w:pStyle w:val="Heading1"/>
        <w:spacing w:before="0" w:beforeAutospacing="0" w:after="0" w:afterAutospacing="0"/>
        <w:jc w:val="both"/>
        <w:rPr>
          <w:rFonts w:asciiTheme="minorHAnsi" w:hAnsiTheme="minorHAnsi" w:cstheme="minorHAnsi"/>
          <w:b w:val="0"/>
          <w:sz w:val="24"/>
          <w:szCs w:val="24"/>
        </w:rPr>
      </w:pPr>
    </w:p>
    <w:p w:rsidR="00CB580B" w:rsidRPr="00CB580B" w:rsidRDefault="00CB580B" w:rsidP="00CB580B">
      <w:pPr>
        <w:pStyle w:val="NormalWeb"/>
        <w:spacing w:before="0" w:beforeAutospacing="0" w:after="0" w:afterAutospacing="0"/>
        <w:rPr>
          <w:rFonts w:asciiTheme="minorHAnsi" w:hAnsiTheme="minorHAnsi" w:cstheme="minorHAnsi"/>
        </w:rPr>
      </w:pPr>
      <w:r w:rsidRPr="00CB580B">
        <w:rPr>
          <w:rFonts w:asciiTheme="minorHAnsi" w:hAnsiTheme="minorHAnsi" w:cstheme="minorHAnsi"/>
        </w:rPr>
        <w:t>A consultant asks:</w:t>
      </w:r>
    </w:p>
    <w:p w:rsidR="00CB580B" w:rsidRPr="00CB580B" w:rsidRDefault="00CB580B" w:rsidP="00CB580B">
      <w:pPr>
        <w:numPr>
          <w:ilvl w:val="0"/>
          <w:numId w:val="3"/>
        </w:numPr>
        <w:spacing w:after="0" w:line="240" w:lineRule="auto"/>
        <w:rPr>
          <w:rFonts w:cstheme="minorHAnsi"/>
          <w:sz w:val="24"/>
          <w:szCs w:val="24"/>
        </w:rPr>
      </w:pPr>
      <w:r w:rsidRPr="00CB580B">
        <w:rPr>
          <w:rFonts w:cstheme="minorHAnsi"/>
          <w:sz w:val="24"/>
          <w:szCs w:val="24"/>
        </w:rPr>
        <w:t xml:space="preserve">Where does the company actually create value? </w:t>
      </w:r>
    </w:p>
    <w:p w:rsidR="00CB580B" w:rsidRPr="00CB580B" w:rsidRDefault="00CB580B" w:rsidP="00CB580B">
      <w:pPr>
        <w:numPr>
          <w:ilvl w:val="0"/>
          <w:numId w:val="3"/>
        </w:numPr>
        <w:spacing w:after="0" w:line="240" w:lineRule="auto"/>
        <w:rPr>
          <w:rFonts w:cstheme="minorHAnsi"/>
          <w:sz w:val="24"/>
          <w:szCs w:val="24"/>
        </w:rPr>
      </w:pPr>
      <w:r w:rsidRPr="00CB580B">
        <w:rPr>
          <w:rFonts w:cstheme="minorHAnsi"/>
          <w:sz w:val="24"/>
          <w:szCs w:val="24"/>
        </w:rPr>
        <w:t xml:space="preserve">Who owns the software code? </w:t>
      </w:r>
    </w:p>
    <w:p w:rsidR="00CB580B" w:rsidRPr="00CB580B" w:rsidRDefault="00CB580B" w:rsidP="00CB580B">
      <w:pPr>
        <w:numPr>
          <w:ilvl w:val="0"/>
          <w:numId w:val="3"/>
        </w:numPr>
        <w:spacing w:after="0" w:line="240" w:lineRule="auto"/>
        <w:rPr>
          <w:rFonts w:cstheme="minorHAnsi"/>
          <w:sz w:val="24"/>
          <w:szCs w:val="24"/>
        </w:rPr>
      </w:pPr>
      <w:r w:rsidRPr="00CB580B">
        <w:rPr>
          <w:rFonts w:cstheme="minorHAnsi"/>
          <w:sz w:val="24"/>
          <w:szCs w:val="24"/>
        </w:rPr>
        <w:t xml:space="preserve">Which entity bears the commercial risk? </w:t>
      </w:r>
    </w:p>
    <w:p w:rsidR="00CB580B" w:rsidRPr="00CB580B" w:rsidRDefault="00CB580B" w:rsidP="00CB580B">
      <w:pPr>
        <w:numPr>
          <w:ilvl w:val="0"/>
          <w:numId w:val="3"/>
        </w:numPr>
        <w:spacing w:after="0" w:line="240" w:lineRule="auto"/>
        <w:rPr>
          <w:rFonts w:cstheme="minorHAnsi"/>
          <w:sz w:val="24"/>
          <w:szCs w:val="24"/>
        </w:rPr>
      </w:pPr>
      <w:r w:rsidRPr="00CB580B">
        <w:rPr>
          <w:rFonts w:cstheme="minorHAnsi"/>
          <w:sz w:val="24"/>
          <w:szCs w:val="24"/>
        </w:rPr>
        <w:t xml:space="preserve">Who funds research and development? </w:t>
      </w:r>
    </w:p>
    <w:p w:rsidR="00CB580B" w:rsidRPr="00CB580B" w:rsidRDefault="00CB580B" w:rsidP="00CB580B">
      <w:pPr>
        <w:numPr>
          <w:ilvl w:val="0"/>
          <w:numId w:val="3"/>
        </w:numPr>
        <w:spacing w:after="0" w:line="240" w:lineRule="auto"/>
        <w:rPr>
          <w:rFonts w:cstheme="minorHAnsi"/>
          <w:sz w:val="24"/>
          <w:szCs w:val="24"/>
        </w:rPr>
      </w:pPr>
      <w:r w:rsidRPr="00CB580B">
        <w:rPr>
          <w:rFonts w:cstheme="minorHAnsi"/>
          <w:sz w:val="24"/>
          <w:szCs w:val="24"/>
        </w:rPr>
        <w:t xml:space="preserve">Which country owns the intellectual property? </w:t>
      </w:r>
    </w:p>
    <w:p w:rsidR="00CB580B" w:rsidRPr="00CB580B" w:rsidRDefault="00CB580B" w:rsidP="00CB580B">
      <w:pPr>
        <w:numPr>
          <w:ilvl w:val="0"/>
          <w:numId w:val="3"/>
        </w:numPr>
        <w:spacing w:after="0" w:line="240" w:lineRule="auto"/>
        <w:rPr>
          <w:rFonts w:cstheme="minorHAnsi"/>
          <w:sz w:val="24"/>
          <w:szCs w:val="24"/>
        </w:rPr>
      </w:pPr>
      <w:r w:rsidRPr="00CB580B">
        <w:rPr>
          <w:rFonts w:cstheme="minorHAnsi"/>
          <w:sz w:val="24"/>
          <w:szCs w:val="24"/>
        </w:rPr>
        <w:t xml:space="preserve">Where are strategic decisions taken? </w:t>
      </w:r>
    </w:p>
    <w:p w:rsidR="00CB580B" w:rsidRPr="00CB580B" w:rsidRDefault="00CB580B" w:rsidP="00CB580B">
      <w:pPr>
        <w:numPr>
          <w:ilvl w:val="0"/>
          <w:numId w:val="3"/>
        </w:numPr>
        <w:spacing w:after="0" w:line="240" w:lineRule="auto"/>
        <w:rPr>
          <w:rFonts w:cstheme="minorHAnsi"/>
          <w:sz w:val="24"/>
          <w:szCs w:val="24"/>
        </w:rPr>
      </w:pPr>
      <w:r w:rsidRPr="00CB580B">
        <w:rPr>
          <w:rFonts w:cstheme="minorHAnsi"/>
          <w:sz w:val="24"/>
          <w:szCs w:val="24"/>
        </w:rPr>
        <w:t xml:space="preserve">Who signs customer contracts? </w:t>
      </w:r>
    </w:p>
    <w:p w:rsidR="00CB580B" w:rsidRDefault="00CB580B" w:rsidP="00CB580B">
      <w:pPr>
        <w:numPr>
          <w:ilvl w:val="0"/>
          <w:numId w:val="3"/>
        </w:numPr>
        <w:spacing w:after="0" w:line="240" w:lineRule="auto"/>
        <w:rPr>
          <w:rFonts w:cstheme="minorHAnsi"/>
          <w:sz w:val="24"/>
          <w:szCs w:val="24"/>
        </w:rPr>
      </w:pPr>
      <w:r w:rsidRPr="00CB580B">
        <w:rPr>
          <w:rFonts w:cstheme="minorHAnsi"/>
          <w:sz w:val="24"/>
          <w:szCs w:val="24"/>
        </w:rPr>
        <w:t xml:space="preserve">Which entity performs the most important functions? </w:t>
      </w:r>
    </w:p>
    <w:p w:rsidR="00731CC6" w:rsidRPr="00CB580B" w:rsidRDefault="00731CC6" w:rsidP="00731CC6">
      <w:pPr>
        <w:spacing w:after="0" w:line="240" w:lineRule="auto"/>
        <w:ind w:left="720"/>
        <w:rPr>
          <w:rFonts w:cstheme="minorHAnsi"/>
          <w:sz w:val="24"/>
          <w:szCs w:val="24"/>
        </w:rPr>
      </w:pPr>
    </w:p>
    <w:p w:rsidR="00CB580B" w:rsidRDefault="00CB580B" w:rsidP="00731CC6">
      <w:pPr>
        <w:pStyle w:val="NormalWeb"/>
        <w:spacing w:before="0" w:beforeAutospacing="0" w:after="0" w:afterAutospacing="0"/>
        <w:jc w:val="both"/>
        <w:rPr>
          <w:rFonts w:asciiTheme="minorHAnsi" w:hAnsiTheme="minorHAnsi" w:cstheme="minorHAnsi"/>
        </w:rPr>
      </w:pPr>
      <w:r w:rsidRPr="00CB580B">
        <w:rPr>
          <w:rFonts w:asciiTheme="minorHAnsi" w:hAnsiTheme="minorHAnsi" w:cstheme="minorHAnsi"/>
        </w:rPr>
        <w:t>These questions may appear simple.</w:t>
      </w:r>
      <w:r w:rsidR="00731CC6">
        <w:rPr>
          <w:rFonts w:asciiTheme="minorHAnsi" w:hAnsiTheme="minorHAnsi" w:cstheme="minorHAnsi"/>
        </w:rPr>
        <w:t xml:space="preserve"> </w:t>
      </w:r>
      <w:r w:rsidRPr="00CB580B">
        <w:rPr>
          <w:rFonts w:asciiTheme="minorHAnsi" w:hAnsiTheme="minorHAnsi" w:cstheme="minorHAnsi"/>
        </w:rPr>
        <w:t>In reality, they determine the entire direction of an international tax analysis.</w:t>
      </w:r>
      <w:r w:rsidR="00731CC6">
        <w:rPr>
          <w:rFonts w:asciiTheme="minorHAnsi" w:hAnsiTheme="minorHAnsi" w:cstheme="minorHAnsi"/>
        </w:rPr>
        <w:t xml:space="preserve"> </w:t>
      </w:r>
      <w:r w:rsidRPr="00CB580B">
        <w:rPr>
          <w:rFonts w:asciiTheme="minorHAnsi" w:hAnsiTheme="minorHAnsi" w:cstheme="minorHAnsi"/>
        </w:rPr>
        <w:t>The answers influence transfer pricing, treaty interpretation, withholding tax obligations, Permanent Establishment exposure, and even how profits are allocated across jurisdictions.</w:t>
      </w:r>
    </w:p>
    <w:p w:rsidR="00731CC6" w:rsidRPr="00CB580B" w:rsidRDefault="00731CC6" w:rsidP="00731CC6">
      <w:pPr>
        <w:pStyle w:val="NormalWeb"/>
        <w:spacing w:before="0" w:beforeAutospacing="0" w:after="0" w:afterAutospacing="0"/>
        <w:jc w:val="both"/>
        <w:rPr>
          <w:rFonts w:asciiTheme="minorHAnsi" w:hAnsiTheme="minorHAnsi" w:cstheme="minorHAnsi"/>
        </w:rPr>
      </w:pPr>
    </w:p>
    <w:p w:rsidR="00CB580B" w:rsidRPr="00CB580B" w:rsidRDefault="00CB580B" w:rsidP="00731CC6">
      <w:pPr>
        <w:pStyle w:val="NormalWeb"/>
        <w:spacing w:before="0" w:beforeAutospacing="0" w:after="0" w:afterAutospacing="0"/>
        <w:jc w:val="both"/>
        <w:rPr>
          <w:rFonts w:asciiTheme="minorHAnsi" w:hAnsiTheme="minorHAnsi" w:cstheme="minorHAnsi"/>
        </w:rPr>
      </w:pPr>
      <w:r w:rsidRPr="00CB580B">
        <w:rPr>
          <w:rFonts w:asciiTheme="minorHAnsi" w:hAnsiTheme="minorHAnsi" w:cstheme="minorHAnsi"/>
        </w:rPr>
        <w:t>This is why experienced consultants spend far more time understanding the business than reading tax provisions.</w:t>
      </w:r>
      <w:r w:rsidR="00731CC6">
        <w:rPr>
          <w:rFonts w:asciiTheme="minorHAnsi" w:hAnsiTheme="minorHAnsi" w:cstheme="minorHAnsi"/>
        </w:rPr>
        <w:t xml:space="preserve"> </w:t>
      </w:r>
      <w:r w:rsidRPr="00CB580B">
        <w:rPr>
          <w:rFonts w:asciiTheme="minorHAnsi" w:hAnsiTheme="minorHAnsi" w:cstheme="minorHAnsi"/>
        </w:rPr>
        <w:t>Because once they understand the business, the legal analysis becomes far more meaningful.</w:t>
      </w:r>
    </w:p>
    <w:p w:rsidR="00CB580B" w:rsidRPr="00CB580B" w:rsidRDefault="00CB580B" w:rsidP="00CB580B">
      <w:pPr>
        <w:spacing w:after="0" w:line="240" w:lineRule="auto"/>
        <w:rPr>
          <w:rFonts w:cstheme="minorHAnsi"/>
          <w:sz w:val="24"/>
          <w:szCs w:val="24"/>
        </w:rPr>
      </w:pPr>
    </w:p>
    <w:p w:rsidR="00CB580B" w:rsidRPr="00731CC6" w:rsidRDefault="00CB580B" w:rsidP="00CB580B">
      <w:pPr>
        <w:pStyle w:val="Heading2"/>
        <w:spacing w:before="0" w:line="240" w:lineRule="auto"/>
        <w:rPr>
          <w:rFonts w:asciiTheme="minorHAnsi" w:hAnsiTheme="minorHAnsi" w:cstheme="minorHAnsi"/>
          <w:b/>
          <w:color w:val="000000" w:themeColor="text1"/>
          <w:sz w:val="24"/>
          <w:szCs w:val="24"/>
        </w:rPr>
      </w:pPr>
      <w:r w:rsidRPr="00731CC6">
        <w:rPr>
          <w:rFonts w:asciiTheme="minorHAnsi" w:hAnsiTheme="minorHAnsi" w:cstheme="minorHAnsi"/>
          <w:b/>
          <w:color w:val="000000" w:themeColor="text1"/>
          <w:sz w:val="24"/>
          <w:szCs w:val="24"/>
        </w:rPr>
        <w:t>Coming Up Next</w:t>
      </w:r>
    </w:p>
    <w:p w:rsidR="00731CC6" w:rsidRDefault="00731CC6" w:rsidP="00731CC6">
      <w:pPr>
        <w:pStyle w:val="NormalWeb"/>
        <w:spacing w:before="0" w:beforeAutospacing="0" w:after="0" w:afterAutospacing="0"/>
        <w:jc w:val="both"/>
        <w:rPr>
          <w:rFonts w:asciiTheme="minorHAnsi" w:hAnsiTheme="minorHAnsi" w:cstheme="minorHAnsi"/>
        </w:rPr>
      </w:pPr>
    </w:p>
    <w:p w:rsidR="00CB580B" w:rsidRPr="00CB580B" w:rsidRDefault="00CB580B" w:rsidP="00731CC6">
      <w:pPr>
        <w:pStyle w:val="NormalWeb"/>
        <w:spacing w:before="0" w:beforeAutospacing="0" w:after="0" w:afterAutospacing="0"/>
        <w:jc w:val="both"/>
        <w:rPr>
          <w:rFonts w:asciiTheme="minorHAnsi" w:hAnsiTheme="minorHAnsi" w:cstheme="minorHAnsi"/>
        </w:rPr>
      </w:pPr>
      <w:r w:rsidRPr="00CB580B">
        <w:rPr>
          <w:rFonts w:asciiTheme="minorHAnsi" w:hAnsiTheme="minorHAnsi" w:cstheme="minorHAnsi"/>
        </w:rPr>
        <w:t xml:space="preserve">Now that Aarav has learned </w:t>
      </w:r>
      <w:r w:rsidRPr="00CB580B">
        <w:rPr>
          <w:rStyle w:val="Strong"/>
          <w:rFonts w:asciiTheme="minorHAnsi" w:hAnsiTheme="minorHAnsi" w:cstheme="minorHAnsi"/>
        </w:rPr>
        <w:t>why understanding the business comes first</w:t>
      </w:r>
      <w:r w:rsidRPr="00CB580B">
        <w:rPr>
          <w:rFonts w:asciiTheme="minorHAnsi" w:hAnsiTheme="minorHAnsi" w:cstheme="minorHAnsi"/>
        </w:rPr>
        <w:t xml:space="preserve">, his manager gives him his </w:t>
      </w:r>
      <w:r w:rsidRPr="00CB580B">
        <w:rPr>
          <w:rStyle w:val="Strong"/>
          <w:rFonts w:asciiTheme="minorHAnsi" w:hAnsiTheme="minorHAnsi" w:cstheme="minorHAnsi"/>
        </w:rPr>
        <w:t>first real assignment</w:t>
      </w:r>
      <w:r w:rsidRPr="00CB580B">
        <w:rPr>
          <w:rFonts w:asciiTheme="minorHAnsi" w:hAnsiTheme="minorHAnsi" w:cstheme="minorHAnsi"/>
        </w:rPr>
        <w:t>:</w:t>
      </w:r>
      <w:r w:rsidR="00731CC6">
        <w:rPr>
          <w:rFonts w:asciiTheme="minorHAnsi" w:hAnsiTheme="minorHAnsi" w:cstheme="minorHAnsi"/>
        </w:rPr>
        <w:t xml:space="preserve"> </w:t>
      </w:r>
      <w:r w:rsidRPr="00CB580B">
        <w:rPr>
          <w:rStyle w:val="Strong"/>
          <w:rFonts w:asciiTheme="minorHAnsi" w:hAnsiTheme="minorHAnsi" w:cstheme="minorHAnsi"/>
        </w:rPr>
        <w:t xml:space="preserve">"I don't want you to read another tax provision today. I want you to study </w:t>
      </w:r>
      <w:proofErr w:type="spellStart"/>
      <w:r w:rsidRPr="00CB580B">
        <w:rPr>
          <w:rStyle w:val="Strong"/>
          <w:rFonts w:asciiTheme="minorHAnsi" w:hAnsiTheme="minorHAnsi" w:cstheme="minorHAnsi"/>
        </w:rPr>
        <w:t>GlobalTech's</w:t>
      </w:r>
      <w:proofErr w:type="spellEnd"/>
      <w:r w:rsidRPr="00CB580B">
        <w:rPr>
          <w:rStyle w:val="Strong"/>
          <w:rFonts w:asciiTheme="minorHAnsi" w:hAnsiTheme="minorHAnsi" w:cstheme="minorHAnsi"/>
        </w:rPr>
        <w:t xml:space="preserve"> business model and tell me where you think value is actually created."</w:t>
      </w:r>
    </w:p>
    <w:p w:rsidR="00731CC6" w:rsidRDefault="00731CC6" w:rsidP="00731CC6">
      <w:pPr>
        <w:pStyle w:val="NormalWeb"/>
        <w:spacing w:before="0" w:beforeAutospacing="0" w:after="0" w:afterAutospacing="0"/>
        <w:jc w:val="both"/>
        <w:rPr>
          <w:rFonts w:asciiTheme="minorHAnsi" w:hAnsiTheme="minorHAnsi" w:cstheme="minorHAnsi"/>
        </w:rPr>
      </w:pPr>
    </w:p>
    <w:p w:rsidR="00CB580B" w:rsidRPr="00CB580B" w:rsidRDefault="00CB580B" w:rsidP="00731CC6">
      <w:pPr>
        <w:pStyle w:val="NormalWeb"/>
        <w:spacing w:before="0" w:beforeAutospacing="0" w:after="0" w:afterAutospacing="0"/>
        <w:jc w:val="both"/>
        <w:rPr>
          <w:rFonts w:asciiTheme="minorHAnsi" w:hAnsiTheme="minorHAnsi" w:cstheme="minorHAnsi"/>
        </w:rPr>
      </w:pPr>
      <w:r w:rsidRPr="00CB580B">
        <w:rPr>
          <w:rFonts w:asciiTheme="minorHAnsi" w:hAnsiTheme="minorHAnsi" w:cstheme="minorHAnsi"/>
        </w:rPr>
        <w:t>That assignment marks the beginning of Aarav's transformation from a newly qualified professional into a consultant.</w:t>
      </w:r>
    </w:p>
    <w:p w:rsidR="00731CC6" w:rsidRDefault="00731CC6" w:rsidP="00731CC6">
      <w:pPr>
        <w:pStyle w:val="NormalWeb"/>
        <w:spacing w:before="0" w:beforeAutospacing="0" w:after="0" w:afterAutospacing="0"/>
        <w:jc w:val="both"/>
        <w:rPr>
          <w:rStyle w:val="Strong"/>
          <w:rFonts w:asciiTheme="minorHAnsi" w:hAnsiTheme="minorHAnsi" w:cstheme="minorHAnsi"/>
        </w:rPr>
      </w:pPr>
    </w:p>
    <w:p w:rsidR="00CB580B" w:rsidRPr="00CB580B" w:rsidRDefault="00CB580B" w:rsidP="00731CC6">
      <w:pPr>
        <w:pStyle w:val="NormalWeb"/>
        <w:spacing w:before="0" w:beforeAutospacing="0" w:after="0" w:afterAutospacing="0"/>
        <w:jc w:val="both"/>
        <w:rPr>
          <w:rFonts w:asciiTheme="minorHAnsi" w:hAnsiTheme="minorHAnsi" w:cstheme="minorHAnsi"/>
        </w:rPr>
      </w:pPr>
      <w:r w:rsidRPr="00CB580B">
        <w:rPr>
          <w:rStyle w:val="Strong"/>
          <w:rFonts w:asciiTheme="minorHAnsi" w:hAnsiTheme="minorHAnsi" w:cstheme="minorHAnsi"/>
        </w:rPr>
        <w:t xml:space="preserve">In the next section, we'll break down </w:t>
      </w:r>
      <w:proofErr w:type="spellStart"/>
      <w:r w:rsidRPr="00CB580B">
        <w:rPr>
          <w:rStyle w:val="Strong"/>
          <w:rFonts w:asciiTheme="minorHAnsi" w:hAnsiTheme="minorHAnsi" w:cstheme="minorHAnsi"/>
        </w:rPr>
        <w:t>GlobalTech's</w:t>
      </w:r>
      <w:proofErr w:type="spellEnd"/>
      <w:r w:rsidRPr="00CB580B">
        <w:rPr>
          <w:rStyle w:val="Strong"/>
          <w:rFonts w:asciiTheme="minorHAnsi" w:hAnsiTheme="minorHAnsi" w:cstheme="minorHAnsi"/>
        </w:rPr>
        <w:t xml:space="preserve"> business model and learn the first practical skill every Big 4 international tax consultant masters: </w:t>
      </w:r>
      <w:r w:rsidRPr="00CB580B">
        <w:rPr>
          <w:rStyle w:val="Emphasis"/>
          <w:rFonts w:asciiTheme="minorHAnsi" w:hAnsiTheme="minorHAnsi" w:cstheme="minorHAnsi"/>
          <w:b/>
          <w:bCs/>
        </w:rPr>
        <w:t xml:space="preserve">Understanding Business </w:t>
      </w:r>
      <w:proofErr w:type="gramStart"/>
      <w:r w:rsidRPr="00CB580B">
        <w:rPr>
          <w:rStyle w:val="Emphasis"/>
          <w:rFonts w:asciiTheme="minorHAnsi" w:hAnsiTheme="minorHAnsi" w:cstheme="minorHAnsi"/>
          <w:b/>
          <w:bCs/>
        </w:rPr>
        <w:t>Before</w:t>
      </w:r>
      <w:proofErr w:type="gramEnd"/>
      <w:r w:rsidRPr="00CB580B">
        <w:rPr>
          <w:rStyle w:val="Emphasis"/>
          <w:rFonts w:asciiTheme="minorHAnsi" w:hAnsiTheme="minorHAnsi" w:cstheme="minorHAnsi"/>
          <w:b/>
          <w:bCs/>
        </w:rPr>
        <w:t xml:space="preserve"> Tax</w:t>
      </w:r>
      <w:r w:rsidRPr="00CB580B">
        <w:rPr>
          <w:rStyle w:val="Strong"/>
          <w:rFonts w:asciiTheme="minorHAnsi" w:hAnsiTheme="minorHAnsi" w:cstheme="minorHAnsi"/>
        </w:rPr>
        <w:t>.</w:t>
      </w:r>
    </w:p>
    <w:p w:rsidR="00CB580B" w:rsidRPr="00CB580B" w:rsidRDefault="00CB580B" w:rsidP="00CB580B">
      <w:pPr>
        <w:pStyle w:val="NormalWeb"/>
        <w:spacing w:before="0" w:beforeAutospacing="0" w:after="0" w:afterAutospacing="0"/>
        <w:rPr>
          <w:rFonts w:asciiTheme="minorHAnsi" w:hAnsiTheme="minorHAnsi" w:cstheme="minorHAnsi"/>
        </w:rPr>
      </w:pPr>
    </w:p>
    <w:sectPr w:rsidR="00CB580B" w:rsidRPr="00CB58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F641EA"/>
    <w:multiLevelType w:val="multilevel"/>
    <w:tmpl w:val="EF2C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9E076E"/>
    <w:multiLevelType w:val="hybridMultilevel"/>
    <w:tmpl w:val="6BBED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C5A29C2"/>
    <w:multiLevelType w:val="multilevel"/>
    <w:tmpl w:val="5F4C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6961E37"/>
    <w:multiLevelType w:val="multilevel"/>
    <w:tmpl w:val="C204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364"/>
    <w:rsid w:val="00207C1A"/>
    <w:rsid w:val="00395DBC"/>
    <w:rsid w:val="005046D4"/>
    <w:rsid w:val="0051783F"/>
    <w:rsid w:val="005536BA"/>
    <w:rsid w:val="00710843"/>
    <w:rsid w:val="00731CC6"/>
    <w:rsid w:val="00A16364"/>
    <w:rsid w:val="00B44877"/>
    <w:rsid w:val="00CB580B"/>
    <w:rsid w:val="00CF79BB"/>
    <w:rsid w:val="00DA4BA8"/>
    <w:rsid w:val="00F409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9913BD-E200-426B-AF4B-8D5F97F44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B580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CB58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B580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fact-docx-previewheading1">
    <w:name w:val="artifact-docx-preview_heading1"/>
    <w:basedOn w:val="Normal"/>
    <w:rsid w:val="00CB580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rtifact-docx-previewheading2">
    <w:name w:val="artifact-docx-preview_heading2"/>
    <w:basedOn w:val="Normal"/>
    <w:rsid w:val="00CB580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CB580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CB580B"/>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CB580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B580B"/>
    <w:rPr>
      <w:b/>
      <w:bCs/>
    </w:rPr>
  </w:style>
  <w:style w:type="character" w:styleId="Emphasis">
    <w:name w:val="Emphasis"/>
    <w:basedOn w:val="DefaultParagraphFont"/>
    <w:uiPriority w:val="20"/>
    <w:qFormat/>
    <w:rsid w:val="00CB580B"/>
    <w:rPr>
      <w:i/>
      <w:iCs/>
    </w:rPr>
  </w:style>
  <w:style w:type="paragraph" w:customStyle="1" w:styleId="pdq2pgselectionanchorcontainer">
    <w:name w:val="pdq2pg_selectionanchorcontainer"/>
    <w:basedOn w:val="Normal"/>
    <w:rsid w:val="00CB580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CB580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858725">
      <w:bodyDiv w:val="1"/>
      <w:marLeft w:val="0"/>
      <w:marRight w:val="0"/>
      <w:marTop w:val="0"/>
      <w:marBottom w:val="0"/>
      <w:divBdr>
        <w:top w:val="none" w:sz="0" w:space="0" w:color="auto"/>
        <w:left w:val="none" w:sz="0" w:space="0" w:color="auto"/>
        <w:bottom w:val="none" w:sz="0" w:space="0" w:color="auto"/>
        <w:right w:val="none" w:sz="0" w:space="0" w:color="auto"/>
      </w:divBdr>
      <w:divsChild>
        <w:div w:id="834225948">
          <w:blockQuote w:val="1"/>
          <w:marLeft w:val="720"/>
          <w:marRight w:val="720"/>
          <w:marTop w:val="100"/>
          <w:marBottom w:val="100"/>
          <w:divBdr>
            <w:top w:val="none" w:sz="0" w:space="0" w:color="auto"/>
            <w:left w:val="none" w:sz="0" w:space="0" w:color="auto"/>
            <w:bottom w:val="none" w:sz="0" w:space="0" w:color="auto"/>
            <w:right w:val="none" w:sz="0" w:space="0" w:color="auto"/>
          </w:divBdr>
        </w:div>
        <w:div w:id="361592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731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53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371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5285803">
      <w:bodyDiv w:val="1"/>
      <w:marLeft w:val="0"/>
      <w:marRight w:val="0"/>
      <w:marTop w:val="0"/>
      <w:marBottom w:val="0"/>
      <w:divBdr>
        <w:top w:val="none" w:sz="0" w:space="0" w:color="auto"/>
        <w:left w:val="none" w:sz="0" w:space="0" w:color="auto"/>
        <w:bottom w:val="none" w:sz="0" w:space="0" w:color="auto"/>
        <w:right w:val="none" w:sz="0" w:space="0" w:color="auto"/>
      </w:divBdr>
    </w:div>
    <w:div w:id="831028702">
      <w:bodyDiv w:val="1"/>
      <w:marLeft w:val="0"/>
      <w:marRight w:val="0"/>
      <w:marTop w:val="0"/>
      <w:marBottom w:val="0"/>
      <w:divBdr>
        <w:top w:val="none" w:sz="0" w:space="0" w:color="auto"/>
        <w:left w:val="none" w:sz="0" w:space="0" w:color="auto"/>
        <w:bottom w:val="none" w:sz="0" w:space="0" w:color="auto"/>
        <w:right w:val="none" w:sz="0" w:space="0" w:color="auto"/>
      </w:divBdr>
      <w:divsChild>
        <w:div w:id="2134904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1292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1446</Words>
  <Characters>8245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25</cp:revision>
  <dcterms:created xsi:type="dcterms:W3CDTF">2026-08-04T07:09:00Z</dcterms:created>
  <dcterms:modified xsi:type="dcterms:W3CDTF">2026-08-04T07:41:00Z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72697382-ec9f-4131-93fa-c1aee4138184</vt:lpwstr>
  </property>
</Properties>
</file>