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5936" w:rsidRPr="00FF5936" w:rsidRDefault="00FF5936" w:rsidP="0084463F">
      <w:pPr>
        <w:spacing w:before="100" w:beforeAutospacing="1" w:after="100" w:afterAutospacing="1" w:line="240" w:lineRule="auto"/>
        <w:jc w:val="center"/>
        <w:outlineLvl w:val="0"/>
        <w:rPr>
          <w:rFonts w:eastAsia="Times New Roman" w:cstheme="minorHAnsi"/>
          <w:b/>
          <w:bCs/>
          <w:color w:val="FF0000"/>
          <w:kern w:val="36"/>
          <w:sz w:val="32"/>
          <w:szCs w:val="32"/>
          <w:lang w:eastAsia="en-IN"/>
        </w:rPr>
      </w:pPr>
      <w:bookmarkStart w:id="0" w:name="_GoBack"/>
      <w:r w:rsidRPr="0084463F">
        <w:rPr>
          <w:rFonts w:eastAsia="Times New Roman" w:cstheme="minorHAnsi"/>
          <w:b/>
          <w:bCs/>
          <w:color w:val="FF0000"/>
          <w:kern w:val="36"/>
          <w:sz w:val="32"/>
          <w:szCs w:val="32"/>
          <w:lang w:eastAsia="en-IN"/>
        </w:rPr>
        <w:t>The Skills Big 4 Firms Want in International Tax Professionals (2026)</w:t>
      </w:r>
    </w:p>
    <w:bookmarkEnd w:id="0"/>
    <w:p w:rsidR="0084463F" w:rsidRDefault="0084463F" w:rsidP="0084463F">
      <w:pPr>
        <w:spacing w:after="0" w:line="240" w:lineRule="auto"/>
        <w:outlineLvl w:val="1"/>
        <w:rPr>
          <w:rFonts w:eastAsia="Times New Roman" w:cstheme="minorHAnsi"/>
          <w:b/>
          <w:bCs/>
          <w:sz w:val="24"/>
          <w:szCs w:val="24"/>
          <w:lang w:eastAsia="en-IN"/>
        </w:rPr>
      </w:pPr>
    </w:p>
    <w:p w:rsidR="00FF5936" w:rsidRPr="00FF5936" w:rsidRDefault="00FF5936" w:rsidP="0084463F">
      <w:pPr>
        <w:spacing w:after="0" w:line="240" w:lineRule="auto"/>
        <w:outlineLvl w:val="1"/>
        <w:rPr>
          <w:rFonts w:eastAsia="Times New Roman" w:cstheme="minorHAnsi"/>
          <w:b/>
          <w:bCs/>
          <w:sz w:val="24"/>
          <w:szCs w:val="24"/>
          <w:lang w:eastAsia="en-IN"/>
        </w:rPr>
      </w:pPr>
      <w:r w:rsidRPr="0084463F">
        <w:rPr>
          <w:rFonts w:eastAsia="Times New Roman" w:cstheme="minorHAnsi"/>
          <w:b/>
          <w:bCs/>
          <w:sz w:val="24"/>
          <w:szCs w:val="24"/>
          <w:lang w:eastAsia="en-IN"/>
        </w:rPr>
        <w:t>Introduction – The Day That Changed Aarav's Career</w:t>
      </w:r>
    </w:p>
    <w:p w:rsidR="0084463F" w:rsidRDefault="0084463F" w:rsidP="0084463F">
      <w:pPr>
        <w:spacing w:after="0" w:line="240" w:lineRule="auto"/>
        <w:rPr>
          <w:rFonts w:eastAsia="Times New Roman" w:cstheme="minorHAnsi"/>
          <w:sz w:val="24"/>
          <w:szCs w:val="24"/>
          <w:lang w:eastAsia="en-IN"/>
        </w:rPr>
      </w:pPr>
    </w:p>
    <w:p w:rsidR="00FF5936" w:rsidRPr="00FF5936" w:rsidRDefault="00FF5936" w:rsidP="0084463F">
      <w:pPr>
        <w:spacing w:after="0" w:line="240" w:lineRule="auto"/>
        <w:rPr>
          <w:rFonts w:eastAsia="Times New Roman" w:cstheme="minorHAnsi"/>
          <w:sz w:val="24"/>
          <w:szCs w:val="24"/>
          <w:lang w:eastAsia="en-IN"/>
        </w:rPr>
      </w:pPr>
      <w:r w:rsidRPr="00FF5936">
        <w:rPr>
          <w:rFonts w:eastAsia="Times New Roman" w:cstheme="minorHAnsi"/>
          <w:sz w:val="24"/>
          <w:szCs w:val="24"/>
          <w:lang w:eastAsia="en-IN"/>
        </w:rPr>
        <w:t>It was 9:05 on a Monday morning.</w:t>
      </w:r>
    </w:p>
    <w:p w:rsidR="0084463F" w:rsidRDefault="0084463F" w:rsidP="0084463F">
      <w:pPr>
        <w:spacing w:after="0" w:line="240" w:lineRule="auto"/>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Aarav had just walked into the Mumbai office of one of the world's largest consulting firms. Freshly qualified as a Chartered Accountant, he carried the confidence that comes after years of clearing one of the toughest professional examinations in India.</w:t>
      </w:r>
    </w:p>
    <w:p w:rsidR="0084463F" w:rsidRDefault="0084463F" w:rsidP="0084463F">
      <w:pPr>
        <w:spacing w:after="0" w:line="240" w:lineRule="auto"/>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His family was proud. His professors had congratulated him. His LinkedIn post announcing his new job had already crossed a thousand likes.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He believed he was ready.</w:t>
      </w:r>
    </w:p>
    <w:p w:rsidR="0084463F" w:rsidRDefault="0084463F"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An hour later, his manager walked over, smiled, and placed a thin blue file on his desk.</w:t>
      </w:r>
    </w:p>
    <w:p w:rsidR="00FF5936" w:rsidRPr="00FF5936" w:rsidRDefault="00FF5936" w:rsidP="0084463F">
      <w:pPr>
        <w:spacing w:after="0" w:line="240" w:lineRule="auto"/>
        <w:jc w:val="both"/>
        <w:rPr>
          <w:rFonts w:eastAsia="Times New Roman" w:cstheme="minorHAnsi"/>
          <w:sz w:val="24"/>
          <w:szCs w:val="24"/>
          <w:lang w:eastAsia="en-IN"/>
        </w:rPr>
      </w:pPr>
      <w:r w:rsidRPr="0084463F">
        <w:rPr>
          <w:rFonts w:eastAsia="Times New Roman" w:cstheme="minorHAnsi"/>
          <w:i/>
          <w:iCs/>
          <w:sz w:val="24"/>
          <w:szCs w:val="24"/>
          <w:lang w:eastAsia="en-IN"/>
        </w:rPr>
        <w:t>"Can you review this before our client meeting at 3 p.m.?"</w:t>
      </w:r>
    </w:p>
    <w:p w:rsidR="0084463F" w:rsidRDefault="0084463F"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Aarav nodded confidently.</w:t>
      </w:r>
    </w:p>
    <w:p w:rsidR="00FF5936" w:rsidRPr="00FF5936" w:rsidRDefault="00FF5936" w:rsidP="0084463F">
      <w:pPr>
        <w:spacing w:after="0" w:line="240" w:lineRule="auto"/>
        <w:rPr>
          <w:rFonts w:eastAsia="Times New Roman" w:cstheme="minorHAnsi"/>
          <w:sz w:val="24"/>
          <w:szCs w:val="24"/>
          <w:lang w:eastAsia="en-IN"/>
        </w:rPr>
      </w:pPr>
      <w:r w:rsidRPr="0084463F">
        <w:rPr>
          <w:rFonts w:eastAsia="Times New Roman" w:cstheme="minorHAnsi"/>
          <w:i/>
          <w:iCs/>
          <w:sz w:val="24"/>
          <w:szCs w:val="24"/>
          <w:lang w:eastAsia="en-IN"/>
        </w:rPr>
        <w:t>"Sure."</w:t>
      </w:r>
    </w:p>
    <w:p w:rsidR="0084463F" w:rsidRDefault="0084463F" w:rsidP="0084463F">
      <w:pPr>
        <w:spacing w:after="0" w:line="240" w:lineRule="auto"/>
        <w:rPr>
          <w:rFonts w:eastAsia="Times New Roman" w:cstheme="minorHAnsi"/>
          <w:sz w:val="24"/>
          <w:szCs w:val="24"/>
          <w:lang w:eastAsia="en-IN"/>
        </w:rPr>
      </w:pPr>
    </w:p>
    <w:p w:rsidR="00FF5936" w:rsidRPr="00FF5936" w:rsidRDefault="00FF5936" w:rsidP="0084463F">
      <w:pPr>
        <w:spacing w:after="0" w:line="240" w:lineRule="auto"/>
        <w:rPr>
          <w:rFonts w:eastAsia="Times New Roman" w:cstheme="minorHAnsi"/>
          <w:sz w:val="24"/>
          <w:szCs w:val="24"/>
          <w:lang w:eastAsia="en-IN"/>
        </w:rPr>
      </w:pPr>
      <w:r w:rsidRPr="00FF5936">
        <w:rPr>
          <w:rFonts w:eastAsia="Times New Roman" w:cstheme="minorHAnsi"/>
          <w:sz w:val="24"/>
          <w:szCs w:val="24"/>
          <w:lang w:eastAsia="en-IN"/>
        </w:rPr>
        <w:t>He opened the file.</w:t>
      </w:r>
    </w:p>
    <w:p w:rsidR="00FF5936" w:rsidRPr="00FF5936" w:rsidRDefault="00FF5936" w:rsidP="0084463F">
      <w:pPr>
        <w:spacing w:after="0" w:line="240" w:lineRule="auto"/>
        <w:rPr>
          <w:rFonts w:eastAsia="Times New Roman" w:cstheme="minorHAnsi"/>
          <w:sz w:val="24"/>
          <w:szCs w:val="24"/>
          <w:lang w:eastAsia="en-IN"/>
        </w:rPr>
      </w:pPr>
      <w:r w:rsidRPr="00FF5936">
        <w:rPr>
          <w:rFonts w:eastAsia="Times New Roman" w:cstheme="minorHAnsi"/>
          <w:sz w:val="24"/>
          <w:szCs w:val="24"/>
          <w:lang w:eastAsia="en-IN"/>
        </w:rPr>
        <w:t>The first page read:</w:t>
      </w:r>
      <w:r w:rsidR="0084463F">
        <w:rPr>
          <w:rFonts w:eastAsia="Times New Roman" w:cstheme="minorHAnsi"/>
          <w:sz w:val="24"/>
          <w:szCs w:val="24"/>
          <w:lang w:eastAsia="en-IN"/>
        </w:rPr>
        <w:t xml:space="preserve"> </w:t>
      </w:r>
      <w:r w:rsidRPr="0084463F">
        <w:rPr>
          <w:rFonts w:eastAsia="Times New Roman" w:cstheme="minorHAnsi"/>
          <w:b/>
          <w:bCs/>
          <w:sz w:val="24"/>
          <w:szCs w:val="24"/>
          <w:lang w:eastAsia="en-IN"/>
        </w:rPr>
        <w:t xml:space="preserve">Client: </w:t>
      </w:r>
      <w:proofErr w:type="spellStart"/>
      <w:r w:rsidRPr="0084463F">
        <w:rPr>
          <w:rFonts w:eastAsia="Times New Roman" w:cstheme="minorHAnsi"/>
          <w:b/>
          <w:bCs/>
          <w:sz w:val="24"/>
          <w:szCs w:val="24"/>
          <w:lang w:eastAsia="en-IN"/>
        </w:rPr>
        <w:t>GlobalTech</w:t>
      </w:r>
      <w:proofErr w:type="spellEnd"/>
      <w:r w:rsidRPr="0084463F">
        <w:rPr>
          <w:rFonts w:eastAsia="Times New Roman" w:cstheme="minorHAnsi"/>
          <w:b/>
          <w:bCs/>
          <w:sz w:val="24"/>
          <w:szCs w:val="24"/>
          <w:lang w:eastAsia="en-IN"/>
        </w:rPr>
        <w:t xml:space="preserve"> Solutions </w:t>
      </w:r>
      <w:proofErr w:type="spellStart"/>
      <w:r w:rsidRPr="0084463F">
        <w:rPr>
          <w:rFonts w:eastAsia="Times New Roman" w:cstheme="minorHAnsi"/>
          <w:b/>
          <w:bCs/>
          <w:sz w:val="24"/>
          <w:szCs w:val="24"/>
          <w:lang w:eastAsia="en-IN"/>
        </w:rPr>
        <w:t>Pvt.</w:t>
      </w:r>
      <w:proofErr w:type="spellEnd"/>
      <w:r w:rsidRPr="0084463F">
        <w:rPr>
          <w:rFonts w:eastAsia="Times New Roman" w:cstheme="minorHAnsi"/>
          <w:b/>
          <w:bCs/>
          <w:sz w:val="24"/>
          <w:szCs w:val="24"/>
          <w:lang w:eastAsia="en-IN"/>
        </w:rPr>
        <w:t xml:space="preserve"> Ltd.</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An Indian software company.</w:t>
      </w:r>
    </w:p>
    <w:p w:rsidR="00FF5936" w:rsidRPr="00FF5936" w:rsidRDefault="00FF5936" w:rsidP="0084463F">
      <w:pPr>
        <w:spacing w:after="0" w:line="240" w:lineRule="auto"/>
        <w:rPr>
          <w:rFonts w:eastAsia="Times New Roman" w:cstheme="minorHAnsi"/>
          <w:sz w:val="24"/>
          <w:szCs w:val="24"/>
          <w:lang w:eastAsia="en-IN"/>
        </w:rPr>
      </w:pPr>
      <w:r w:rsidRPr="00FF5936">
        <w:rPr>
          <w:rFonts w:eastAsia="Times New Roman" w:cstheme="minorHAnsi"/>
          <w:sz w:val="24"/>
          <w:szCs w:val="24"/>
          <w:lang w:eastAsia="en-IN"/>
        </w:rPr>
        <w:t>Its parent company was based in the United States.</w:t>
      </w:r>
    </w:p>
    <w:p w:rsidR="0084463F" w:rsidRDefault="0084463F" w:rsidP="0084463F">
      <w:pPr>
        <w:spacing w:after="0" w:line="240" w:lineRule="auto"/>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The Indian entity charged management fees to the US parent.</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The US parent paid royalty for software developed in India.</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The company had two senior employees regularly visiting the US to negotiate contracts.</w:t>
      </w:r>
    </w:p>
    <w:p w:rsidR="0084463F" w:rsidRDefault="0084463F" w:rsidP="0084463F">
      <w:pPr>
        <w:spacing w:after="0" w:line="240" w:lineRule="auto"/>
        <w:rPr>
          <w:rFonts w:eastAsia="Times New Roman" w:cstheme="minorHAnsi"/>
          <w:sz w:val="24"/>
          <w:szCs w:val="24"/>
          <w:lang w:eastAsia="en-IN"/>
        </w:rPr>
      </w:pPr>
    </w:p>
    <w:p w:rsidR="00FF5936" w:rsidRPr="00FF5936" w:rsidRDefault="00FF5936" w:rsidP="0084463F">
      <w:pPr>
        <w:spacing w:after="0" w:line="240" w:lineRule="auto"/>
        <w:rPr>
          <w:rFonts w:eastAsia="Times New Roman" w:cstheme="minorHAnsi"/>
          <w:sz w:val="24"/>
          <w:szCs w:val="24"/>
          <w:lang w:eastAsia="en-IN"/>
        </w:rPr>
      </w:pPr>
      <w:r w:rsidRPr="00FF5936">
        <w:rPr>
          <w:rFonts w:eastAsia="Times New Roman" w:cstheme="minorHAnsi"/>
          <w:sz w:val="24"/>
          <w:szCs w:val="24"/>
          <w:lang w:eastAsia="en-IN"/>
        </w:rPr>
        <w:t>The finance team wanted advice on:</w:t>
      </w:r>
    </w:p>
    <w:p w:rsidR="00FF5936" w:rsidRPr="00FF5936" w:rsidRDefault="00FF5936" w:rsidP="0084463F">
      <w:pPr>
        <w:numPr>
          <w:ilvl w:val="0"/>
          <w:numId w:val="1"/>
        </w:numPr>
        <w:spacing w:after="0" w:line="240" w:lineRule="auto"/>
        <w:rPr>
          <w:rFonts w:eastAsia="Times New Roman" w:cstheme="minorHAnsi"/>
          <w:sz w:val="24"/>
          <w:szCs w:val="24"/>
          <w:lang w:eastAsia="en-IN"/>
        </w:rPr>
      </w:pPr>
      <w:r w:rsidRPr="00FF5936">
        <w:rPr>
          <w:rFonts w:eastAsia="Times New Roman" w:cstheme="minorHAnsi"/>
          <w:sz w:val="24"/>
          <w:szCs w:val="24"/>
          <w:lang w:eastAsia="en-IN"/>
        </w:rPr>
        <w:t xml:space="preserve">Whether the management fees were at Arm's Length. </w:t>
      </w:r>
    </w:p>
    <w:p w:rsidR="00FF5936" w:rsidRPr="00FF5936" w:rsidRDefault="00FF5936" w:rsidP="0084463F">
      <w:pPr>
        <w:numPr>
          <w:ilvl w:val="0"/>
          <w:numId w:val="1"/>
        </w:numPr>
        <w:spacing w:after="0" w:line="240" w:lineRule="auto"/>
        <w:rPr>
          <w:rFonts w:eastAsia="Times New Roman" w:cstheme="minorHAnsi"/>
          <w:sz w:val="24"/>
          <w:szCs w:val="24"/>
          <w:lang w:eastAsia="en-IN"/>
        </w:rPr>
      </w:pPr>
      <w:r w:rsidRPr="00FF5936">
        <w:rPr>
          <w:rFonts w:eastAsia="Times New Roman" w:cstheme="minorHAnsi"/>
          <w:sz w:val="24"/>
          <w:szCs w:val="24"/>
          <w:lang w:eastAsia="en-IN"/>
        </w:rPr>
        <w:t xml:space="preserve">Whether the royalty payment complied with transfer pricing rules. </w:t>
      </w:r>
    </w:p>
    <w:p w:rsidR="00FF5936" w:rsidRPr="00FF5936" w:rsidRDefault="00FF5936" w:rsidP="0084463F">
      <w:pPr>
        <w:numPr>
          <w:ilvl w:val="0"/>
          <w:numId w:val="1"/>
        </w:numPr>
        <w:spacing w:after="0" w:line="240" w:lineRule="auto"/>
        <w:rPr>
          <w:rFonts w:eastAsia="Times New Roman" w:cstheme="minorHAnsi"/>
          <w:sz w:val="24"/>
          <w:szCs w:val="24"/>
          <w:lang w:eastAsia="en-IN"/>
        </w:rPr>
      </w:pPr>
      <w:r w:rsidRPr="00FF5936">
        <w:rPr>
          <w:rFonts w:eastAsia="Times New Roman" w:cstheme="minorHAnsi"/>
          <w:sz w:val="24"/>
          <w:szCs w:val="24"/>
          <w:lang w:eastAsia="en-IN"/>
        </w:rPr>
        <w:t xml:space="preserve">Whether the employees in the US had unintentionally created a Permanent Establishment (PE). </w:t>
      </w:r>
    </w:p>
    <w:p w:rsidR="00FF5936" w:rsidRPr="00FF5936" w:rsidRDefault="00FF5936" w:rsidP="0084463F">
      <w:pPr>
        <w:numPr>
          <w:ilvl w:val="0"/>
          <w:numId w:val="1"/>
        </w:numPr>
        <w:spacing w:after="0" w:line="240" w:lineRule="auto"/>
        <w:rPr>
          <w:rFonts w:eastAsia="Times New Roman" w:cstheme="minorHAnsi"/>
          <w:sz w:val="24"/>
          <w:szCs w:val="24"/>
          <w:lang w:eastAsia="en-IN"/>
        </w:rPr>
      </w:pPr>
      <w:r w:rsidRPr="00FF5936">
        <w:rPr>
          <w:rFonts w:eastAsia="Times New Roman" w:cstheme="minorHAnsi"/>
          <w:sz w:val="24"/>
          <w:szCs w:val="24"/>
          <w:lang w:eastAsia="en-IN"/>
        </w:rPr>
        <w:t xml:space="preserve">Whether the India–USA Double Taxation Avoidance Agreement (DTAA) applied. </w:t>
      </w:r>
    </w:p>
    <w:p w:rsidR="00FF5936" w:rsidRPr="00FF5936" w:rsidRDefault="00FF5936" w:rsidP="0084463F">
      <w:pPr>
        <w:numPr>
          <w:ilvl w:val="0"/>
          <w:numId w:val="1"/>
        </w:numPr>
        <w:spacing w:after="0" w:line="240" w:lineRule="auto"/>
        <w:rPr>
          <w:rFonts w:eastAsia="Times New Roman" w:cstheme="minorHAnsi"/>
          <w:sz w:val="24"/>
          <w:szCs w:val="24"/>
          <w:lang w:eastAsia="en-IN"/>
        </w:rPr>
      </w:pPr>
      <w:r w:rsidRPr="00FF5936">
        <w:rPr>
          <w:rFonts w:eastAsia="Times New Roman" w:cstheme="minorHAnsi"/>
          <w:sz w:val="24"/>
          <w:szCs w:val="24"/>
          <w:lang w:eastAsia="en-IN"/>
        </w:rPr>
        <w:t xml:space="preserve">What documentation would be required if the tax authorities asked questions. </w:t>
      </w:r>
    </w:p>
    <w:p w:rsidR="0084463F" w:rsidRDefault="0084463F" w:rsidP="0084463F">
      <w:pPr>
        <w:spacing w:after="0" w:line="240" w:lineRule="auto"/>
        <w:rPr>
          <w:rFonts w:eastAsia="Times New Roman" w:cstheme="minorHAnsi"/>
          <w:sz w:val="24"/>
          <w:szCs w:val="24"/>
          <w:lang w:eastAsia="en-IN"/>
        </w:rPr>
      </w:pPr>
    </w:p>
    <w:p w:rsid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Aarav stopped reading.</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He slowly looked around the office.</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Everyone else seemed calm.</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People were discussing transfer pricing adjustments, treaty benefits, OECD guidance, and benchmarking studies as if they were talking about the weather.</w:t>
      </w:r>
    </w:p>
    <w:p w:rsidR="0084463F" w:rsidRPr="00FF5936" w:rsidRDefault="0084463F" w:rsidP="0084463F">
      <w:pPr>
        <w:spacing w:after="0" w:line="240" w:lineRule="auto"/>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For the first time since qualifying as a Chartered Accountant, Aarav felt something he had never expected.</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He wasn't underprepared.</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He was standing at the entrance of an entirely new world.</w:t>
      </w:r>
    </w:p>
    <w:p w:rsidR="00FF5936" w:rsidRPr="00FF5936" w:rsidRDefault="00FF5936" w:rsidP="0084463F">
      <w:pPr>
        <w:spacing w:after="0" w:line="240" w:lineRule="auto"/>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b/>
          <w:sz w:val="24"/>
          <w:szCs w:val="24"/>
          <w:lang w:eastAsia="en-IN"/>
        </w:rPr>
      </w:pPr>
      <w:r w:rsidRPr="00FF5936">
        <w:rPr>
          <w:rFonts w:eastAsia="Times New Roman" w:cstheme="minorHAnsi"/>
          <w:b/>
          <w:sz w:val="24"/>
          <w:szCs w:val="24"/>
          <w:lang w:eastAsia="en-IN"/>
        </w:rPr>
        <w:t>If you're reading this, you may have experienced something similar.</w:t>
      </w:r>
      <w:r w:rsidR="0084463F">
        <w:rPr>
          <w:rFonts w:eastAsia="Times New Roman" w:cstheme="minorHAnsi"/>
          <w:b/>
          <w:sz w:val="24"/>
          <w:szCs w:val="24"/>
          <w:lang w:eastAsia="en-IN"/>
        </w:rPr>
        <w:t xml:space="preserve"> </w:t>
      </w:r>
      <w:r w:rsidRPr="00FF5936">
        <w:rPr>
          <w:rFonts w:eastAsia="Times New Roman" w:cstheme="minorHAnsi"/>
          <w:b/>
          <w:sz w:val="24"/>
          <w:szCs w:val="24"/>
          <w:lang w:eastAsia="en-IN"/>
        </w:rPr>
        <w:t>Perhaps you've cleared CA, CS, CMA, ACCA, CPA, or an MBA in Finance.</w:t>
      </w: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lastRenderedPageBreak/>
        <w:t>You know accounting standards. You understand financial statements. You've filed tax returns, prepared audit reports, or worked on GST and corporate law.</w:t>
      </w:r>
    </w:p>
    <w:p w:rsidR="0084463F" w:rsidRDefault="0084463F"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Then one day someone asks,</w:t>
      </w:r>
      <w:r w:rsidR="0084463F">
        <w:rPr>
          <w:rFonts w:eastAsia="Times New Roman" w:cstheme="minorHAnsi"/>
          <w:sz w:val="24"/>
          <w:szCs w:val="24"/>
          <w:lang w:eastAsia="en-IN"/>
        </w:rPr>
        <w:t xml:space="preserve"> </w:t>
      </w:r>
      <w:r w:rsidRPr="0084463F">
        <w:rPr>
          <w:rFonts w:eastAsia="Times New Roman" w:cstheme="minorHAnsi"/>
          <w:b/>
          <w:i/>
          <w:iCs/>
          <w:sz w:val="24"/>
          <w:szCs w:val="24"/>
          <w:lang w:eastAsia="en-IN"/>
        </w:rPr>
        <w:t>"Can you analyse whether this transaction creates a Permanent Establishment under the India–Singapore treaty?"</w:t>
      </w: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Or,</w:t>
      </w:r>
    </w:p>
    <w:p w:rsidR="00FF5936" w:rsidRPr="00FF5936" w:rsidRDefault="00FF5936" w:rsidP="0084463F">
      <w:pPr>
        <w:spacing w:after="0" w:line="240" w:lineRule="auto"/>
        <w:jc w:val="both"/>
        <w:rPr>
          <w:rFonts w:eastAsia="Times New Roman" w:cstheme="minorHAnsi"/>
          <w:b/>
          <w:sz w:val="24"/>
          <w:szCs w:val="24"/>
          <w:lang w:eastAsia="en-IN"/>
        </w:rPr>
      </w:pPr>
      <w:r w:rsidRPr="0084463F">
        <w:rPr>
          <w:rFonts w:eastAsia="Times New Roman" w:cstheme="minorHAnsi"/>
          <w:b/>
          <w:i/>
          <w:iCs/>
          <w:sz w:val="24"/>
          <w:szCs w:val="24"/>
          <w:lang w:eastAsia="en-IN"/>
        </w:rPr>
        <w:t>"Can you benchmark this royalty payment under the Transactional Net Margin Method?"</w:t>
      </w: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Or,</w:t>
      </w:r>
    </w:p>
    <w:p w:rsidR="00FF5936" w:rsidRPr="00FF5936" w:rsidRDefault="00FF5936" w:rsidP="0084463F">
      <w:pPr>
        <w:spacing w:after="0" w:line="240" w:lineRule="auto"/>
        <w:jc w:val="both"/>
        <w:rPr>
          <w:rFonts w:eastAsia="Times New Roman" w:cstheme="minorHAnsi"/>
          <w:b/>
          <w:sz w:val="24"/>
          <w:szCs w:val="24"/>
          <w:lang w:eastAsia="en-IN"/>
        </w:rPr>
      </w:pPr>
      <w:r w:rsidRPr="0084463F">
        <w:rPr>
          <w:rFonts w:eastAsia="Times New Roman" w:cstheme="minorHAnsi"/>
          <w:b/>
          <w:i/>
          <w:iCs/>
          <w:sz w:val="24"/>
          <w:szCs w:val="24"/>
          <w:lang w:eastAsia="en-IN"/>
        </w:rPr>
        <w:t>"Does Pillar Two affect this multinational group's tax structure?"</w:t>
      </w:r>
    </w:p>
    <w:p w:rsidR="0084463F" w:rsidRDefault="0084463F"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Suddenly, the conversation changes.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You're no longer dealing with one country's tax law.</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You're dealing with multiple jurisdictions, international treaties, global business structures, and commercial decisions that can affect millions of dollars.</w:t>
      </w:r>
    </w:p>
    <w:p w:rsidR="0084463F" w:rsidRDefault="0084463F"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That moment surprises almost every finance professional.</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Not because they lack intelligence.</w:t>
      </w: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But because international taxation is rarely taught in the way it's practised.</w:t>
      </w:r>
    </w:p>
    <w:p w:rsidR="00FF5936" w:rsidRPr="00FF5936" w:rsidRDefault="00FF5936"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Think about the companies you interact with every day.</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You might search on Google, order from Amazon, pay through Visa, use Microsoft Office, stream content online, or chat with colleagues using global software platforms.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Behind every one of these businesses is a network of companies spread across different countries.</w:t>
      </w:r>
    </w:p>
    <w:p w:rsidR="0084463F" w:rsidRDefault="0084463F"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A product may be designed in California, developed in Bengaluru, tested in Poland, owned through intellectual property registered elsewhere, and sold to customers across dozens of countries.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Now ask yourself a simple question.</w:t>
      </w:r>
      <w:r w:rsidR="0084463F">
        <w:rPr>
          <w:rFonts w:eastAsia="Times New Roman" w:cstheme="minorHAnsi"/>
          <w:sz w:val="24"/>
          <w:szCs w:val="24"/>
          <w:lang w:eastAsia="en-IN"/>
        </w:rPr>
        <w:t xml:space="preserve"> “</w:t>
      </w:r>
      <w:r w:rsidRPr="0084463F">
        <w:rPr>
          <w:rFonts w:eastAsia="Times New Roman" w:cstheme="minorHAnsi"/>
          <w:b/>
          <w:bCs/>
          <w:sz w:val="24"/>
          <w:szCs w:val="24"/>
          <w:lang w:eastAsia="en-IN"/>
        </w:rPr>
        <w:t>Which country has the right to tax the profits?</w:t>
      </w:r>
      <w:r w:rsidR="0084463F">
        <w:rPr>
          <w:rFonts w:eastAsia="Times New Roman" w:cstheme="minorHAnsi"/>
          <w:b/>
          <w:bCs/>
          <w:sz w:val="24"/>
          <w:szCs w:val="24"/>
          <w:lang w:eastAsia="en-IN"/>
        </w:rPr>
        <w:t>”</w:t>
      </w:r>
    </w:p>
    <w:p w:rsidR="0084463F" w:rsidRDefault="0084463F"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At first glance, the answer sounds easy.</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In reality, it's one of the most complex questions in modern business.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And that complexity is exactly why international tax professionals have become so valuable.</w:t>
      </w:r>
    </w:p>
    <w:p w:rsidR="00FF5936" w:rsidRPr="00FF5936" w:rsidRDefault="00FF5936"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Years ago, the tax department in many companies focused mainly on compliance.</w:t>
      </w:r>
    </w:p>
    <w:p w:rsidR="00FF5936" w:rsidRPr="0084463F" w:rsidRDefault="00FF5936" w:rsidP="0084463F">
      <w:pPr>
        <w:pStyle w:val="ListParagraph"/>
        <w:numPr>
          <w:ilvl w:val="0"/>
          <w:numId w:val="3"/>
        </w:numPr>
        <w:spacing w:after="0" w:line="240" w:lineRule="auto"/>
        <w:jc w:val="both"/>
        <w:rPr>
          <w:rFonts w:eastAsia="Times New Roman" w:cstheme="minorHAnsi"/>
          <w:sz w:val="24"/>
          <w:szCs w:val="24"/>
          <w:lang w:eastAsia="en-IN"/>
        </w:rPr>
      </w:pPr>
      <w:r w:rsidRPr="0084463F">
        <w:rPr>
          <w:rFonts w:eastAsia="Times New Roman" w:cstheme="minorHAnsi"/>
          <w:sz w:val="24"/>
          <w:szCs w:val="24"/>
          <w:lang w:eastAsia="en-IN"/>
        </w:rPr>
        <w:t>Preparing returns.</w:t>
      </w:r>
    </w:p>
    <w:p w:rsidR="00FF5936" w:rsidRPr="0084463F" w:rsidRDefault="00FF5936" w:rsidP="0084463F">
      <w:pPr>
        <w:pStyle w:val="ListParagraph"/>
        <w:numPr>
          <w:ilvl w:val="0"/>
          <w:numId w:val="3"/>
        </w:numPr>
        <w:spacing w:after="0" w:line="240" w:lineRule="auto"/>
        <w:jc w:val="both"/>
        <w:rPr>
          <w:rFonts w:eastAsia="Times New Roman" w:cstheme="minorHAnsi"/>
          <w:sz w:val="24"/>
          <w:szCs w:val="24"/>
          <w:lang w:eastAsia="en-IN"/>
        </w:rPr>
      </w:pPr>
      <w:r w:rsidRPr="0084463F">
        <w:rPr>
          <w:rFonts w:eastAsia="Times New Roman" w:cstheme="minorHAnsi"/>
          <w:sz w:val="24"/>
          <w:szCs w:val="24"/>
          <w:lang w:eastAsia="en-IN"/>
        </w:rPr>
        <w:t>Calculating taxes.</w:t>
      </w:r>
    </w:p>
    <w:p w:rsidR="00FF5936" w:rsidRPr="0084463F" w:rsidRDefault="00FF5936" w:rsidP="0084463F">
      <w:pPr>
        <w:pStyle w:val="ListParagraph"/>
        <w:numPr>
          <w:ilvl w:val="0"/>
          <w:numId w:val="3"/>
        </w:numPr>
        <w:spacing w:after="0" w:line="240" w:lineRule="auto"/>
        <w:jc w:val="both"/>
        <w:rPr>
          <w:rFonts w:eastAsia="Times New Roman" w:cstheme="minorHAnsi"/>
          <w:sz w:val="24"/>
          <w:szCs w:val="24"/>
          <w:lang w:eastAsia="en-IN"/>
        </w:rPr>
      </w:pPr>
      <w:r w:rsidRPr="0084463F">
        <w:rPr>
          <w:rFonts w:eastAsia="Times New Roman" w:cstheme="minorHAnsi"/>
          <w:sz w:val="24"/>
          <w:szCs w:val="24"/>
          <w:lang w:eastAsia="en-IN"/>
        </w:rPr>
        <w:t>Responding to notices.</w:t>
      </w:r>
    </w:p>
    <w:p w:rsidR="0084463F" w:rsidRDefault="0084463F"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Today, the role has changed dramatically.</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Tax professionals now sit in strategy meetings.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They advise businesses before acquisitions.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They help companies expand into new countries.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They evaluate supply chains.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They identify tax risks before contracts are signed.</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In many boardrooms, tax is no longer discussed after a business decision.</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 xml:space="preserve">It's discussed </w:t>
      </w:r>
      <w:r w:rsidRPr="0084463F">
        <w:rPr>
          <w:rFonts w:eastAsia="Times New Roman" w:cstheme="minorHAnsi"/>
          <w:b/>
          <w:bCs/>
          <w:sz w:val="24"/>
          <w:szCs w:val="24"/>
          <w:lang w:eastAsia="en-IN"/>
        </w:rPr>
        <w:t>before</w:t>
      </w:r>
      <w:r w:rsidRPr="00FF5936">
        <w:rPr>
          <w:rFonts w:eastAsia="Times New Roman" w:cstheme="minorHAnsi"/>
          <w:sz w:val="24"/>
          <w:szCs w:val="24"/>
          <w:lang w:eastAsia="en-IN"/>
        </w:rPr>
        <w:t xml:space="preserve"> the decision is made.</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That's a significant shift.</w:t>
      </w:r>
    </w:p>
    <w:p w:rsidR="00FF5936" w:rsidRPr="00FF5936" w:rsidRDefault="00FF5936"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Consider a multinational company planning to open operations in India.</w:t>
      </w: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Its leadership isn't thinking only about hiring employees or leasing office space.</w:t>
      </w: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They're asking questions like:</w:t>
      </w:r>
    </w:p>
    <w:p w:rsidR="00FF5936" w:rsidRPr="00FF5936" w:rsidRDefault="00FF5936" w:rsidP="0084463F">
      <w:pPr>
        <w:numPr>
          <w:ilvl w:val="0"/>
          <w:numId w:val="2"/>
        </w:num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 xml:space="preserve">Should we establish a subsidiary or a branch? </w:t>
      </w:r>
    </w:p>
    <w:p w:rsidR="00FF5936" w:rsidRPr="00FF5936" w:rsidRDefault="00FF5936" w:rsidP="0084463F">
      <w:pPr>
        <w:numPr>
          <w:ilvl w:val="0"/>
          <w:numId w:val="2"/>
        </w:num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 xml:space="preserve">Will our employees create a Permanent Establishment? </w:t>
      </w:r>
    </w:p>
    <w:p w:rsidR="00FF5936" w:rsidRPr="00FF5936" w:rsidRDefault="00FF5936" w:rsidP="0084463F">
      <w:pPr>
        <w:numPr>
          <w:ilvl w:val="0"/>
          <w:numId w:val="2"/>
        </w:num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lastRenderedPageBreak/>
        <w:t xml:space="preserve">How should management services be priced? </w:t>
      </w:r>
    </w:p>
    <w:p w:rsidR="00FF5936" w:rsidRPr="00FF5936" w:rsidRDefault="00FF5936" w:rsidP="0084463F">
      <w:pPr>
        <w:numPr>
          <w:ilvl w:val="0"/>
          <w:numId w:val="2"/>
        </w:num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 xml:space="preserve">Is royalty the right structure for licensing intellectual property? </w:t>
      </w:r>
    </w:p>
    <w:p w:rsidR="00FF5936" w:rsidRPr="00FF5936" w:rsidRDefault="00FF5936" w:rsidP="0084463F">
      <w:pPr>
        <w:numPr>
          <w:ilvl w:val="0"/>
          <w:numId w:val="2"/>
        </w:num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 xml:space="preserve">Which tax treaty offers certainty? </w:t>
      </w:r>
    </w:p>
    <w:p w:rsidR="00FF5936" w:rsidRPr="00FF5936" w:rsidRDefault="00FF5936" w:rsidP="0084463F">
      <w:pPr>
        <w:numPr>
          <w:ilvl w:val="0"/>
          <w:numId w:val="2"/>
        </w:num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 xml:space="preserve">What documentation will we need if the transaction is examined? </w:t>
      </w:r>
    </w:p>
    <w:p w:rsidR="0084463F" w:rsidRDefault="0084463F"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Every answer affects cash flow, compliance, risk, and long-term profitability.</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Good advice can help a business avoid disputes and operate with confidence.</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Poor advice can lead to years of litigation, penalties, and uncertainty.</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That's why international tax professionals are increasingly viewed as strategic advisors rather than compliance specialists.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There's another reason this field is attracting attention.</w:t>
      </w:r>
    </w:p>
    <w:p w:rsidR="0084463F" w:rsidRDefault="0084463F"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The rules themselves are evolving.</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Governments across the world are introducing new approaches to taxing digital businesses, strengthening transfer pricing regulations, and coordinating more closely through international initiatives.</w:t>
      </w:r>
      <w:r w:rsidR="0084463F">
        <w:rPr>
          <w:rFonts w:eastAsia="Times New Roman" w:cstheme="minorHAnsi"/>
          <w:sz w:val="24"/>
          <w:szCs w:val="24"/>
          <w:lang w:eastAsia="en-IN"/>
        </w:rPr>
        <w:t xml:space="preserve"> </w:t>
      </w:r>
      <w:r w:rsidRPr="00FF5936">
        <w:rPr>
          <w:rFonts w:eastAsia="Times New Roman" w:cstheme="minorHAnsi"/>
          <w:sz w:val="24"/>
          <w:szCs w:val="24"/>
          <w:lang w:eastAsia="en-IN"/>
        </w:rPr>
        <w:t>Companies that operate across borders must adapt continuously.</w:t>
      </w:r>
    </w:p>
    <w:p w:rsidR="00B02ECC" w:rsidRDefault="00B02ECC"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That creates demand for professionals who can understand not only the law but also how business decisions interact with it.</w:t>
      </w:r>
      <w:r w:rsidR="00B02ECC">
        <w:rPr>
          <w:rFonts w:eastAsia="Times New Roman" w:cstheme="minorHAnsi"/>
          <w:sz w:val="24"/>
          <w:szCs w:val="24"/>
          <w:lang w:eastAsia="en-IN"/>
        </w:rPr>
        <w:t xml:space="preserve"> </w:t>
      </w:r>
      <w:r w:rsidRPr="00FF5936">
        <w:rPr>
          <w:rFonts w:eastAsia="Times New Roman" w:cstheme="minorHAnsi"/>
          <w:sz w:val="24"/>
          <w:szCs w:val="24"/>
          <w:lang w:eastAsia="en-IN"/>
        </w:rPr>
        <w:t>Technical knowledge remains essential.</w:t>
      </w:r>
      <w:r w:rsidR="00B02ECC">
        <w:rPr>
          <w:rFonts w:eastAsia="Times New Roman" w:cstheme="minorHAnsi"/>
          <w:sz w:val="24"/>
          <w:szCs w:val="24"/>
          <w:lang w:eastAsia="en-IN"/>
        </w:rPr>
        <w:t xml:space="preserve"> </w:t>
      </w:r>
      <w:r w:rsidRPr="00FF5936">
        <w:rPr>
          <w:rFonts w:eastAsia="Times New Roman" w:cstheme="minorHAnsi"/>
          <w:sz w:val="24"/>
          <w:szCs w:val="24"/>
          <w:lang w:eastAsia="en-IN"/>
        </w:rPr>
        <w:t>But so do communication, commercial awareness, analytical thinking, and the ability to explain complex issues in plain language.</w:t>
      </w:r>
    </w:p>
    <w:p w:rsidR="00FF5936" w:rsidRPr="00FF5936" w:rsidRDefault="00FF5936"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b/>
          <w:sz w:val="24"/>
          <w:szCs w:val="24"/>
          <w:lang w:eastAsia="en-IN"/>
        </w:rPr>
      </w:pPr>
      <w:r w:rsidRPr="00FF5936">
        <w:rPr>
          <w:rFonts w:eastAsia="Times New Roman" w:cstheme="minorHAnsi"/>
          <w:sz w:val="24"/>
          <w:szCs w:val="24"/>
          <w:lang w:eastAsia="en-IN"/>
        </w:rPr>
        <w:t xml:space="preserve">When I speak with students or young professionals, one question comes up </w:t>
      </w:r>
      <w:proofErr w:type="spellStart"/>
      <w:r w:rsidRPr="00FF5936">
        <w:rPr>
          <w:rFonts w:eastAsia="Times New Roman" w:cstheme="minorHAnsi"/>
          <w:sz w:val="24"/>
          <w:szCs w:val="24"/>
          <w:lang w:eastAsia="en-IN"/>
        </w:rPr>
        <w:t>repeatedly:</w:t>
      </w:r>
      <w:r w:rsidRPr="00B02ECC">
        <w:rPr>
          <w:rFonts w:eastAsia="Times New Roman" w:cstheme="minorHAnsi"/>
          <w:b/>
          <w:i/>
          <w:iCs/>
          <w:sz w:val="24"/>
          <w:szCs w:val="24"/>
          <w:lang w:eastAsia="en-IN"/>
        </w:rPr>
        <w:t>"What</w:t>
      </w:r>
      <w:proofErr w:type="spellEnd"/>
      <w:r w:rsidRPr="00B02ECC">
        <w:rPr>
          <w:rFonts w:eastAsia="Times New Roman" w:cstheme="minorHAnsi"/>
          <w:b/>
          <w:i/>
          <w:iCs/>
          <w:sz w:val="24"/>
          <w:szCs w:val="24"/>
          <w:lang w:eastAsia="en-IN"/>
        </w:rPr>
        <w:t xml:space="preserve"> does a Big 4 firm actually look for?"</w:t>
      </w:r>
      <w:r w:rsidR="00B02ECC">
        <w:rPr>
          <w:rFonts w:eastAsia="Times New Roman" w:cstheme="minorHAnsi"/>
          <w:sz w:val="24"/>
          <w:szCs w:val="24"/>
          <w:lang w:eastAsia="en-IN"/>
        </w:rPr>
        <w:t xml:space="preserve"> </w:t>
      </w:r>
      <w:r w:rsidRPr="00FF5936">
        <w:rPr>
          <w:rFonts w:eastAsia="Times New Roman" w:cstheme="minorHAnsi"/>
          <w:sz w:val="24"/>
          <w:szCs w:val="24"/>
          <w:lang w:eastAsia="en-IN"/>
        </w:rPr>
        <w:t>Many assume the answer is simple.</w:t>
      </w:r>
      <w:r w:rsidR="00B02ECC">
        <w:rPr>
          <w:rFonts w:eastAsia="Times New Roman" w:cstheme="minorHAnsi"/>
          <w:sz w:val="24"/>
          <w:szCs w:val="24"/>
          <w:lang w:eastAsia="en-IN"/>
        </w:rPr>
        <w:t xml:space="preserve"> </w:t>
      </w:r>
      <w:r w:rsidRPr="00B02ECC">
        <w:rPr>
          <w:rFonts w:eastAsia="Times New Roman" w:cstheme="minorHAnsi"/>
          <w:b/>
          <w:i/>
          <w:iCs/>
          <w:sz w:val="24"/>
          <w:szCs w:val="24"/>
          <w:lang w:eastAsia="en-IN"/>
        </w:rPr>
        <w:t>"Just become a Chartered Accountant."</w:t>
      </w: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Or,</w:t>
      </w:r>
    </w:p>
    <w:p w:rsidR="00FF5936" w:rsidRPr="00FF5936" w:rsidRDefault="00FF5936" w:rsidP="0084463F">
      <w:pPr>
        <w:spacing w:after="0" w:line="240" w:lineRule="auto"/>
        <w:jc w:val="both"/>
        <w:rPr>
          <w:rFonts w:eastAsia="Times New Roman" w:cstheme="minorHAnsi"/>
          <w:b/>
          <w:sz w:val="24"/>
          <w:szCs w:val="24"/>
          <w:lang w:eastAsia="en-IN"/>
        </w:rPr>
      </w:pPr>
      <w:r w:rsidRPr="00B02ECC">
        <w:rPr>
          <w:rFonts w:eastAsia="Times New Roman" w:cstheme="minorHAnsi"/>
          <w:b/>
          <w:i/>
          <w:iCs/>
          <w:sz w:val="24"/>
          <w:szCs w:val="24"/>
          <w:lang w:eastAsia="en-IN"/>
        </w:rPr>
        <w:t>"Complete an MBA."</w:t>
      </w: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Or,</w:t>
      </w:r>
    </w:p>
    <w:p w:rsidR="00FF5936" w:rsidRPr="00FF5936" w:rsidRDefault="00FF5936" w:rsidP="0084463F">
      <w:pPr>
        <w:spacing w:after="0" w:line="240" w:lineRule="auto"/>
        <w:jc w:val="both"/>
        <w:rPr>
          <w:rFonts w:eastAsia="Times New Roman" w:cstheme="minorHAnsi"/>
          <w:b/>
          <w:sz w:val="24"/>
          <w:szCs w:val="24"/>
          <w:lang w:eastAsia="en-IN"/>
        </w:rPr>
      </w:pPr>
      <w:r w:rsidRPr="00B02ECC">
        <w:rPr>
          <w:rFonts w:eastAsia="Times New Roman" w:cstheme="minorHAnsi"/>
          <w:b/>
          <w:i/>
          <w:iCs/>
          <w:sz w:val="24"/>
          <w:szCs w:val="24"/>
          <w:lang w:eastAsia="en-IN"/>
        </w:rPr>
        <w:t>"Earn another certification."</w:t>
      </w:r>
    </w:p>
    <w:p w:rsidR="00B02ECC" w:rsidRDefault="00B02ECC" w:rsidP="0084463F">
      <w:pPr>
        <w:spacing w:after="0" w:line="240" w:lineRule="auto"/>
        <w:jc w:val="both"/>
        <w:rPr>
          <w:rFonts w:eastAsia="Times New Roman" w:cstheme="minorHAnsi"/>
          <w:sz w:val="24"/>
          <w:szCs w:val="24"/>
          <w:lang w:eastAsia="en-IN"/>
        </w:rPr>
      </w:pPr>
    </w:p>
    <w:p w:rsidR="00FF5936" w:rsidRPr="00FF5936" w:rsidRDefault="00FF5936" w:rsidP="0084463F">
      <w:pPr>
        <w:spacing w:after="0" w:line="240" w:lineRule="auto"/>
        <w:jc w:val="both"/>
        <w:rPr>
          <w:rFonts w:eastAsia="Times New Roman" w:cstheme="minorHAnsi"/>
          <w:sz w:val="24"/>
          <w:szCs w:val="24"/>
          <w:lang w:eastAsia="en-IN"/>
        </w:rPr>
      </w:pPr>
      <w:r w:rsidRPr="00FF5936">
        <w:rPr>
          <w:rFonts w:eastAsia="Times New Roman" w:cstheme="minorHAnsi"/>
          <w:sz w:val="24"/>
          <w:szCs w:val="24"/>
          <w:lang w:eastAsia="en-IN"/>
        </w:rPr>
        <w:t>Professional qualifications certainly matter.</w:t>
      </w:r>
      <w:r w:rsidR="00B02ECC">
        <w:rPr>
          <w:rFonts w:eastAsia="Times New Roman" w:cstheme="minorHAnsi"/>
          <w:sz w:val="24"/>
          <w:szCs w:val="24"/>
          <w:lang w:eastAsia="en-IN"/>
        </w:rPr>
        <w:t xml:space="preserve"> </w:t>
      </w:r>
      <w:r w:rsidRPr="00FF5936">
        <w:rPr>
          <w:rFonts w:eastAsia="Times New Roman" w:cstheme="minorHAnsi"/>
          <w:sz w:val="24"/>
          <w:szCs w:val="24"/>
          <w:lang w:eastAsia="en-IN"/>
        </w:rPr>
        <w:t>They open doors.</w:t>
      </w:r>
      <w:r w:rsidR="00B02ECC">
        <w:rPr>
          <w:rFonts w:eastAsia="Times New Roman" w:cstheme="minorHAnsi"/>
          <w:sz w:val="24"/>
          <w:szCs w:val="24"/>
          <w:lang w:eastAsia="en-IN"/>
        </w:rPr>
        <w:t xml:space="preserve"> </w:t>
      </w:r>
      <w:r w:rsidRPr="00FF5936">
        <w:rPr>
          <w:rFonts w:eastAsia="Times New Roman" w:cstheme="minorHAnsi"/>
          <w:sz w:val="24"/>
          <w:szCs w:val="24"/>
          <w:lang w:eastAsia="en-IN"/>
        </w:rPr>
        <w:t>But once you're inside the room, something else determines whether you grow.</w:t>
      </w:r>
      <w:r w:rsidR="00B02ECC">
        <w:rPr>
          <w:rFonts w:eastAsia="Times New Roman" w:cstheme="minorHAnsi"/>
          <w:sz w:val="24"/>
          <w:szCs w:val="24"/>
          <w:lang w:eastAsia="en-IN"/>
        </w:rPr>
        <w:t xml:space="preserve"> </w:t>
      </w:r>
      <w:r w:rsidRPr="00FF5936">
        <w:rPr>
          <w:rFonts w:eastAsia="Times New Roman" w:cstheme="minorHAnsi"/>
          <w:sz w:val="24"/>
          <w:szCs w:val="24"/>
          <w:lang w:eastAsia="en-IN"/>
        </w:rPr>
        <w:t>Your ability to solve problems.</w:t>
      </w:r>
      <w:r w:rsidR="00B02ECC">
        <w:rPr>
          <w:rFonts w:eastAsia="Times New Roman" w:cstheme="minorHAnsi"/>
          <w:sz w:val="24"/>
          <w:szCs w:val="24"/>
          <w:lang w:eastAsia="en-IN"/>
        </w:rPr>
        <w:t xml:space="preserve"> </w:t>
      </w:r>
      <w:r w:rsidRPr="00FF5936">
        <w:rPr>
          <w:rFonts w:eastAsia="Times New Roman" w:cstheme="minorHAnsi"/>
          <w:sz w:val="24"/>
          <w:szCs w:val="24"/>
          <w:lang w:eastAsia="en-IN"/>
        </w:rPr>
        <w:t>Your curiosity.</w:t>
      </w:r>
      <w:r w:rsidR="00B02ECC">
        <w:rPr>
          <w:rFonts w:eastAsia="Times New Roman" w:cstheme="minorHAnsi"/>
          <w:sz w:val="24"/>
          <w:szCs w:val="24"/>
          <w:lang w:eastAsia="en-IN"/>
        </w:rPr>
        <w:t xml:space="preserve"> </w:t>
      </w:r>
      <w:r w:rsidRPr="00FF5936">
        <w:rPr>
          <w:rFonts w:eastAsia="Times New Roman" w:cstheme="minorHAnsi"/>
          <w:sz w:val="24"/>
          <w:szCs w:val="24"/>
          <w:lang w:eastAsia="en-IN"/>
        </w:rPr>
        <w:t>Your judgment.</w:t>
      </w:r>
      <w:r w:rsidR="00B02ECC">
        <w:rPr>
          <w:rFonts w:eastAsia="Times New Roman" w:cstheme="minorHAnsi"/>
          <w:sz w:val="24"/>
          <w:szCs w:val="24"/>
          <w:lang w:eastAsia="en-IN"/>
        </w:rPr>
        <w:t xml:space="preserve"> </w:t>
      </w:r>
      <w:r w:rsidRPr="00FF5936">
        <w:rPr>
          <w:rFonts w:eastAsia="Times New Roman" w:cstheme="minorHAnsi"/>
          <w:sz w:val="24"/>
          <w:szCs w:val="24"/>
          <w:lang w:eastAsia="en-IN"/>
        </w:rPr>
        <w:t>Your willingness to keep learning.</w:t>
      </w:r>
      <w:r w:rsidR="00B02ECC">
        <w:rPr>
          <w:rFonts w:eastAsia="Times New Roman" w:cstheme="minorHAnsi"/>
          <w:sz w:val="24"/>
          <w:szCs w:val="24"/>
          <w:lang w:eastAsia="en-IN"/>
        </w:rPr>
        <w:t xml:space="preserve"> </w:t>
      </w:r>
      <w:r w:rsidRPr="00FF5936">
        <w:rPr>
          <w:rFonts w:eastAsia="Times New Roman" w:cstheme="minorHAnsi"/>
          <w:sz w:val="24"/>
          <w:szCs w:val="24"/>
          <w:lang w:eastAsia="en-IN"/>
        </w:rPr>
        <w:t>And your ability to simplify complexity for clients who may know little about tax law but make billion-dollar business decisions.</w:t>
      </w:r>
    </w:p>
    <w:p w:rsidR="00FF5936" w:rsidRPr="00FF5936" w:rsidRDefault="00FF5936" w:rsidP="0084463F">
      <w:pPr>
        <w:spacing w:after="0" w:line="240" w:lineRule="auto"/>
        <w:jc w:val="both"/>
        <w:rPr>
          <w:rFonts w:eastAsia="Times New Roman" w:cstheme="minorHAnsi"/>
          <w:sz w:val="24"/>
          <w:szCs w:val="24"/>
          <w:lang w:eastAsia="en-IN"/>
        </w:rPr>
      </w:pPr>
    </w:p>
    <w:p w:rsidR="008E6E6C" w:rsidRPr="00B15E65" w:rsidRDefault="008E6E6C" w:rsidP="008E6E6C">
      <w:pPr>
        <w:spacing w:after="0" w:line="240" w:lineRule="auto"/>
        <w:jc w:val="both"/>
        <w:outlineLvl w:val="0"/>
        <w:rPr>
          <w:rFonts w:eastAsia="Times New Roman" w:cstheme="minorHAnsi"/>
          <w:b/>
          <w:bCs/>
          <w:color w:val="C00000"/>
          <w:kern w:val="36"/>
          <w:sz w:val="24"/>
          <w:szCs w:val="24"/>
          <w:lang w:eastAsia="en-IN"/>
        </w:rPr>
      </w:pPr>
      <w:r w:rsidRPr="00B15E65">
        <w:rPr>
          <w:rFonts w:eastAsia="Times New Roman" w:cstheme="minorHAnsi"/>
          <w:b/>
          <w:bCs/>
          <w:color w:val="C00000"/>
          <w:kern w:val="36"/>
          <w:sz w:val="24"/>
          <w:szCs w:val="24"/>
          <w:lang w:eastAsia="en-IN"/>
        </w:rPr>
        <w:t>Why International Tax Professionals Are Becoming the Most Valuable People in Finance</w:t>
      </w:r>
    </w:p>
    <w:p w:rsidR="00B15E65" w:rsidRPr="008E6E6C" w:rsidRDefault="00B15E65" w:rsidP="008E6E6C">
      <w:pPr>
        <w:spacing w:after="0" w:line="240" w:lineRule="auto"/>
        <w:jc w:val="both"/>
        <w:outlineLvl w:val="0"/>
        <w:rPr>
          <w:rFonts w:eastAsia="Times New Roman" w:cstheme="minorHAnsi"/>
          <w:b/>
          <w:bCs/>
          <w:kern w:val="36"/>
          <w:sz w:val="24"/>
          <w:szCs w:val="24"/>
          <w:lang w:eastAsia="en-IN"/>
        </w:rPr>
      </w:pPr>
    </w:p>
    <w:p w:rsidR="008E6E6C" w:rsidRPr="00B15E65" w:rsidRDefault="008E6E6C" w:rsidP="008E6E6C">
      <w:pPr>
        <w:spacing w:after="0" w:line="240" w:lineRule="auto"/>
        <w:jc w:val="both"/>
        <w:rPr>
          <w:rFonts w:eastAsia="Times New Roman" w:cstheme="minorHAnsi"/>
          <w:b/>
          <w:i/>
          <w:iCs/>
          <w:sz w:val="24"/>
          <w:szCs w:val="24"/>
          <w:lang w:eastAsia="en-IN"/>
        </w:rPr>
      </w:pPr>
      <w:r w:rsidRPr="00B15E65">
        <w:rPr>
          <w:rFonts w:eastAsia="Times New Roman" w:cstheme="minorHAnsi"/>
          <w:b/>
          <w:i/>
          <w:iCs/>
          <w:sz w:val="24"/>
          <w:szCs w:val="24"/>
          <w:lang w:eastAsia="en-IN"/>
        </w:rPr>
        <w:t>"The world has become smaller for businesses—but much more complicated for tax professionals."</w:t>
      </w:r>
    </w:p>
    <w:p w:rsidR="00B15E65" w:rsidRPr="008E6E6C" w:rsidRDefault="00B15E65" w:rsidP="008E6E6C">
      <w:pPr>
        <w:spacing w:after="0" w:line="240" w:lineRule="auto"/>
        <w:jc w:val="both"/>
        <w:rPr>
          <w:rFonts w:eastAsia="Times New Roman" w:cstheme="minorHAnsi"/>
          <w:b/>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Imagine you're the Chief Financial Officer (CFO) of an Indian technology company that has just secured its biggest international contract.</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The company started ten years ago with five employees in a small office in Bengaluru. Today, it has clients in the United States, the United Kingdom, Germany, Singapore, Australia, and the Middle East. Investors from two countries have invested in the business. The software is developed in India, hosted on servers in Europe, and sold to customers across the globe.</w:t>
      </w:r>
    </w:p>
    <w:p w:rsidR="00B15E65" w:rsidRDefault="00B15E65"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lastRenderedPageBreak/>
        <w:t>Everything seems to be going perfectly.</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Then, during a board meeting, someone asks a question that changes the entire discussion.</w:t>
      </w:r>
      <w:r w:rsidR="00B15E65">
        <w:rPr>
          <w:rFonts w:eastAsia="Times New Roman" w:cstheme="minorHAnsi"/>
          <w:sz w:val="24"/>
          <w:szCs w:val="24"/>
          <w:lang w:eastAsia="en-IN"/>
        </w:rPr>
        <w:t xml:space="preserve"> </w:t>
      </w:r>
      <w:r w:rsidRPr="008E6E6C">
        <w:rPr>
          <w:rFonts w:eastAsia="Times New Roman" w:cstheme="minorHAnsi"/>
          <w:b/>
          <w:bCs/>
          <w:sz w:val="24"/>
          <w:szCs w:val="24"/>
          <w:lang w:eastAsia="en-IN"/>
        </w:rPr>
        <w:t>"Have we considered the international tax implications?"</w:t>
      </w:r>
    </w:p>
    <w:p w:rsidR="00B15E65" w:rsidRDefault="00B15E65"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The room suddenly goes silent.</w:t>
      </w:r>
      <w:r w:rsidR="00B15E65">
        <w:rPr>
          <w:rFonts w:eastAsia="Times New Roman" w:cstheme="minorHAnsi"/>
          <w:sz w:val="24"/>
          <w:szCs w:val="24"/>
          <w:lang w:eastAsia="en-IN"/>
        </w:rPr>
        <w:t xml:space="preserve"> </w:t>
      </w:r>
      <w:r w:rsidRPr="008E6E6C">
        <w:rPr>
          <w:rFonts w:eastAsia="Times New Roman" w:cstheme="minorHAnsi"/>
          <w:b/>
          <w:sz w:val="24"/>
          <w:szCs w:val="24"/>
          <w:lang w:eastAsia="en-IN"/>
        </w:rPr>
        <w:t>Why?</w:t>
      </w:r>
    </w:p>
    <w:p w:rsidR="00B15E65" w:rsidRDefault="00B15E65"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Because expanding globally isn't just about increasing sales. It also means dealing with multiple tax systems, transfer pricing regulations, tax treaties, withholding taxes, indirect taxes, customs duties, and reporting obligations. A single business decision can trigger tax consequences in more than one country.</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This is where international tax professionals become indispensable.</w:t>
      </w:r>
    </w:p>
    <w:p w:rsidR="00B15E65" w:rsidRDefault="00B15E65" w:rsidP="008E6E6C">
      <w:pPr>
        <w:spacing w:after="0" w:line="240" w:lineRule="auto"/>
        <w:jc w:val="both"/>
        <w:outlineLvl w:val="1"/>
        <w:rPr>
          <w:rFonts w:eastAsia="Times New Roman" w:cstheme="minorHAnsi"/>
          <w:b/>
          <w:bCs/>
          <w:sz w:val="24"/>
          <w:szCs w:val="24"/>
          <w:lang w:eastAsia="en-IN"/>
        </w:rPr>
      </w:pPr>
    </w:p>
    <w:p w:rsidR="008E6E6C" w:rsidRPr="008E6E6C" w:rsidRDefault="008E6E6C" w:rsidP="008E6E6C">
      <w:pPr>
        <w:spacing w:after="0" w:line="240" w:lineRule="auto"/>
        <w:jc w:val="both"/>
        <w:outlineLvl w:val="1"/>
        <w:rPr>
          <w:rFonts w:eastAsia="Times New Roman" w:cstheme="minorHAnsi"/>
          <w:b/>
          <w:bCs/>
          <w:sz w:val="24"/>
          <w:szCs w:val="24"/>
          <w:lang w:eastAsia="en-IN"/>
        </w:rPr>
      </w:pPr>
      <w:r w:rsidRPr="008E6E6C">
        <w:rPr>
          <w:rFonts w:eastAsia="Times New Roman" w:cstheme="minorHAnsi"/>
          <w:b/>
          <w:bCs/>
          <w:sz w:val="24"/>
          <w:szCs w:val="24"/>
          <w:lang w:eastAsia="en-IN"/>
        </w:rPr>
        <w:t>Business Has Gone Global</w:t>
      </w: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A few decades ago, businesses primarily operated within their own countries. Manufacturing, sales, and customer support usually happened in one place. Tax laws were relatively straightforward because income was generated and taxed in the same jurisdiction.</w:t>
      </w:r>
    </w:p>
    <w:p w:rsidR="00B15E65" w:rsidRDefault="00B15E65"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Today, that model has changed completely.</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A smartphone designed in California may contain chips manufactured in Taiwan, software developed in India, components sourced from South Korea, and be assembled in Vietnam before being sold worldwide.</w:t>
      </w:r>
    </w:p>
    <w:p w:rsidR="00B15E65" w:rsidRDefault="00B15E65"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Similarly, an Indian software company can serve clients in twenty countries without opening a physical office abroad.</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Technology has removed geographical boundaries.</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Taxation, however, still depends on them.</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This creates a fascinating challenge.</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 xml:space="preserve">Where </w:t>
      </w:r>
      <w:proofErr w:type="gramStart"/>
      <w:r w:rsidRPr="008E6E6C">
        <w:rPr>
          <w:rFonts w:eastAsia="Times New Roman" w:cstheme="minorHAnsi"/>
          <w:sz w:val="24"/>
          <w:szCs w:val="24"/>
          <w:lang w:eastAsia="en-IN"/>
        </w:rPr>
        <w:t>should the profits</w:t>
      </w:r>
      <w:proofErr w:type="gramEnd"/>
      <w:r w:rsidRPr="008E6E6C">
        <w:rPr>
          <w:rFonts w:eastAsia="Times New Roman" w:cstheme="minorHAnsi"/>
          <w:sz w:val="24"/>
          <w:szCs w:val="24"/>
          <w:lang w:eastAsia="en-IN"/>
        </w:rPr>
        <w:t xml:space="preserve"> be taxed?</w:t>
      </w:r>
    </w:p>
    <w:p w:rsidR="00B15E65" w:rsidRDefault="00B15E65" w:rsidP="008E6E6C">
      <w:pPr>
        <w:spacing w:after="0" w:line="240" w:lineRule="auto"/>
        <w:jc w:val="both"/>
        <w:rPr>
          <w:rFonts w:eastAsia="Times New Roman" w:cstheme="minorHAnsi"/>
          <w:sz w:val="24"/>
          <w:szCs w:val="24"/>
          <w:lang w:eastAsia="en-IN"/>
        </w:rPr>
      </w:pPr>
    </w:p>
    <w:p w:rsidR="008E6E6C" w:rsidRPr="00B15E65" w:rsidRDefault="008E6E6C" w:rsidP="00B15E65">
      <w:pPr>
        <w:pStyle w:val="ListParagraph"/>
        <w:numPr>
          <w:ilvl w:val="0"/>
          <w:numId w:val="7"/>
        </w:numPr>
        <w:spacing w:after="0" w:line="240" w:lineRule="auto"/>
        <w:jc w:val="both"/>
        <w:rPr>
          <w:rFonts w:eastAsia="Times New Roman" w:cstheme="minorHAnsi"/>
          <w:sz w:val="24"/>
          <w:szCs w:val="24"/>
          <w:lang w:eastAsia="en-IN"/>
        </w:rPr>
      </w:pPr>
      <w:r w:rsidRPr="00B15E65">
        <w:rPr>
          <w:rFonts w:eastAsia="Times New Roman" w:cstheme="minorHAnsi"/>
          <w:sz w:val="24"/>
          <w:szCs w:val="24"/>
          <w:lang w:eastAsia="en-IN"/>
        </w:rPr>
        <w:t>Should the country where the software was developed collect the tax?</w:t>
      </w:r>
    </w:p>
    <w:p w:rsidR="008E6E6C" w:rsidRPr="00B15E65" w:rsidRDefault="008E6E6C" w:rsidP="00B15E65">
      <w:pPr>
        <w:pStyle w:val="ListParagraph"/>
        <w:numPr>
          <w:ilvl w:val="0"/>
          <w:numId w:val="7"/>
        </w:numPr>
        <w:spacing w:after="0" w:line="240" w:lineRule="auto"/>
        <w:jc w:val="both"/>
        <w:rPr>
          <w:rFonts w:eastAsia="Times New Roman" w:cstheme="minorHAnsi"/>
          <w:sz w:val="24"/>
          <w:szCs w:val="24"/>
          <w:lang w:eastAsia="en-IN"/>
        </w:rPr>
      </w:pPr>
      <w:r w:rsidRPr="00B15E65">
        <w:rPr>
          <w:rFonts w:eastAsia="Times New Roman" w:cstheme="minorHAnsi"/>
          <w:sz w:val="24"/>
          <w:szCs w:val="24"/>
          <w:lang w:eastAsia="en-IN"/>
        </w:rPr>
        <w:t>Or the country where the customer is located?</w:t>
      </w:r>
    </w:p>
    <w:p w:rsidR="008E6E6C" w:rsidRPr="00B15E65" w:rsidRDefault="008E6E6C" w:rsidP="00B15E65">
      <w:pPr>
        <w:pStyle w:val="ListParagraph"/>
        <w:numPr>
          <w:ilvl w:val="0"/>
          <w:numId w:val="7"/>
        </w:numPr>
        <w:spacing w:after="0" w:line="240" w:lineRule="auto"/>
        <w:jc w:val="both"/>
        <w:rPr>
          <w:rFonts w:eastAsia="Times New Roman" w:cstheme="minorHAnsi"/>
          <w:sz w:val="24"/>
          <w:szCs w:val="24"/>
          <w:lang w:eastAsia="en-IN"/>
        </w:rPr>
      </w:pPr>
      <w:r w:rsidRPr="00B15E65">
        <w:rPr>
          <w:rFonts w:eastAsia="Times New Roman" w:cstheme="minorHAnsi"/>
          <w:sz w:val="24"/>
          <w:szCs w:val="24"/>
          <w:lang w:eastAsia="en-IN"/>
        </w:rPr>
        <w:t>Or the country where the intellectual property is legally owned?</w:t>
      </w: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These questions are no longer theoretical—they influence business decisions worth millions of dollars every day.</w:t>
      </w:r>
    </w:p>
    <w:p w:rsidR="00B15E65" w:rsidRDefault="00B15E65" w:rsidP="008E6E6C">
      <w:pPr>
        <w:spacing w:after="0" w:line="240" w:lineRule="auto"/>
        <w:jc w:val="both"/>
        <w:outlineLvl w:val="1"/>
        <w:rPr>
          <w:rFonts w:eastAsia="Times New Roman" w:cstheme="minorHAnsi"/>
          <w:b/>
          <w:bCs/>
          <w:sz w:val="24"/>
          <w:szCs w:val="24"/>
          <w:lang w:eastAsia="en-IN"/>
        </w:rPr>
      </w:pPr>
    </w:p>
    <w:p w:rsidR="008E6E6C" w:rsidRPr="008E6E6C" w:rsidRDefault="008E6E6C" w:rsidP="008E6E6C">
      <w:pPr>
        <w:spacing w:after="0" w:line="240" w:lineRule="auto"/>
        <w:jc w:val="both"/>
        <w:outlineLvl w:val="1"/>
        <w:rPr>
          <w:rFonts w:eastAsia="Times New Roman" w:cstheme="minorHAnsi"/>
          <w:b/>
          <w:bCs/>
          <w:sz w:val="24"/>
          <w:szCs w:val="24"/>
          <w:lang w:eastAsia="en-IN"/>
        </w:rPr>
      </w:pPr>
      <w:r w:rsidRPr="008E6E6C">
        <w:rPr>
          <w:rFonts w:eastAsia="Times New Roman" w:cstheme="minorHAnsi"/>
          <w:b/>
          <w:bCs/>
          <w:sz w:val="24"/>
          <w:szCs w:val="24"/>
          <w:lang w:eastAsia="en-IN"/>
        </w:rPr>
        <w:t>Why Governments Are Paying More Attention</w:t>
      </w:r>
    </w:p>
    <w:p w:rsidR="00B15E65" w:rsidRDefault="00B15E65"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As businesses became more global, governments noticed something important.</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Some multinational companies were legally arranging their operations so that profits were reported in low-tax jurisdictions rather than in countries where much of the economic activity actually took place.</w:t>
      </w: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In response, countries strengthened their international tax rules and increased cooperation with one another. They introduced more detailed transfer pricing requirements, expanded information sharing between tax authorities, and updated treaty interpretations.</w:t>
      </w:r>
    </w:p>
    <w:p w:rsidR="00B15E65" w:rsidRDefault="00B15E65"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For businesses, this means greater scrutiny.</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For professionals, it means greater opportunity.</w:t>
      </w: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Companies now need advisers who understand both the legal framework and the commercial realities of operating across borders.</w:t>
      </w:r>
    </w:p>
    <w:p w:rsidR="00B15E65" w:rsidRDefault="00B15E65" w:rsidP="008E6E6C">
      <w:pPr>
        <w:spacing w:after="0" w:line="240" w:lineRule="auto"/>
        <w:jc w:val="both"/>
        <w:outlineLvl w:val="1"/>
        <w:rPr>
          <w:rFonts w:eastAsia="Times New Roman" w:cstheme="minorHAnsi"/>
          <w:b/>
          <w:bCs/>
          <w:sz w:val="24"/>
          <w:szCs w:val="24"/>
          <w:lang w:eastAsia="en-IN"/>
        </w:rPr>
      </w:pPr>
    </w:p>
    <w:p w:rsidR="00B15E65" w:rsidRDefault="00B15E65" w:rsidP="008E6E6C">
      <w:pPr>
        <w:spacing w:after="0" w:line="240" w:lineRule="auto"/>
        <w:jc w:val="both"/>
        <w:outlineLvl w:val="1"/>
        <w:rPr>
          <w:rFonts w:eastAsia="Times New Roman" w:cstheme="minorHAnsi"/>
          <w:b/>
          <w:bCs/>
          <w:sz w:val="24"/>
          <w:szCs w:val="24"/>
          <w:lang w:eastAsia="en-IN"/>
        </w:rPr>
      </w:pPr>
    </w:p>
    <w:p w:rsidR="008E6E6C" w:rsidRPr="008E6E6C" w:rsidRDefault="008E6E6C" w:rsidP="008E6E6C">
      <w:pPr>
        <w:spacing w:after="0" w:line="240" w:lineRule="auto"/>
        <w:jc w:val="both"/>
        <w:outlineLvl w:val="1"/>
        <w:rPr>
          <w:rFonts w:eastAsia="Times New Roman" w:cstheme="minorHAnsi"/>
          <w:b/>
          <w:bCs/>
          <w:color w:val="C00000"/>
          <w:sz w:val="24"/>
          <w:szCs w:val="24"/>
          <w:lang w:eastAsia="en-IN"/>
        </w:rPr>
      </w:pPr>
      <w:r w:rsidRPr="008E6E6C">
        <w:rPr>
          <w:rFonts w:eastAsia="Times New Roman" w:cstheme="minorHAnsi"/>
          <w:b/>
          <w:bCs/>
          <w:color w:val="C00000"/>
          <w:sz w:val="24"/>
          <w:szCs w:val="24"/>
          <w:lang w:eastAsia="en-IN"/>
        </w:rPr>
        <w:lastRenderedPageBreak/>
        <w:t>International Tax Is No Longer Just About Compliance</w:t>
      </w: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Many people still believe tax professionals spend their day calculating liabilities and filing returns.</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That may have been true years ago.</w:t>
      </w:r>
    </w:p>
    <w:p w:rsidR="00B15E65" w:rsidRDefault="00B15E65" w:rsidP="008E6E6C">
      <w:pPr>
        <w:spacing w:after="0" w:line="240" w:lineRule="auto"/>
        <w:jc w:val="both"/>
        <w:rPr>
          <w:rFonts w:eastAsia="Times New Roman" w:cstheme="minorHAnsi"/>
          <w:sz w:val="24"/>
          <w:szCs w:val="24"/>
          <w:lang w:eastAsia="en-IN"/>
        </w:rPr>
      </w:pPr>
    </w:p>
    <w:p w:rsid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Today, international tax professionals are involved long before any return is filed.</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Consider a company planning to acquire a foreign business.</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Before signing the agreement, management wants answers to questions such as:</w:t>
      </w:r>
    </w:p>
    <w:p w:rsidR="00B15E65" w:rsidRPr="008E6E6C" w:rsidRDefault="00B15E65" w:rsidP="008E6E6C">
      <w:pPr>
        <w:spacing w:after="0" w:line="240" w:lineRule="auto"/>
        <w:jc w:val="both"/>
        <w:rPr>
          <w:rFonts w:eastAsia="Times New Roman" w:cstheme="minorHAnsi"/>
          <w:sz w:val="24"/>
          <w:szCs w:val="24"/>
          <w:lang w:eastAsia="en-IN"/>
        </w:rPr>
      </w:pPr>
    </w:p>
    <w:p w:rsidR="008E6E6C" w:rsidRPr="008E6E6C" w:rsidRDefault="008E6E6C" w:rsidP="008E6E6C">
      <w:pPr>
        <w:numPr>
          <w:ilvl w:val="0"/>
          <w:numId w:val="4"/>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What is the most efficient holding structure? </w:t>
      </w:r>
    </w:p>
    <w:p w:rsidR="008E6E6C" w:rsidRPr="008E6E6C" w:rsidRDefault="008E6E6C" w:rsidP="008E6E6C">
      <w:pPr>
        <w:numPr>
          <w:ilvl w:val="0"/>
          <w:numId w:val="4"/>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Will the acquisition trigger tax obligations in another country? </w:t>
      </w:r>
    </w:p>
    <w:p w:rsidR="008E6E6C" w:rsidRPr="008E6E6C" w:rsidRDefault="008E6E6C" w:rsidP="008E6E6C">
      <w:pPr>
        <w:numPr>
          <w:ilvl w:val="0"/>
          <w:numId w:val="4"/>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How should intellectual property be licensed? </w:t>
      </w:r>
    </w:p>
    <w:p w:rsidR="008E6E6C" w:rsidRPr="008E6E6C" w:rsidRDefault="008E6E6C" w:rsidP="008E6E6C">
      <w:pPr>
        <w:numPr>
          <w:ilvl w:val="0"/>
          <w:numId w:val="4"/>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Should the investment be made directly or through a subsidiary? </w:t>
      </w:r>
    </w:p>
    <w:p w:rsidR="008E6E6C" w:rsidRPr="008E6E6C" w:rsidRDefault="008E6E6C" w:rsidP="008E6E6C">
      <w:pPr>
        <w:numPr>
          <w:ilvl w:val="0"/>
          <w:numId w:val="4"/>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What transfer pricing model should be adopted after the acquisition? </w:t>
      </w:r>
    </w:p>
    <w:p w:rsidR="00B15E65" w:rsidRDefault="00B15E65"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These decisions affect financing, cash flow, regulatory compliance, and future profitability.</w:t>
      </w: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Tax has become a strategic function—not simply an administrative one.</w:t>
      </w:r>
    </w:p>
    <w:p w:rsidR="00B15E65" w:rsidRDefault="00B15E65" w:rsidP="008E6E6C">
      <w:pPr>
        <w:spacing w:after="0" w:line="240" w:lineRule="auto"/>
        <w:jc w:val="both"/>
        <w:outlineLvl w:val="1"/>
        <w:rPr>
          <w:rFonts w:eastAsia="Times New Roman" w:cstheme="minorHAnsi"/>
          <w:b/>
          <w:bCs/>
          <w:sz w:val="24"/>
          <w:szCs w:val="24"/>
          <w:lang w:eastAsia="en-IN"/>
        </w:rPr>
      </w:pPr>
    </w:p>
    <w:p w:rsidR="008E6E6C" w:rsidRPr="008E6E6C" w:rsidRDefault="008E6E6C" w:rsidP="008E6E6C">
      <w:pPr>
        <w:spacing w:after="0" w:line="240" w:lineRule="auto"/>
        <w:jc w:val="both"/>
        <w:outlineLvl w:val="1"/>
        <w:rPr>
          <w:rFonts w:eastAsia="Times New Roman" w:cstheme="minorHAnsi"/>
          <w:b/>
          <w:bCs/>
          <w:sz w:val="24"/>
          <w:szCs w:val="24"/>
          <w:lang w:eastAsia="en-IN"/>
        </w:rPr>
      </w:pPr>
      <w:r w:rsidRPr="008E6E6C">
        <w:rPr>
          <w:rFonts w:eastAsia="Times New Roman" w:cstheme="minorHAnsi"/>
          <w:b/>
          <w:bCs/>
          <w:sz w:val="24"/>
          <w:szCs w:val="24"/>
          <w:lang w:eastAsia="en-IN"/>
        </w:rPr>
        <w:t xml:space="preserve">A Consultant's </w:t>
      </w:r>
      <w:proofErr w:type="spellStart"/>
      <w:r w:rsidRPr="008E6E6C">
        <w:rPr>
          <w:rFonts w:eastAsia="Times New Roman" w:cstheme="minorHAnsi"/>
          <w:b/>
          <w:bCs/>
          <w:sz w:val="24"/>
          <w:szCs w:val="24"/>
          <w:lang w:eastAsia="en-IN"/>
        </w:rPr>
        <w:t>Mindset</w:t>
      </w:r>
      <w:proofErr w:type="spellEnd"/>
    </w:p>
    <w:p w:rsidR="00B15E65"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Let's return to our fictional client, </w:t>
      </w:r>
      <w:proofErr w:type="spellStart"/>
      <w:r w:rsidRPr="008E6E6C">
        <w:rPr>
          <w:rFonts w:eastAsia="Times New Roman" w:cstheme="minorHAnsi"/>
          <w:b/>
          <w:bCs/>
          <w:sz w:val="24"/>
          <w:szCs w:val="24"/>
          <w:lang w:eastAsia="en-IN"/>
        </w:rPr>
        <w:t>GlobalTech</w:t>
      </w:r>
      <w:proofErr w:type="spellEnd"/>
      <w:r w:rsidRPr="008E6E6C">
        <w:rPr>
          <w:rFonts w:eastAsia="Times New Roman" w:cstheme="minorHAnsi"/>
          <w:b/>
          <w:bCs/>
          <w:sz w:val="24"/>
          <w:szCs w:val="24"/>
          <w:lang w:eastAsia="en-IN"/>
        </w:rPr>
        <w:t xml:space="preserve"> Solutions </w:t>
      </w:r>
      <w:proofErr w:type="spellStart"/>
      <w:r w:rsidRPr="008E6E6C">
        <w:rPr>
          <w:rFonts w:eastAsia="Times New Roman" w:cstheme="minorHAnsi"/>
          <w:b/>
          <w:bCs/>
          <w:sz w:val="24"/>
          <w:szCs w:val="24"/>
          <w:lang w:eastAsia="en-IN"/>
        </w:rPr>
        <w:t>Pvt.</w:t>
      </w:r>
      <w:proofErr w:type="spellEnd"/>
      <w:r w:rsidRPr="008E6E6C">
        <w:rPr>
          <w:rFonts w:eastAsia="Times New Roman" w:cstheme="minorHAnsi"/>
          <w:b/>
          <w:bCs/>
          <w:sz w:val="24"/>
          <w:szCs w:val="24"/>
          <w:lang w:eastAsia="en-IN"/>
        </w:rPr>
        <w:t xml:space="preserve"> Ltd.</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The company develops enterprise software in India and licenses it to customers worldwide through its US parent company.</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Everything appears to be working smoothly.</w:t>
      </w:r>
      <w:r w:rsidR="00B15E65">
        <w:rPr>
          <w:rFonts w:eastAsia="Times New Roman" w:cstheme="minorHAnsi"/>
          <w:sz w:val="24"/>
          <w:szCs w:val="24"/>
          <w:lang w:eastAsia="en-IN"/>
        </w:rPr>
        <w:t xml:space="preserve"> </w:t>
      </w:r>
      <w:r w:rsidRPr="008E6E6C">
        <w:rPr>
          <w:rFonts w:eastAsia="Times New Roman" w:cstheme="minorHAnsi"/>
          <w:sz w:val="24"/>
          <w:szCs w:val="24"/>
          <w:lang w:eastAsia="en-IN"/>
        </w:rPr>
        <w:t>Then the finance director asks you for advice.</w:t>
      </w:r>
      <w:r w:rsidR="00B15E65">
        <w:rPr>
          <w:rFonts w:eastAsia="Times New Roman" w:cstheme="minorHAnsi"/>
          <w:sz w:val="24"/>
          <w:szCs w:val="24"/>
          <w:lang w:eastAsia="en-IN"/>
        </w:rPr>
        <w:t xml:space="preserve"> </w:t>
      </w:r>
    </w:p>
    <w:p w:rsidR="008E6E6C" w:rsidRPr="00B15E65" w:rsidRDefault="008E6E6C" w:rsidP="00B15E65">
      <w:pPr>
        <w:pStyle w:val="ListParagraph"/>
        <w:numPr>
          <w:ilvl w:val="0"/>
          <w:numId w:val="8"/>
        </w:numPr>
        <w:spacing w:after="0" w:line="240" w:lineRule="auto"/>
        <w:jc w:val="both"/>
        <w:rPr>
          <w:rFonts w:eastAsia="Times New Roman" w:cstheme="minorHAnsi"/>
          <w:b/>
          <w:sz w:val="24"/>
          <w:szCs w:val="24"/>
          <w:lang w:eastAsia="en-IN"/>
        </w:rPr>
      </w:pPr>
      <w:r w:rsidRPr="00B15E65">
        <w:rPr>
          <w:rFonts w:eastAsia="Times New Roman" w:cstheme="minorHAnsi"/>
          <w:b/>
          <w:sz w:val="24"/>
          <w:szCs w:val="24"/>
          <w:lang w:eastAsia="en-IN"/>
        </w:rPr>
        <w:t>"Can we charge management fees to our US parent?"</w:t>
      </w:r>
    </w:p>
    <w:p w:rsidR="008E6E6C" w:rsidRPr="00B15E65" w:rsidRDefault="008E6E6C" w:rsidP="00B15E65">
      <w:pPr>
        <w:pStyle w:val="ListParagraph"/>
        <w:numPr>
          <w:ilvl w:val="0"/>
          <w:numId w:val="8"/>
        </w:numPr>
        <w:spacing w:after="0" w:line="240" w:lineRule="auto"/>
        <w:jc w:val="both"/>
        <w:rPr>
          <w:rFonts w:eastAsia="Times New Roman" w:cstheme="minorHAnsi"/>
          <w:b/>
          <w:sz w:val="24"/>
          <w:szCs w:val="24"/>
          <w:lang w:eastAsia="en-IN"/>
        </w:rPr>
      </w:pPr>
      <w:r w:rsidRPr="00B15E65">
        <w:rPr>
          <w:rFonts w:eastAsia="Times New Roman" w:cstheme="minorHAnsi"/>
          <w:b/>
          <w:sz w:val="24"/>
          <w:szCs w:val="24"/>
          <w:lang w:eastAsia="en-IN"/>
        </w:rPr>
        <w:t>"Are the royalty payments correctly priced?"</w:t>
      </w:r>
    </w:p>
    <w:p w:rsidR="008E6E6C" w:rsidRPr="00B15E65" w:rsidRDefault="008E6E6C" w:rsidP="00B15E65">
      <w:pPr>
        <w:pStyle w:val="ListParagraph"/>
        <w:numPr>
          <w:ilvl w:val="0"/>
          <w:numId w:val="8"/>
        </w:numPr>
        <w:spacing w:after="0" w:line="240" w:lineRule="auto"/>
        <w:jc w:val="both"/>
        <w:rPr>
          <w:rFonts w:eastAsia="Times New Roman" w:cstheme="minorHAnsi"/>
          <w:b/>
          <w:sz w:val="24"/>
          <w:szCs w:val="24"/>
          <w:lang w:eastAsia="en-IN"/>
        </w:rPr>
      </w:pPr>
      <w:r w:rsidRPr="00B15E65">
        <w:rPr>
          <w:rFonts w:eastAsia="Times New Roman" w:cstheme="minorHAnsi"/>
          <w:b/>
          <w:sz w:val="24"/>
          <w:szCs w:val="24"/>
          <w:lang w:eastAsia="en-IN"/>
        </w:rPr>
        <w:t>"Do our employees travelling to the US create a Permanent Establishment?"</w:t>
      </w:r>
    </w:p>
    <w:p w:rsidR="00C55BEF" w:rsidRDefault="00C55BEF"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Notice something important.</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None of these questions begin with:</w:t>
      </w:r>
      <w:r w:rsidR="00C55BEF">
        <w:rPr>
          <w:rFonts w:eastAsia="Times New Roman" w:cstheme="minorHAnsi"/>
          <w:sz w:val="24"/>
          <w:szCs w:val="24"/>
          <w:lang w:eastAsia="en-IN"/>
        </w:rPr>
        <w:t xml:space="preserve"> </w:t>
      </w:r>
      <w:r w:rsidRPr="008E6E6C">
        <w:rPr>
          <w:rFonts w:eastAsia="Times New Roman" w:cstheme="minorHAnsi"/>
          <w:i/>
          <w:iCs/>
          <w:sz w:val="24"/>
          <w:szCs w:val="24"/>
          <w:lang w:eastAsia="en-IN"/>
        </w:rPr>
        <w:t>"Which section of the Income-tax Act applies?"</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Instead, they begin with business decisions.</w:t>
      </w:r>
    </w:p>
    <w:p w:rsidR="00C55BEF" w:rsidRDefault="00C55BEF"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A skilled international tax consultant first understands the business model and commercial objectives before analysing the legal provisions.</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That ability to combine commercial understanding with technical expertise is exactly what consulting firms value.</w:t>
      </w:r>
    </w:p>
    <w:p w:rsidR="00C55BEF" w:rsidRDefault="00C55BEF" w:rsidP="008E6E6C">
      <w:pPr>
        <w:spacing w:after="0" w:line="240" w:lineRule="auto"/>
        <w:jc w:val="both"/>
        <w:outlineLvl w:val="1"/>
        <w:rPr>
          <w:rFonts w:eastAsia="Times New Roman" w:cstheme="minorHAnsi"/>
          <w:b/>
          <w:bCs/>
          <w:sz w:val="24"/>
          <w:szCs w:val="24"/>
          <w:lang w:eastAsia="en-IN"/>
        </w:rPr>
      </w:pPr>
    </w:p>
    <w:p w:rsidR="008E6E6C" w:rsidRPr="008E6E6C" w:rsidRDefault="008E6E6C" w:rsidP="008E6E6C">
      <w:pPr>
        <w:spacing w:after="0" w:line="240" w:lineRule="auto"/>
        <w:jc w:val="both"/>
        <w:outlineLvl w:val="1"/>
        <w:rPr>
          <w:rFonts w:eastAsia="Times New Roman" w:cstheme="minorHAnsi"/>
          <w:b/>
          <w:bCs/>
          <w:sz w:val="24"/>
          <w:szCs w:val="24"/>
          <w:lang w:eastAsia="en-IN"/>
        </w:rPr>
      </w:pPr>
      <w:r w:rsidRPr="008E6E6C">
        <w:rPr>
          <w:rFonts w:eastAsia="Times New Roman" w:cstheme="minorHAnsi"/>
          <w:b/>
          <w:bCs/>
          <w:sz w:val="24"/>
          <w:szCs w:val="24"/>
          <w:lang w:eastAsia="en-IN"/>
        </w:rPr>
        <w:t>Why Companies Pay Premium Fees for International Tax Advice</w:t>
      </w:r>
    </w:p>
    <w:p w:rsidR="00C55BEF" w:rsidRDefault="00C55BEF"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Imagine that </w:t>
      </w:r>
      <w:proofErr w:type="spellStart"/>
      <w:r w:rsidRPr="008E6E6C">
        <w:rPr>
          <w:rFonts w:eastAsia="Times New Roman" w:cstheme="minorHAnsi"/>
          <w:sz w:val="24"/>
          <w:szCs w:val="24"/>
          <w:lang w:eastAsia="en-IN"/>
        </w:rPr>
        <w:t>GlobalTech</w:t>
      </w:r>
      <w:proofErr w:type="spellEnd"/>
      <w:r w:rsidRPr="008E6E6C">
        <w:rPr>
          <w:rFonts w:eastAsia="Times New Roman" w:cstheme="minorHAnsi"/>
          <w:sz w:val="24"/>
          <w:szCs w:val="24"/>
          <w:lang w:eastAsia="en-IN"/>
        </w:rPr>
        <w:t xml:space="preserve"> incorrectly prices its intercompany transactions.</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The consequences could include:</w:t>
      </w:r>
    </w:p>
    <w:p w:rsidR="008E6E6C" w:rsidRPr="008E6E6C" w:rsidRDefault="008E6E6C" w:rsidP="008E6E6C">
      <w:pPr>
        <w:numPr>
          <w:ilvl w:val="0"/>
          <w:numId w:val="5"/>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Transfer pricing adjustments. </w:t>
      </w:r>
    </w:p>
    <w:p w:rsidR="008E6E6C" w:rsidRPr="008E6E6C" w:rsidRDefault="008E6E6C" w:rsidP="008E6E6C">
      <w:pPr>
        <w:numPr>
          <w:ilvl w:val="0"/>
          <w:numId w:val="5"/>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Double taxation. </w:t>
      </w:r>
    </w:p>
    <w:p w:rsidR="008E6E6C" w:rsidRPr="008E6E6C" w:rsidRDefault="008E6E6C" w:rsidP="008E6E6C">
      <w:pPr>
        <w:numPr>
          <w:ilvl w:val="0"/>
          <w:numId w:val="5"/>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Interest and penalties. </w:t>
      </w:r>
    </w:p>
    <w:p w:rsidR="008E6E6C" w:rsidRPr="008E6E6C" w:rsidRDefault="008E6E6C" w:rsidP="008E6E6C">
      <w:pPr>
        <w:numPr>
          <w:ilvl w:val="0"/>
          <w:numId w:val="5"/>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Time-consuming audits. </w:t>
      </w:r>
    </w:p>
    <w:p w:rsidR="008E6E6C" w:rsidRPr="008E6E6C" w:rsidRDefault="008E6E6C" w:rsidP="008E6E6C">
      <w:pPr>
        <w:numPr>
          <w:ilvl w:val="0"/>
          <w:numId w:val="5"/>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Reputational concerns. </w:t>
      </w:r>
    </w:p>
    <w:p w:rsidR="008E6E6C" w:rsidRPr="008E6E6C" w:rsidRDefault="008E6E6C" w:rsidP="008E6E6C">
      <w:pPr>
        <w:numPr>
          <w:ilvl w:val="0"/>
          <w:numId w:val="5"/>
        </w:num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 xml:space="preserve">Increased compliance costs. </w:t>
      </w:r>
    </w:p>
    <w:p w:rsidR="00C55BEF" w:rsidRDefault="00C55BEF"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Now imagine the opposite.</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The company establishes robust documentation, applies an appropriate transfer pricing methodology, and considers treaty implications before entering into transactions.</w:t>
      </w:r>
    </w:p>
    <w:p w:rsidR="008E6E6C" w:rsidRPr="00C55BEF" w:rsidRDefault="008E6E6C" w:rsidP="00C55BEF">
      <w:pPr>
        <w:pStyle w:val="ListParagraph"/>
        <w:numPr>
          <w:ilvl w:val="0"/>
          <w:numId w:val="9"/>
        </w:numPr>
        <w:spacing w:after="0" w:line="240" w:lineRule="auto"/>
        <w:jc w:val="both"/>
        <w:rPr>
          <w:rFonts w:eastAsia="Times New Roman" w:cstheme="minorHAnsi"/>
          <w:sz w:val="24"/>
          <w:szCs w:val="24"/>
          <w:lang w:eastAsia="en-IN"/>
        </w:rPr>
      </w:pPr>
      <w:r w:rsidRPr="00C55BEF">
        <w:rPr>
          <w:rFonts w:eastAsia="Times New Roman" w:cstheme="minorHAnsi"/>
          <w:sz w:val="24"/>
          <w:szCs w:val="24"/>
          <w:lang w:eastAsia="en-IN"/>
        </w:rPr>
        <w:lastRenderedPageBreak/>
        <w:t>Potential disputes are reduced.</w:t>
      </w:r>
    </w:p>
    <w:p w:rsidR="008E6E6C" w:rsidRPr="00C55BEF" w:rsidRDefault="008E6E6C" w:rsidP="00C55BEF">
      <w:pPr>
        <w:pStyle w:val="ListParagraph"/>
        <w:numPr>
          <w:ilvl w:val="0"/>
          <w:numId w:val="9"/>
        </w:numPr>
        <w:spacing w:after="0" w:line="240" w:lineRule="auto"/>
        <w:jc w:val="both"/>
        <w:rPr>
          <w:rFonts w:eastAsia="Times New Roman" w:cstheme="minorHAnsi"/>
          <w:sz w:val="24"/>
          <w:szCs w:val="24"/>
          <w:lang w:eastAsia="en-IN"/>
        </w:rPr>
      </w:pPr>
      <w:r w:rsidRPr="00C55BEF">
        <w:rPr>
          <w:rFonts w:eastAsia="Times New Roman" w:cstheme="minorHAnsi"/>
          <w:sz w:val="24"/>
          <w:szCs w:val="24"/>
          <w:lang w:eastAsia="en-IN"/>
        </w:rPr>
        <w:t>Management has greater confidence.</w:t>
      </w:r>
    </w:p>
    <w:p w:rsidR="008E6E6C" w:rsidRPr="00C55BEF" w:rsidRDefault="008E6E6C" w:rsidP="00C55BEF">
      <w:pPr>
        <w:pStyle w:val="ListParagraph"/>
        <w:numPr>
          <w:ilvl w:val="0"/>
          <w:numId w:val="9"/>
        </w:numPr>
        <w:spacing w:after="0" w:line="240" w:lineRule="auto"/>
        <w:jc w:val="both"/>
        <w:rPr>
          <w:rFonts w:eastAsia="Times New Roman" w:cstheme="minorHAnsi"/>
          <w:sz w:val="24"/>
          <w:szCs w:val="24"/>
          <w:lang w:eastAsia="en-IN"/>
        </w:rPr>
      </w:pPr>
      <w:r w:rsidRPr="00C55BEF">
        <w:rPr>
          <w:rFonts w:eastAsia="Times New Roman" w:cstheme="minorHAnsi"/>
          <w:sz w:val="24"/>
          <w:szCs w:val="24"/>
          <w:lang w:eastAsia="en-IN"/>
        </w:rPr>
        <w:t>Investors receive clearer financial information.</w:t>
      </w:r>
    </w:p>
    <w:p w:rsidR="008E6E6C" w:rsidRPr="00C55BEF" w:rsidRDefault="008E6E6C" w:rsidP="00C55BEF">
      <w:pPr>
        <w:pStyle w:val="ListParagraph"/>
        <w:numPr>
          <w:ilvl w:val="0"/>
          <w:numId w:val="9"/>
        </w:numPr>
        <w:spacing w:after="0" w:line="240" w:lineRule="auto"/>
        <w:jc w:val="both"/>
        <w:rPr>
          <w:rFonts w:eastAsia="Times New Roman" w:cstheme="minorHAnsi"/>
          <w:sz w:val="24"/>
          <w:szCs w:val="24"/>
          <w:lang w:eastAsia="en-IN"/>
        </w:rPr>
      </w:pPr>
      <w:r w:rsidRPr="00C55BEF">
        <w:rPr>
          <w:rFonts w:eastAsia="Times New Roman" w:cstheme="minorHAnsi"/>
          <w:sz w:val="24"/>
          <w:szCs w:val="24"/>
          <w:lang w:eastAsia="en-IN"/>
        </w:rPr>
        <w:t>Business expansion becomes easier.</w:t>
      </w:r>
    </w:p>
    <w:p w:rsidR="00C55BEF" w:rsidRDefault="00C55BEF" w:rsidP="008E6E6C">
      <w:pPr>
        <w:spacing w:after="0" w:line="240" w:lineRule="auto"/>
        <w:jc w:val="both"/>
        <w:rPr>
          <w:rFonts w:eastAsia="Times New Roman" w:cstheme="minorHAnsi"/>
          <w:sz w:val="24"/>
          <w:szCs w:val="24"/>
          <w:lang w:eastAsia="en-IN"/>
        </w:rPr>
      </w:pPr>
    </w:p>
    <w:p w:rsidR="008E6E6C" w:rsidRPr="008E6E6C" w:rsidRDefault="008E6E6C" w:rsidP="00C55BEF">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This illustrates why international tax advice is often viewed as an investment rather than merely a compliance expense.</w:t>
      </w:r>
      <w:r w:rsidR="00C55BEF">
        <w:rPr>
          <w:rFonts w:eastAsia="Times New Roman" w:cstheme="minorHAnsi"/>
          <w:sz w:val="24"/>
          <w:szCs w:val="24"/>
          <w:lang w:eastAsia="en-IN"/>
        </w:rPr>
        <w:t xml:space="preserve"> </w:t>
      </w:r>
      <w:r w:rsidRPr="008E6E6C">
        <w:rPr>
          <w:rFonts w:eastAsia="Times New Roman" w:cstheme="minorHAnsi"/>
          <w:b/>
          <w:bCs/>
          <w:sz w:val="24"/>
          <w:szCs w:val="24"/>
          <w:lang w:eastAsia="en-IN"/>
        </w:rPr>
        <w:t>The Future Belongs to Professionals Who Think Globally</w:t>
      </w:r>
    </w:p>
    <w:p w:rsidR="00C55BEF" w:rsidRDefault="00C55BEF"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The next decade is likely to bring even more change.</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Artificial intelligence is reshaping finance functions.</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Cross-border digital commerce continues to expand.</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Global tax reforms are evolving.</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Multinational groups are reorganising their supply chains and investment structures.</w:t>
      </w:r>
    </w:p>
    <w:p w:rsidR="00C55BEF" w:rsidRDefault="00C55BEF"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As these developments continue, organisations will increasingly need professionals who can understand international tax principles, communicate with stakeholders across jurisdictions, and provide practical solutions that support business growth.</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This is no longer a niche area reserved for specialists.</w:t>
      </w:r>
    </w:p>
    <w:p w:rsidR="00C55BEF" w:rsidRDefault="00C55BEF"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It is becoming one of the most influential disciplines in modern finance.</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And that leads us to the next question.</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 xml:space="preserve">If international taxation has become such a strategic profession, </w:t>
      </w:r>
      <w:r w:rsidRPr="008E6E6C">
        <w:rPr>
          <w:rFonts w:eastAsia="Times New Roman" w:cstheme="minorHAnsi"/>
          <w:b/>
          <w:bCs/>
          <w:sz w:val="24"/>
          <w:szCs w:val="24"/>
          <w:lang w:eastAsia="en-IN"/>
        </w:rPr>
        <w:t>what separates an ordinary finance professional from someone whom a Big 4 firm considers indispensable?</w:t>
      </w:r>
    </w:p>
    <w:p w:rsidR="00C55BEF" w:rsidRDefault="00C55BEF" w:rsidP="008E6E6C">
      <w:pPr>
        <w:spacing w:after="0" w:line="240" w:lineRule="auto"/>
        <w:jc w:val="both"/>
        <w:rPr>
          <w:rFonts w:eastAsia="Times New Roman" w:cstheme="minorHAnsi"/>
          <w:sz w:val="24"/>
          <w:szCs w:val="24"/>
          <w:lang w:eastAsia="en-IN"/>
        </w:rPr>
      </w:pPr>
    </w:p>
    <w:p w:rsidR="008E6E6C" w:rsidRPr="008E6E6C" w:rsidRDefault="008E6E6C" w:rsidP="008E6E6C">
      <w:pPr>
        <w:spacing w:after="0" w:line="240" w:lineRule="auto"/>
        <w:jc w:val="both"/>
        <w:rPr>
          <w:rFonts w:eastAsia="Times New Roman" w:cstheme="minorHAnsi"/>
          <w:sz w:val="24"/>
          <w:szCs w:val="24"/>
          <w:lang w:eastAsia="en-IN"/>
        </w:rPr>
      </w:pPr>
      <w:r w:rsidRPr="008E6E6C">
        <w:rPr>
          <w:rFonts w:eastAsia="Times New Roman" w:cstheme="minorHAnsi"/>
          <w:sz w:val="24"/>
          <w:szCs w:val="24"/>
          <w:lang w:eastAsia="en-IN"/>
        </w:rPr>
        <w:t>In the next section, we'll explore a common misconception.</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Many people believe that a prestigious qualification is enough to build a successful consulting career.</w:t>
      </w:r>
      <w:r w:rsidR="00C55BEF">
        <w:rPr>
          <w:rFonts w:eastAsia="Times New Roman" w:cstheme="minorHAnsi"/>
          <w:sz w:val="24"/>
          <w:szCs w:val="24"/>
          <w:lang w:eastAsia="en-IN"/>
        </w:rPr>
        <w:t xml:space="preserve"> </w:t>
      </w:r>
      <w:r w:rsidRPr="008E6E6C">
        <w:rPr>
          <w:rFonts w:eastAsia="Times New Roman" w:cstheme="minorHAnsi"/>
          <w:sz w:val="24"/>
          <w:szCs w:val="24"/>
          <w:lang w:eastAsia="en-IN"/>
        </w:rPr>
        <w:t>The reality is quite different.</w:t>
      </w:r>
    </w:p>
    <w:p w:rsidR="008E6E6C" w:rsidRPr="008E6E6C" w:rsidRDefault="008E6E6C" w:rsidP="00C55BEF">
      <w:pPr>
        <w:spacing w:after="0" w:line="240" w:lineRule="auto"/>
        <w:jc w:val="center"/>
        <w:rPr>
          <w:rFonts w:eastAsia="Times New Roman" w:cstheme="minorHAnsi"/>
          <w:color w:val="C00000"/>
          <w:sz w:val="24"/>
          <w:szCs w:val="24"/>
          <w:lang w:eastAsia="en-IN"/>
        </w:rPr>
      </w:pPr>
      <w:r w:rsidRPr="00C55BEF">
        <w:rPr>
          <w:rFonts w:eastAsia="Times New Roman" w:cstheme="minorHAnsi"/>
          <w:b/>
          <w:bCs/>
          <w:color w:val="C00000"/>
          <w:sz w:val="24"/>
          <w:szCs w:val="24"/>
          <w:lang w:eastAsia="en-IN"/>
        </w:rPr>
        <w:t>Big 4 firms don't hire degrees. They hire skills.</w:t>
      </w:r>
    </w:p>
    <w:p w:rsidR="00FF5936" w:rsidRPr="00FF5936" w:rsidRDefault="00FF5936" w:rsidP="008E6E6C">
      <w:pPr>
        <w:spacing w:after="0" w:line="240" w:lineRule="auto"/>
        <w:jc w:val="both"/>
        <w:rPr>
          <w:rFonts w:eastAsia="Times New Roman" w:cstheme="minorHAnsi"/>
          <w:sz w:val="24"/>
          <w:szCs w:val="24"/>
          <w:lang w:eastAsia="en-IN"/>
        </w:rPr>
      </w:pPr>
    </w:p>
    <w:p w:rsidR="008E6E6C" w:rsidRPr="00C55BEF" w:rsidRDefault="008E6E6C" w:rsidP="008E6E6C">
      <w:pPr>
        <w:pStyle w:val="Heading1"/>
        <w:spacing w:before="0" w:beforeAutospacing="0" w:after="0" w:afterAutospacing="0"/>
        <w:jc w:val="both"/>
        <w:rPr>
          <w:rFonts w:asciiTheme="minorHAnsi" w:hAnsiTheme="minorHAnsi" w:cstheme="minorHAnsi"/>
          <w:color w:val="C00000"/>
          <w:sz w:val="24"/>
          <w:szCs w:val="24"/>
        </w:rPr>
      </w:pPr>
      <w:r w:rsidRPr="00C55BEF">
        <w:rPr>
          <w:rStyle w:val="Strong"/>
          <w:rFonts w:asciiTheme="minorHAnsi" w:hAnsiTheme="minorHAnsi" w:cstheme="minorHAnsi"/>
          <w:b/>
          <w:bCs/>
          <w:color w:val="C00000"/>
          <w:sz w:val="24"/>
          <w:szCs w:val="24"/>
        </w:rPr>
        <w:t>The Journey Doesn't End Here—It Begins Here</w:t>
      </w:r>
    </w:p>
    <w:p w:rsidR="00C55BEF" w:rsidRDefault="00C55BEF" w:rsidP="008E6E6C">
      <w:pPr>
        <w:pStyle w:val="NormalWeb"/>
        <w:spacing w:before="0" w:beforeAutospacing="0" w:after="0" w:afterAutospacing="0"/>
        <w:jc w:val="both"/>
        <w:rPr>
          <w:rFonts w:asciiTheme="minorHAnsi" w:hAnsiTheme="minorHAnsi" w:cstheme="minorHAnsi"/>
        </w:rPr>
      </w:pP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 xml:space="preserve">When most people hear the word </w:t>
      </w:r>
      <w:r w:rsidRPr="008E6E6C">
        <w:rPr>
          <w:rStyle w:val="Strong"/>
          <w:rFonts w:asciiTheme="minorHAnsi" w:hAnsiTheme="minorHAnsi" w:cstheme="minorHAnsi"/>
        </w:rPr>
        <w:t>tax</w:t>
      </w:r>
      <w:r w:rsidRPr="008E6E6C">
        <w:rPr>
          <w:rFonts w:asciiTheme="minorHAnsi" w:hAnsiTheme="minorHAnsi" w:cstheme="minorHAnsi"/>
        </w:rPr>
        <w:t>, they imagine numbers, forms, deadlines, and complicated legislation.</w:t>
      </w:r>
    </w:p>
    <w:p w:rsidR="00BE4545" w:rsidRDefault="00BE4545" w:rsidP="008E6E6C">
      <w:pPr>
        <w:pStyle w:val="NormalWeb"/>
        <w:spacing w:before="0" w:beforeAutospacing="0" w:after="0" w:afterAutospacing="0"/>
        <w:jc w:val="both"/>
        <w:rPr>
          <w:rFonts w:asciiTheme="minorHAnsi" w:hAnsiTheme="minorHAnsi" w:cstheme="minorHAnsi"/>
        </w:rPr>
      </w:pP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But international taxation is different.</w:t>
      </w:r>
      <w:r w:rsidR="00BE4545">
        <w:rPr>
          <w:rFonts w:asciiTheme="minorHAnsi" w:hAnsiTheme="minorHAnsi" w:cstheme="minorHAnsi"/>
        </w:rPr>
        <w:t xml:space="preserve"> </w:t>
      </w:r>
      <w:r w:rsidRPr="008E6E6C">
        <w:rPr>
          <w:rFonts w:asciiTheme="minorHAnsi" w:hAnsiTheme="minorHAnsi" w:cstheme="minorHAnsi"/>
        </w:rPr>
        <w:t>It isn't just about calculating tax liabilities or interpreting sections of a statute. It is about understanding how businesses grow, how investments move across borders, how governments protect their tax base, and how a single decision in one country can influence business outcomes across the world.</w:t>
      </w:r>
      <w:r w:rsidR="00BE4545">
        <w:rPr>
          <w:rFonts w:asciiTheme="minorHAnsi" w:hAnsiTheme="minorHAnsi" w:cstheme="minorHAnsi"/>
        </w:rPr>
        <w:t xml:space="preserve"> </w:t>
      </w:r>
      <w:r w:rsidRPr="008E6E6C">
        <w:rPr>
          <w:rFonts w:asciiTheme="minorHAnsi" w:hAnsiTheme="minorHAnsi" w:cstheme="minorHAnsi"/>
        </w:rPr>
        <w:t>That's what makes this profession so fascinating.</w:t>
      </w:r>
    </w:p>
    <w:p w:rsidR="00BE4545" w:rsidRDefault="00BE4545" w:rsidP="008E6E6C">
      <w:pPr>
        <w:pStyle w:val="NormalWeb"/>
        <w:spacing w:before="0" w:beforeAutospacing="0" w:after="0" w:afterAutospacing="0"/>
        <w:jc w:val="both"/>
        <w:rPr>
          <w:rFonts w:asciiTheme="minorHAnsi" w:hAnsiTheme="minorHAnsi" w:cstheme="minorHAnsi"/>
        </w:rPr>
      </w:pPr>
    </w:p>
    <w:p w:rsidR="00BE4545"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Every multinational company has a story.</w:t>
      </w:r>
      <w:r w:rsidR="00BE4545">
        <w:rPr>
          <w:rFonts w:asciiTheme="minorHAnsi" w:hAnsiTheme="minorHAnsi" w:cstheme="minorHAnsi"/>
        </w:rPr>
        <w:t xml:space="preserve"> </w:t>
      </w:r>
    </w:p>
    <w:p w:rsidR="008E6E6C" w:rsidRPr="008E6E6C" w:rsidRDefault="008E6E6C" w:rsidP="00BE4545">
      <w:pPr>
        <w:pStyle w:val="NormalWeb"/>
        <w:numPr>
          <w:ilvl w:val="0"/>
          <w:numId w:val="10"/>
        </w:numPr>
        <w:spacing w:before="0" w:beforeAutospacing="0" w:after="0" w:afterAutospacing="0"/>
        <w:jc w:val="both"/>
        <w:rPr>
          <w:rFonts w:asciiTheme="minorHAnsi" w:hAnsiTheme="minorHAnsi" w:cstheme="minorHAnsi"/>
        </w:rPr>
      </w:pPr>
      <w:r w:rsidRPr="008E6E6C">
        <w:rPr>
          <w:rFonts w:asciiTheme="minorHAnsi" w:hAnsiTheme="minorHAnsi" w:cstheme="minorHAnsi"/>
        </w:rPr>
        <w:t xml:space="preserve">A </w:t>
      </w:r>
      <w:proofErr w:type="spellStart"/>
      <w:r w:rsidRPr="008E6E6C">
        <w:rPr>
          <w:rFonts w:asciiTheme="minorHAnsi" w:hAnsiTheme="minorHAnsi" w:cstheme="minorHAnsi"/>
        </w:rPr>
        <w:t>startup</w:t>
      </w:r>
      <w:proofErr w:type="spellEnd"/>
      <w:r w:rsidRPr="008E6E6C">
        <w:rPr>
          <w:rFonts w:asciiTheme="minorHAnsi" w:hAnsiTheme="minorHAnsi" w:cstheme="minorHAnsi"/>
        </w:rPr>
        <w:t xml:space="preserve"> raising funds from foreign investors.</w:t>
      </w:r>
    </w:p>
    <w:p w:rsidR="008E6E6C" w:rsidRPr="008E6E6C" w:rsidRDefault="008E6E6C" w:rsidP="00BE4545">
      <w:pPr>
        <w:pStyle w:val="NormalWeb"/>
        <w:numPr>
          <w:ilvl w:val="0"/>
          <w:numId w:val="10"/>
        </w:numPr>
        <w:spacing w:before="0" w:beforeAutospacing="0" w:after="0" w:afterAutospacing="0"/>
        <w:jc w:val="both"/>
        <w:rPr>
          <w:rFonts w:asciiTheme="minorHAnsi" w:hAnsiTheme="minorHAnsi" w:cstheme="minorHAnsi"/>
        </w:rPr>
      </w:pPr>
      <w:r w:rsidRPr="008E6E6C">
        <w:rPr>
          <w:rFonts w:asciiTheme="minorHAnsi" w:hAnsiTheme="minorHAnsi" w:cstheme="minorHAnsi"/>
        </w:rPr>
        <w:t>A family-owned business exporting products for the first time.</w:t>
      </w:r>
    </w:p>
    <w:p w:rsidR="008E6E6C" w:rsidRPr="008E6E6C" w:rsidRDefault="008E6E6C" w:rsidP="00BE4545">
      <w:pPr>
        <w:pStyle w:val="NormalWeb"/>
        <w:numPr>
          <w:ilvl w:val="0"/>
          <w:numId w:val="10"/>
        </w:numPr>
        <w:spacing w:before="0" w:beforeAutospacing="0" w:after="0" w:afterAutospacing="0"/>
        <w:jc w:val="both"/>
        <w:rPr>
          <w:rFonts w:asciiTheme="minorHAnsi" w:hAnsiTheme="minorHAnsi" w:cstheme="minorHAnsi"/>
        </w:rPr>
      </w:pPr>
      <w:r w:rsidRPr="008E6E6C">
        <w:rPr>
          <w:rFonts w:asciiTheme="minorHAnsi" w:hAnsiTheme="minorHAnsi" w:cstheme="minorHAnsi"/>
        </w:rPr>
        <w:t>A technology company licensing software to customers worldwide.</w:t>
      </w:r>
    </w:p>
    <w:p w:rsidR="008E6E6C" w:rsidRPr="008E6E6C" w:rsidRDefault="008E6E6C" w:rsidP="00BE4545">
      <w:pPr>
        <w:pStyle w:val="NormalWeb"/>
        <w:numPr>
          <w:ilvl w:val="0"/>
          <w:numId w:val="10"/>
        </w:numPr>
        <w:spacing w:before="0" w:beforeAutospacing="0" w:after="0" w:afterAutospacing="0"/>
        <w:jc w:val="both"/>
        <w:rPr>
          <w:rFonts w:asciiTheme="minorHAnsi" w:hAnsiTheme="minorHAnsi" w:cstheme="minorHAnsi"/>
        </w:rPr>
      </w:pPr>
      <w:r w:rsidRPr="008E6E6C">
        <w:rPr>
          <w:rFonts w:asciiTheme="minorHAnsi" w:hAnsiTheme="minorHAnsi" w:cstheme="minorHAnsi"/>
        </w:rPr>
        <w:t>A pharmaceutical company developing intellectual property.</w:t>
      </w:r>
    </w:p>
    <w:p w:rsidR="008E6E6C" w:rsidRPr="008E6E6C" w:rsidRDefault="008E6E6C" w:rsidP="00BE4545">
      <w:pPr>
        <w:pStyle w:val="NormalWeb"/>
        <w:numPr>
          <w:ilvl w:val="0"/>
          <w:numId w:val="10"/>
        </w:numPr>
        <w:spacing w:before="0" w:beforeAutospacing="0" w:after="0" w:afterAutospacing="0"/>
        <w:jc w:val="both"/>
        <w:rPr>
          <w:rFonts w:asciiTheme="minorHAnsi" w:hAnsiTheme="minorHAnsi" w:cstheme="minorHAnsi"/>
        </w:rPr>
      </w:pPr>
      <w:r w:rsidRPr="008E6E6C">
        <w:rPr>
          <w:rFonts w:asciiTheme="minorHAnsi" w:hAnsiTheme="minorHAnsi" w:cstheme="minorHAnsi"/>
        </w:rPr>
        <w:t>An e-commerce platform serving millions of customers without opening a physical office.</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lastRenderedPageBreak/>
        <w:t>Behind every one of these stories lies an international tax professional asking questions that most people never think about.</w:t>
      </w:r>
    </w:p>
    <w:p w:rsidR="008E6E6C" w:rsidRPr="008E6E6C" w:rsidRDefault="008E6E6C" w:rsidP="00BE4545">
      <w:pPr>
        <w:pStyle w:val="NormalWeb"/>
        <w:numPr>
          <w:ilvl w:val="0"/>
          <w:numId w:val="11"/>
        </w:numPr>
        <w:spacing w:before="0" w:beforeAutospacing="0" w:after="0" w:afterAutospacing="0"/>
        <w:jc w:val="both"/>
        <w:rPr>
          <w:rFonts w:asciiTheme="minorHAnsi" w:hAnsiTheme="minorHAnsi" w:cstheme="minorHAnsi"/>
        </w:rPr>
      </w:pPr>
      <w:r w:rsidRPr="008E6E6C">
        <w:rPr>
          <w:rStyle w:val="Emphasis"/>
          <w:rFonts w:asciiTheme="minorHAnsi" w:hAnsiTheme="minorHAnsi" w:cstheme="minorHAnsi"/>
        </w:rPr>
        <w:t>"Where should this income be taxed?"</w:t>
      </w:r>
    </w:p>
    <w:p w:rsidR="008E6E6C" w:rsidRPr="008E6E6C" w:rsidRDefault="008E6E6C" w:rsidP="00BE4545">
      <w:pPr>
        <w:pStyle w:val="NormalWeb"/>
        <w:numPr>
          <w:ilvl w:val="0"/>
          <w:numId w:val="11"/>
        </w:numPr>
        <w:spacing w:before="0" w:beforeAutospacing="0" w:after="0" w:afterAutospacing="0"/>
        <w:jc w:val="both"/>
        <w:rPr>
          <w:rFonts w:asciiTheme="minorHAnsi" w:hAnsiTheme="minorHAnsi" w:cstheme="minorHAnsi"/>
        </w:rPr>
      </w:pPr>
      <w:r w:rsidRPr="008E6E6C">
        <w:rPr>
          <w:rStyle w:val="Emphasis"/>
          <w:rFonts w:asciiTheme="minorHAnsi" w:hAnsiTheme="minorHAnsi" w:cstheme="minorHAnsi"/>
        </w:rPr>
        <w:t>"Is this royalty or business income?"</w:t>
      </w:r>
    </w:p>
    <w:p w:rsidR="008E6E6C" w:rsidRPr="008E6E6C" w:rsidRDefault="008E6E6C" w:rsidP="00BE4545">
      <w:pPr>
        <w:pStyle w:val="NormalWeb"/>
        <w:numPr>
          <w:ilvl w:val="0"/>
          <w:numId w:val="11"/>
        </w:numPr>
        <w:spacing w:before="0" w:beforeAutospacing="0" w:after="0" w:afterAutospacing="0"/>
        <w:jc w:val="both"/>
        <w:rPr>
          <w:rFonts w:asciiTheme="minorHAnsi" w:hAnsiTheme="minorHAnsi" w:cstheme="minorHAnsi"/>
        </w:rPr>
      </w:pPr>
      <w:r w:rsidRPr="008E6E6C">
        <w:rPr>
          <w:rStyle w:val="Emphasis"/>
          <w:rFonts w:asciiTheme="minorHAnsi" w:hAnsiTheme="minorHAnsi" w:cstheme="minorHAnsi"/>
        </w:rPr>
        <w:t>"Does this transaction create a Permanent Establishment?"</w:t>
      </w:r>
    </w:p>
    <w:p w:rsidR="008E6E6C" w:rsidRPr="008E6E6C" w:rsidRDefault="008E6E6C" w:rsidP="00BE4545">
      <w:pPr>
        <w:pStyle w:val="NormalWeb"/>
        <w:numPr>
          <w:ilvl w:val="0"/>
          <w:numId w:val="11"/>
        </w:numPr>
        <w:spacing w:before="0" w:beforeAutospacing="0" w:after="0" w:afterAutospacing="0"/>
        <w:jc w:val="both"/>
        <w:rPr>
          <w:rFonts w:asciiTheme="minorHAnsi" w:hAnsiTheme="minorHAnsi" w:cstheme="minorHAnsi"/>
        </w:rPr>
      </w:pPr>
      <w:r w:rsidRPr="008E6E6C">
        <w:rPr>
          <w:rStyle w:val="Emphasis"/>
          <w:rFonts w:asciiTheme="minorHAnsi" w:hAnsiTheme="minorHAnsi" w:cstheme="minorHAnsi"/>
        </w:rPr>
        <w:t>"Is the transfer price defensible if the tax authorities ask questions five years from now?"</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These aren't just legal questions.</w:t>
      </w:r>
      <w:r w:rsidR="00BE4545">
        <w:rPr>
          <w:rFonts w:asciiTheme="minorHAnsi" w:hAnsiTheme="minorHAnsi" w:cstheme="minorHAnsi"/>
        </w:rPr>
        <w:t xml:space="preserve"> </w:t>
      </w:r>
      <w:r w:rsidRPr="008E6E6C">
        <w:rPr>
          <w:rFonts w:asciiTheme="minorHAnsi" w:hAnsiTheme="minorHAnsi" w:cstheme="minorHAnsi"/>
        </w:rPr>
        <w:t>They're business questions.</w:t>
      </w:r>
      <w:r w:rsidR="00BE4545">
        <w:rPr>
          <w:rFonts w:asciiTheme="minorHAnsi" w:hAnsiTheme="minorHAnsi" w:cstheme="minorHAnsi"/>
        </w:rPr>
        <w:t xml:space="preserve"> </w:t>
      </w:r>
      <w:r w:rsidRPr="008E6E6C">
        <w:rPr>
          <w:rFonts w:asciiTheme="minorHAnsi" w:hAnsiTheme="minorHAnsi" w:cstheme="minorHAnsi"/>
        </w:rPr>
        <w:t>Strategic questions.</w:t>
      </w:r>
      <w:r w:rsidR="00BE4545">
        <w:rPr>
          <w:rFonts w:asciiTheme="minorHAnsi" w:hAnsiTheme="minorHAnsi" w:cstheme="minorHAnsi"/>
        </w:rPr>
        <w:t xml:space="preserve"> </w:t>
      </w:r>
      <w:r w:rsidRPr="008E6E6C">
        <w:rPr>
          <w:rFonts w:asciiTheme="minorHAnsi" w:hAnsiTheme="minorHAnsi" w:cstheme="minorHAnsi"/>
        </w:rPr>
        <w:t>Questions that influence investments, employment, innovation, and economic growth.</w:t>
      </w:r>
      <w:r w:rsidR="00BE4545">
        <w:rPr>
          <w:rFonts w:asciiTheme="minorHAnsi" w:hAnsiTheme="minorHAnsi" w:cstheme="minorHAnsi"/>
        </w:rPr>
        <w:t xml:space="preserve"> </w:t>
      </w:r>
      <w:r w:rsidRPr="008E6E6C">
        <w:rPr>
          <w:rFonts w:asciiTheme="minorHAnsi" w:hAnsiTheme="minorHAnsi" w:cstheme="minorHAnsi"/>
        </w:rPr>
        <w:t>And perhaps that's the most exciting part of this profession.</w:t>
      </w:r>
      <w:r w:rsidR="00BE4545">
        <w:rPr>
          <w:rFonts w:asciiTheme="minorHAnsi" w:hAnsiTheme="minorHAnsi" w:cstheme="minorHAnsi"/>
        </w:rPr>
        <w:t xml:space="preserve"> </w:t>
      </w:r>
      <w:r w:rsidRPr="008E6E6C">
        <w:rPr>
          <w:rFonts w:asciiTheme="minorHAnsi" w:hAnsiTheme="minorHAnsi" w:cstheme="minorHAnsi"/>
        </w:rPr>
        <w:t>The best international tax professionals don't simply interpret laws.</w:t>
      </w:r>
    </w:p>
    <w:p w:rsidR="008E6E6C" w:rsidRPr="008E6E6C" w:rsidRDefault="008E6E6C" w:rsidP="00BE4545">
      <w:pPr>
        <w:pStyle w:val="NormalWeb"/>
        <w:numPr>
          <w:ilvl w:val="0"/>
          <w:numId w:val="12"/>
        </w:numPr>
        <w:spacing w:before="0" w:beforeAutospacing="0" w:after="0" w:afterAutospacing="0"/>
        <w:jc w:val="both"/>
        <w:rPr>
          <w:rFonts w:asciiTheme="minorHAnsi" w:hAnsiTheme="minorHAnsi" w:cstheme="minorHAnsi"/>
        </w:rPr>
      </w:pPr>
      <w:r w:rsidRPr="008E6E6C">
        <w:rPr>
          <w:rFonts w:asciiTheme="minorHAnsi" w:hAnsiTheme="minorHAnsi" w:cstheme="minorHAnsi"/>
        </w:rPr>
        <w:t>They connect countries.</w:t>
      </w:r>
    </w:p>
    <w:p w:rsidR="008E6E6C" w:rsidRPr="008E6E6C" w:rsidRDefault="008E6E6C" w:rsidP="00BE4545">
      <w:pPr>
        <w:pStyle w:val="NormalWeb"/>
        <w:numPr>
          <w:ilvl w:val="0"/>
          <w:numId w:val="12"/>
        </w:numPr>
        <w:spacing w:before="0" w:beforeAutospacing="0" w:after="0" w:afterAutospacing="0"/>
        <w:jc w:val="both"/>
        <w:rPr>
          <w:rFonts w:asciiTheme="minorHAnsi" w:hAnsiTheme="minorHAnsi" w:cstheme="minorHAnsi"/>
        </w:rPr>
      </w:pPr>
      <w:r w:rsidRPr="008E6E6C">
        <w:rPr>
          <w:rFonts w:asciiTheme="minorHAnsi" w:hAnsiTheme="minorHAnsi" w:cstheme="minorHAnsi"/>
        </w:rPr>
        <w:t>They connect businesses.</w:t>
      </w:r>
    </w:p>
    <w:p w:rsidR="008E6E6C" w:rsidRPr="008E6E6C" w:rsidRDefault="008E6E6C" w:rsidP="00BE4545">
      <w:pPr>
        <w:pStyle w:val="NormalWeb"/>
        <w:numPr>
          <w:ilvl w:val="0"/>
          <w:numId w:val="12"/>
        </w:numPr>
        <w:spacing w:before="0" w:beforeAutospacing="0" w:after="0" w:afterAutospacing="0"/>
        <w:jc w:val="both"/>
        <w:rPr>
          <w:rFonts w:asciiTheme="minorHAnsi" w:hAnsiTheme="minorHAnsi" w:cstheme="minorHAnsi"/>
        </w:rPr>
      </w:pPr>
      <w:r w:rsidRPr="008E6E6C">
        <w:rPr>
          <w:rFonts w:asciiTheme="minorHAnsi" w:hAnsiTheme="minorHAnsi" w:cstheme="minorHAnsi"/>
        </w:rPr>
        <w:t>They connect strategy with compliance.</w:t>
      </w:r>
    </w:p>
    <w:p w:rsidR="008E6E6C" w:rsidRPr="008E6E6C" w:rsidRDefault="008E6E6C" w:rsidP="00BE4545">
      <w:pPr>
        <w:pStyle w:val="NormalWeb"/>
        <w:numPr>
          <w:ilvl w:val="0"/>
          <w:numId w:val="12"/>
        </w:numPr>
        <w:spacing w:before="0" w:beforeAutospacing="0" w:after="0" w:afterAutospacing="0"/>
        <w:jc w:val="both"/>
        <w:rPr>
          <w:rFonts w:asciiTheme="minorHAnsi" w:hAnsiTheme="minorHAnsi" w:cstheme="minorHAnsi"/>
        </w:rPr>
      </w:pPr>
      <w:r w:rsidRPr="008E6E6C">
        <w:rPr>
          <w:rFonts w:asciiTheme="minorHAnsi" w:hAnsiTheme="minorHAnsi" w:cstheme="minorHAnsi"/>
        </w:rPr>
        <w:t>They transform uncertainty into clarity.</w:t>
      </w:r>
    </w:p>
    <w:p w:rsidR="008E6E6C" w:rsidRPr="008E6E6C" w:rsidRDefault="008E6E6C" w:rsidP="008E6E6C">
      <w:pPr>
        <w:spacing w:after="0" w:line="240" w:lineRule="auto"/>
        <w:jc w:val="both"/>
        <w:rPr>
          <w:rFonts w:cstheme="minorHAnsi"/>
          <w:sz w:val="24"/>
          <w:szCs w:val="24"/>
        </w:rPr>
      </w:pPr>
    </w:p>
    <w:p w:rsidR="008E6E6C" w:rsidRPr="008E6E6C" w:rsidRDefault="008E6E6C" w:rsidP="008E6E6C">
      <w:pPr>
        <w:pStyle w:val="Heading2"/>
        <w:spacing w:before="0" w:beforeAutospacing="0" w:after="0" w:afterAutospacing="0"/>
        <w:jc w:val="both"/>
        <w:rPr>
          <w:rFonts w:asciiTheme="minorHAnsi" w:hAnsiTheme="minorHAnsi" w:cstheme="minorHAnsi"/>
          <w:sz w:val="24"/>
          <w:szCs w:val="24"/>
        </w:rPr>
      </w:pPr>
      <w:r w:rsidRPr="008E6E6C">
        <w:rPr>
          <w:rStyle w:val="Strong"/>
          <w:rFonts w:asciiTheme="minorHAnsi" w:hAnsiTheme="minorHAnsi" w:cstheme="minorHAnsi"/>
          <w:b/>
          <w:bCs/>
          <w:sz w:val="24"/>
          <w:szCs w:val="24"/>
        </w:rPr>
        <w:t>A Lesson I Hope You Never Forget</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Early in your career, you may believe that success comes from memorising more sections than everyone else.</w:t>
      </w:r>
      <w:r w:rsidR="00BE4545">
        <w:rPr>
          <w:rFonts w:asciiTheme="minorHAnsi" w:hAnsiTheme="minorHAnsi" w:cstheme="minorHAnsi"/>
        </w:rPr>
        <w:t xml:space="preserve"> </w:t>
      </w:r>
      <w:r w:rsidRPr="008E6E6C">
        <w:rPr>
          <w:rFonts w:asciiTheme="minorHAnsi" w:hAnsiTheme="minorHAnsi" w:cstheme="minorHAnsi"/>
        </w:rPr>
        <w:t>You might spend countless hours highlighting books, preparing notes, and collecting certifications.</w:t>
      </w:r>
      <w:r w:rsidR="00BE4545">
        <w:rPr>
          <w:rFonts w:asciiTheme="minorHAnsi" w:hAnsiTheme="minorHAnsi" w:cstheme="minorHAnsi"/>
        </w:rPr>
        <w:t xml:space="preserve"> </w:t>
      </w:r>
      <w:r w:rsidRPr="008E6E6C">
        <w:rPr>
          <w:rFonts w:asciiTheme="minorHAnsi" w:hAnsiTheme="minorHAnsi" w:cstheme="minorHAnsi"/>
        </w:rPr>
        <w:t>All of that has value.</w:t>
      </w:r>
    </w:p>
    <w:p w:rsidR="00BE4545" w:rsidRDefault="00BE4545" w:rsidP="008E6E6C">
      <w:pPr>
        <w:pStyle w:val="NormalWeb"/>
        <w:spacing w:before="0" w:beforeAutospacing="0" w:after="0" w:afterAutospacing="0"/>
        <w:jc w:val="both"/>
        <w:rPr>
          <w:rFonts w:asciiTheme="minorHAnsi" w:hAnsiTheme="minorHAnsi" w:cstheme="minorHAnsi"/>
        </w:rPr>
      </w:pP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But after years in practice, you'll discover something that every experienced consultant already knows.</w:t>
      </w:r>
      <w:r w:rsidR="00BE4545">
        <w:rPr>
          <w:rFonts w:asciiTheme="minorHAnsi" w:hAnsiTheme="minorHAnsi" w:cstheme="minorHAnsi"/>
        </w:rPr>
        <w:t xml:space="preserve"> </w:t>
      </w:r>
      <w:r w:rsidRPr="008E6E6C">
        <w:rPr>
          <w:rFonts w:asciiTheme="minorHAnsi" w:hAnsiTheme="minorHAnsi" w:cstheme="minorHAnsi"/>
        </w:rPr>
        <w:t>Clients rarely remember the section number you quoted.</w:t>
      </w:r>
      <w:r w:rsidR="00BE4545">
        <w:rPr>
          <w:rFonts w:asciiTheme="minorHAnsi" w:hAnsiTheme="minorHAnsi" w:cstheme="minorHAnsi"/>
        </w:rPr>
        <w:t xml:space="preserve"> </w:t>
      </w:r>
      <w:r w:rsidRPr="008E6E6C">
        <w:rPr>
          <w:rFonts w:asciiTheme="minorHAnsi" w:hAnsiTheme="minorHAnsi" w:cstheme="minorHAnsi"/>
        </w:rPr>
        <w:t>They remember how confidently you solved their problem.</w:t>
      </w:r>
      <w:r w:rsidR="00BE4545">
        <w:rPr>
          <w:rFonts w:asciiTheme="minorHAnsi" w:hAnsiTheme="minorHAnsi" w:cstheme="minorHAnsi"/>
        </w:rPr>
        <w:t xml:space="preserve"> </w:t>
      </w:r>
      <w:r w:rsidRPr="008E6E6C">
        <w:rPr>
          <w:rFonts w:asciiTheme="minorHAnsi" w:hAnsiTheme="minorHAnsi" w:cstheme="minorHAnsi"/>
        </w:rPr>
        <w:t>They remember how clearly you explained a complex issue.</w:t>
      </w:r>
      <w:r w:rsidR="00BE4545">
        <w:rPr>
          <w:rFonts w:asciiTheme="minorHAnsi" w:hAnsiTheme="minorHAnsi" w:cstheme="minorHAnsi"/>
        </w:rPr>
        <w:t xml:space="preserve"> </w:t>
      </w:r>
      <w:r w:rsidRPr="008E6E6C">
        <w:rPr>
          <w:rFonts w:asciiTheme="minorHAnsi" w:hAnsiTheme="minorHAnsi" w:cstheme="minorHAnsi"/>
        </w:rPr>
        <w:t>They remember whether your advice helped them make a better business decision.</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Knowledge opens doors.</w:t>
      </w:r>
      <w:r w:rsidR="00BE4545">
        <w:rPr>
          <w:rFonts w:asciiTheme="minorHAnsi" w:hAnsiTheme="minorHAnsi" w:cstheme="minorHAnsi"/>
        </w:rPr>
        <w:t xml:space="preserve"> </w:t>
      </w:r>
      <w:r w:rsidRPr="008E6E6C">
        <w:rPr>
          <w:rFonts w:asciiTheme="minorHAnsi" w:hAnsiTheme="minorHAnsi" w:cstheme="minorHAnsi"/>
        </w:rPr>
        <w:t>Wisdom builds careers.</w:t>
      </w:r>
    </w:p>
    <w:p w:rsidR="008E6E6C" w:rsidRPr="008E6E6C" w:rsidRDefault="008E6E6C" w:rsidP="008E6E6C">
      <w:pPr>
        <w:spacing w:after="0" w:line="240" w:lineRule="auto"/>
        <w:jc w:val="both"/>
        <w:rPr>
          <w:rFonts w:cstheme="minorHAnsi"/>
          <w:sz w:val="24"/>
          <w:szCs w:val="24"/>
        </w:rPr>
      </w:pPr>
    </w:p>
    <w:p w:rsidR="008E6E6C" w:rsidRPr="008E6E6C" w:rsidRDefault="008E6E6C" w:rsidP="008E6E6C">
      <w:pPr>
        <w:pStyle w:val="Heading2"/>
        <w:spacing w:before="0" w:beforeAutospacing="0" w:after="0" w:afterAutospacing="0"/>
        <w:jc w:val="both"/>
        <w:rPr>
          <w:rFonts w:asciiTheme="minorHAnsi" w:hAnsiTheme="minorHAnsi" w:cstheme="minorHAnsi"/>
          <w:sz w:val="24"/>
          <w:szCs w:val="24"/>
        </w:rPr>
      </w:pPr>
      <w:r w:rsidRPr="008E6E6C">
        <w:rPr>
          <w:rStyle w:val="Strong"/>
          <w:rFonts w:asciiTheme="minorHAnsi" w:hAnsiTheme="minorHAnsi" w:cstheme="minorHAnsi"/>
          <w:b/>
          <w:bCs/>
          <w:sz w:val="24"/>
          <w:szCs w:val="24"/>
        </w:rPr>
        <w:t xml:space="preserve">The Difference </w:t>
      </w:r>
      <w:proofErr w:type="gramStart"/>
      <w:r w:rsidRPr="008E6E6C">
        <w:rPr>
          <w:rStyle w:val="Strong"/>
          <w:rFonts w:asciiTheme="minorHAnsi" w:hAnsiTheme="minorHAnsi" w:cstheme="minorHAnsi"/>
          <w:b/>
          <w:bCs/>
          <w:sz w:val="24"/>
          <w:szCs w:val="24"/>
        </w:rPr>
        <w:t>Between</w:t>
      </w:r>
      <w:proofErr w:type="gramEnd"/>
      <w:r w:rsidRPr="008E6E6C">
        <w:rPr>
          <w:rStyle w:val="Strong"/>
          <w:rFonts w:asciiTheme="minorHAnsi" w:hAnsiTheme="minorHAnsi" w:cstheme="minorHAnsi"/>
          <w:b/>
          <w:bCs/>
          <w:sz w:val="24"/>
          <w:szCs w:val="24"/>
        </w:rPr>
        <w:t xml:space="preserve"> Good and Exceptional Professionals</w:t>
      </w:r>
    </w:p>
    <w:p w:rsidR="008E6E6C" w:rsidRPr="008E6E6C" w:rsidRDefault="008E6E6C" w:rsidP="00BE4545">
      <w:pPr>
        <w:pStyle w:val="NormalWeb"/>
        <w:numPr>
          <w:ilvl w:val="0"/>
          <w:numId w:val="13"/>
        </w:numPr>
        <w:spacing w:before="0" w:beforeAutospacing="0" w:after="0" w:afterAutospacing="0"/>
        <w:jc w:val="both"/>
        <w:rPr>
          <w:rFonts w:asciiTheme="minorHAnsi" w:hAnsiTheme="minorHAnsi" w:cstheme="minorHAnsi"/>
        </w:rPr>
      </w:pPr>
      <w:r w:rsidRPr="008E6E6C">
        <w:rPr>
          <w:rFonts w:asciiTheme="minorHAnsi" w:hAnsiTheme="minorHAnsi" w:cstheme="minorHAnsi"/>
        </w:rPr>
        <w:t>A good tax professional knows the law.</w:t>
      </w:r>
    </w:p>
    <w:p w:rsidR="00BE4545" w:rsidRDefault="008E6E6C" w:rsidP="00BE4545">
      <w:pPr>
        <w:pStyle w:val="NormalWeb"/>
        <w:spacing w:before="0" w:beforeAutospacing="0" w:after="0" w:afterAutospacing="0"/>
        <w:ind w:left="720"/>
        <w:jc w:val="both"/>
        <w:rPr>
          <w:rFonts w:asciiTheme="minorHAnsi" w:hAnsiTheme="minorHAnsi" w:cstheme="minorHAnsi"/>
        </w:rPr>
      </w:pPr>
      <w:r w:rsidRPr="008E6E6C">
        <w:rPr>
          <w:rFonts w:asciiTheme="minorHAnsi" w:hAnsiTheme="minorHAnsi" w:cstheme="minorHAnsi"/>
        </w:rPr>
        <w:t>A great tax professional understands the business behind the law.</w:t>
      </w:r>
    </w:p>
    <w:p w:rsidR="008E6E6C" w:rsidRPr="008E6E6C" w:rsidRDefault="008E6E6C" w:rsidP="00BE4545">
      <w:pPr>
        <w:pStyle w:val="NormalWeb"/>
        <w:numPr>
          <w:ilvl w:val="0"/>
          <w:numId w:val="13"/>
        </w:numPr>
        <w:spacing w:before="0" w:beforeAutospacing="0" w:after="0" w:afterAutospacing="0"/>
        <w:jc w:val="both"/>
        <w:rPr>
          <w:rFonts w:asciiTheme="minorHAnsi" w:hAnsiTheme="minorHAnsi" w:cstheme="minorHAnsi"/>
        </w:rPr>
      </w:pPr>
      <w:r w:rsidRPr="008E6E6C">
        <w:rPr>
          <w:rFonts w:asciiTheme="minorHAnsi" w:hAnsiTheme="minorHAnsi" w:cstheme="minorHAnsi"/>
        </w:rPr>
        <w:t>A good consultant answers questions.</w:t>
      </w:r>
    </w:p>
    <w:p w:rsidR="008E6E6C" w:rsidRPr="008E6E6C" w:rsidRDefault="00BE4545" w:rsidP="008E6E6C">
      <w:pPr>
        <w:pStyle w:val="NormalWeb"/>
        <w:spacing w:before="0" w:beforeAutospacing="0" w:after="0" w:afterAutospacing="0"/>
        <w:jc w:val="both"/>
        <w:rPr>
          <w:rFonts w:asciiTheme="minorHAnsi" w:hAnsiTheme="minorHAnsi" w:cstheme="minorHAnsi"/>
        </w:rPr>
      </w:pPr>
      <w:r>
        <w:rPr>
          <w:rFonts w:asciiTheme="minorHAnsi" w:hAnsiTheme="minorHAnsi" w:cstheme="minorHAnsi"/>
        </w:rPr>
        <w:t xml:space="preserve">             </w:t>
      </w:r>
      <w:r w:rsidR="008E6E6C" w:rsidRPr="008E6E6C">
        <w:rPr>
          <w:rFonts w:asciiTheme="minorHAnsi" w:hAnsiTheme="minorHAnsi" w:cstheme="minorHAnsi"/>
        </w:rPr>
        <w:t>A great consultant asks better questions.</w:t>
      </w:r>
    </w:p>
    <w:p w:rsidR="008E6E6C" w:rsidRPr="008E6E6C" w:rsidRDefault="008E6E6C" w:rsidP="00BE4545">
      <w:pPr>
        <w:pStyle w:val="NormalWeb"/>
        <w:numPr>
          <w:ilvl w:val="0"/>
          <w:numId w:val="13"/>
        </w:numPr>
        <w:spacing w:before="0" w:beforeAutospacing="0" w:after="0" w:afterAutospacing="0"/>
        <w:jc w:val="both"/>
        <w:rPr>
          <w:rFonts w:asciiTheme="minorHAnsi" w:hAnsiTheme="minorHAnsi" w:cstheme="minorHAnsi"/>
        </w:rPr>
      </w:pPr>
      <w:r w:rsidRPr="008E6E6C">
        <w:rPr>
          <w:rFonts w:asciiTheme="minorHAnsi" w:hAnsiTheme="minorHAnsi" w:cstheme="minorHAnsi"/>
        </w:rPr>
        <w:t>A good adviser identifies risks.</w:t>
      </w:r>
    </w:p>
    <w:p w:rsidR="008E6E6C" w:rsidRPr="008E6E6C" w:rsidRDefault="00BE4545" w:rsidP="008E6E6C">
      <w:pPr>
        <w:pStyle w:val="NormalWeb"/>
        <w:spacing w:before="0" w:beforeAutospacing="0" w:after="0" w:afterAutospacing="0"/>
        <w:jc w:val="both"/>
        <w:rPr>
          <w:rFonts w:asciiTheme="minorHAnsi" w:hAnsiTheme="minorHAnsi" w:cstheme="minorHAnsi"/>
        </w:rPr>
      </w:pPr>
      <w:r>
        <w:rPr>
          <w:rFonts w:asciiTheme="minorHAnsi" w:hAnsiTheme="minorHAnsi" w:cstheme="minorHAnsi"/>
        </w:rPr>
        <w:t xml:space="preserve">             </w:t>
      </w:r>
      <w:r w:rsidR="008E6E6C" w:rsidRPr="008E6E6C">
        <w:rPr>
          <w:rFonts w:asciiTheme="minorHAnsi" w:hAnsiTheme="minorHAnsi" w:cstheme="minorHAnsi"/>
        </w:rPr>
        <w:t>A great adviser helps clients avoid those risks before they arise.</w:t>
      </w:r>
    </w:p>
    <w:p w:rsidR="00723CF0" w:rsidRDefault="00723CF0" w:rsidP="008E6E6C">
      <w:pPr>
        <w:pStyle w:val="NormalWeb"/>
        <w:spacing w:before="0" w:beforeAutospacing="0" w:after="0" w:afterAutospacing="0"/>
        <w:jc w:val="both"/>
        <w:rPr>
          <w:rFonts w:asciiTheme="minorHAnsi" w:hAnsiTheme="minorHAnsi" w:cstheme="minorHAnsi"/>
        </w:rPr>
      </w:pP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And that difference is what separates professionals who simply prepare reports from those who become trusted advisers to CEOs, CFOs, founders, and multinational boards.</w:t>
      </w:r>
    </w:p>
    <w:p w:rsidR="008E6E6C" w:rsidRPr="008E6E6C" w:rsidRDefault="008E6E6C" w:rsidP="008E6E6C">
      <w:pPr>
        <w:spacing w:after="0" w:line="240" w:lineRule="auto"/>
        <w:jc w:val="both"/>
        <w:rPr>
          <w:rFonts w:cstheme="minorHAnsi"/>
          <w:sz w:val="24"/>
          <w:szCs w:val="24"/>
        </w:rPr>
      </w:pPr>
    </w:p>
    <w:p w:rsidR="008E6E6C" w:rsidRPr="00723CF0" w:rsidRDefault="008E6E6C" w:rsidP="00723CF0">
      <w:pPr>
        <w:pStyle w:val="Heading2"/>
        <w:spacing w:before="0" w:beforeAutospacing="0" w:after="0" w:afterAutospacing="0"/>
        <w:jc w:val="both"/>
        <w:rPr>
          <w:rFonts w:asciiTheme="minorHAnsi" w:hAnsiTheme="minorHAnsi" w:cstheme="minorHAnsi"/>
          <w:color w:val="C00000"/>
          <w:sz w:val="24"/>
          <w:szCs w:val="24"/>
        </w:rPr>
      </w:pPr>
      <w:r w:rsidRPr="00723CF0">
        <w:rPr>
          <w:rStyle w:val="Strong"/>
          <w:rFonts w:asciiTheme="minorHAnsi" w:hAnsiTheme="minorHAnsi" w:cstheme="minorHAnsi"/>
          <w:b/>
          <w:bCs/>
          <w:color w:val="C00000"/>
          <w:sz w:val="24"/>
          <w:szCs w:val="24"/>
        </w:rPr>
        <w:t>Your Degree Is the Beginning—Not the Destination</w:t>
      </w:r>
      <w:r w:rsidR="00723CF0" w:rsidRPr="00723CF0">
        <w:rPr>
          <w:rStyle w:val="Strong"/>
          <w:rFonts w:asciiTheme="minorHAnsi" w:hAnsiTheme="minorHAnsi" w:cstheme="minorHAnsi"/>
          <w:b/>
          <w:bCs/>
          <w:color w:val="C00000"/>
          <w:sz w:val="24"/>
          <w:szCs w:val="24"/>
        </w:rPr>
        <w:t xml:space="preserve"> </w:t>
      </w:r>
      <w:r w:rsidRPr="00723CF0">
        <w:rPr>
          <w:rFonts w:asciiTheme="minorHAnsi" w:hAnsiTheme="minorHAnsi" w:cstheme="minorHAnsi"/>
          <w:color w:val="C00000"/>
          <w:sz w:val="24"/>
          <w:szCs w:val="24"/>
        </w:rPr>
        <w:t>Whether you're a CA, CS, CMA, CPA, ACCA, MBA, lawyer, or finance graduate, remember this:</w:t>
      </w:r>
    </w:p>
    <w:p w:rsidR="008E6E6C" w:rsidRPr="008E6E6C" w:rsidRDefault="008E6E6C" w:rsidP="00723CF0">
      <w:pPr>
        <w:pStyle w:val="NormalWeb"/>
        <w:numPr>
          <w:ilvl w:val="0"/>
          <w:numId w:val="13"/>
        </w:numPr>
        <w:spacing w:before="0" w:beforeAutospacing="0" w:after="0" w:afterAutospacing="0"/>
        <w:jc w:val="both"/>
        <w:rPr>
          <w:rFonts w:asciiTheme="minorHAnsi" w:hAnsiTheme="minorHAnsi" w:cstheme="minorHAnsi"/>
        </w:rPr>
      </w:pPr>
      <w:r w:rsidRPr="008E6E6C">
        <w:rPr>
          <w:rFonts w:asciiTheme="minorHAnsi" w:hAnsiTheme="minorHAnsi" w:cstheme="minorHAnsi"/>
        </w:rPr>
        <w:t>Your qualification may get you an interview.</w:t>
      </w:r>
    </w:p>
    <w:p w:rsidR="008E6E6C" w:rsidRPr="008E6E6C" w:rsidRDefault="008E6E6C" w:rsidP="00723CF0">
      <w:pPr>
        <w:pStyle w:val="NormalWeb"/>
        <w:spacing w:before="0" w:beforeAutospacing="0" w:after="0" w:afterAutospacing="0"/>
        <w:ind w:left="720"/>
        <w:jc w:val="both"/>
        <w:rPr>
          <w:rFonts w:asciiTheme="minorHAnsi" w:hAnsiTheme="minorHAnsi" w:cstheme="minorHAnsi"/>
        </w:rPr>
      </w:pPr>
      <w:r w:rsidRPr="008E6E6C">
        <w:rPr>
          <w:rFonts w:asciiTheme="minorHAnsi" w:hAnsiTheme="minorHAnsi" w:cstheme="minorHAnsi"/>
        </w:rPr>
        <w:t>Your skills will determine whether you're invited back.</w:t>
      </w:r>
    </w:p>
    <w:p w:rsidR="00723CF0" w:rsidRDefault="00723CF0" w:rsidP="008E6E6C">
      <w:pPr>
        <w:pStyle w:val="NormalWeb"/>
        <w:spacing w:before="0" w:beforeAutospacing="0" w:after="0" w:afterAutospacing="0"/>
        <w:jc w:val="both"/>
        <w:rPr>
          <w:rFonts w:asciiTheme="minorHAnsi" w:hAnsiTheme="minorHAnsi" w:cstheme="minorHAnsi"/>
        </w:rPr>
      </w:pP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The international tax professionals who stand out are not always the smartest people in the room.</w:t>
      </w:r>
      <w:r w:rsidR="00723CF0">
        <w:rPr>
          <w:rFonts w:asciiTheme="minorHAnsi" w:hAnsiTheme="minorHAnsi" w:cstheme="minorHAnsi"/>
        </w:rPr>
        <w:t xml:space="preserve"> </w:t>
      </w:r>
      <w:r w:rsidRPr="008E6E6C">
        <w:rPr>
          <w:rFonts w:asciiTheme="minorHAnsi" w:hAnsiTheme="minorHAnsi" w:cstheme="minorHAnsi"/>
        </w:rPr>
        <w:t>They are the most curious.</w:t>
      </w:r>
      <w:r w:rsidR="00723CF0">
        <w:rPr>
          <w:rFonts w:asciiTheme="minorHAnsi" w:hAnsiTheme="minorHAnsi" w:cstheme="minorHAnsi"/>
        </w:rPr>
        <w:t xml:space="preserve"> </w:t>
      </w:r>
      <w:r w:rsidRPr="008E6E6C">
        <w:rPr>
          <w:rFonts w:asciiTheme="minorHAnsi" w:hAnsiTheme="minorHAnsi" w:cstheme="minorHAnsi"/>
        </w:rPr>
        <w:t xml:space="preserve">They never stop asking </w:t>
      </w:r>
      <w:r w:rsidRPr="008E6E6C">
        <w:rPr>
          <w:rStyle w:val="Emphasis"/>
          <w:rFonts w:asciiTheme="minorHAnsi" w:hAnsiTheme="minorHAnsi" w:cstheme="minorHAnsi"/>
        </w:rPr>
        <w:t>"Why?"</w:t>
      </w:r>
      <w:r w:rsidR="00723CF0">
        <w:rPr>
          <w:rFonts w:asciiTheme="minorHAnsi" w:hAnsiTheme="minorHAnsi" w:cstheme="minorHAnsi"/>
        </w:rPr>
        <w:t xml:space="preserve"> </w:t>
      </w:r>
      <w:r w:rsidRPr="008E6E6C">
        <w:rPr>
          <w:rFonts w:asciiTheme="minorHAnsi" w:hAnsiTheme="minorHAnsi" w:cstheme="minorHAnsi"/>
        </w:rPr>
        <w:t>They read judgments, not just summaries.</w:t>
      </w:r>
      <w:r w:rsidR="00723CF0">
        <w:rPr>
          <w:rFonts w:asciiTheme="minorHAnsi" w:hAnsiTheme="minorHAnsi" w:cstheme="minorHAnsi"/>
        </w:rPr>
        <w:t xml:space="preserve"> </w:t>
      </w:r>
      <w:r w:rsidRPr="008E6E6C">
        <w:rPr>
          <w:rFonts w:asciiTheme="minorHAnsi" w:hAnsiTheme="minorHAnsi" w:cstheme="minorHAnsi"/>
        </w:rPr>
        <w:t>They study business models, not just tax provisions.</w:t>
      </w:r>
      <w:r w:rsidR="00723CF0">
        <w:rPr>
          <w:rFonts w:asciiTheme="minorHAnsi" w:hAnsiTheme="minorHAnsi" w:cstheme="minorHAnsi"/>
        </w:rPr>
        <w:t xml:space="preserve"> </w:t>
      </w:r>
      <w:r w:rsidRPr="008E6E6C">
        <w:rPr>
          <w:rFonts w:asciiTheme="minorHAnsi" w:hAnsiTheme="minorHAnsi" w:cstheme="minorHAnsi"/>
        </w:rPr>
        <w:t xml:space="preserve">They understand people </w:t>
      </w:r>
      <w:r w:rsidRPr="008E6E6C">
        <w:rPr>
          <w:rFonts w:asciiTheme="minorHAnsi" w:hAnsiTheme="minorHAnsi" w:cstheme="minorHAnsi"/>
        </w:rPr>
        <w:lastRenderedPageBreak/>
        <w:t>before they interpret legislation.</w:t>
      </w:r>
      <w:r w:rsidR="00723CF0">
        <w:rPr>
          <w:rFonts w:asciiTheme="minorHAnsi" w:hAnsiTheme="minorHAnsi" w:cstheme="minorHAnsi"/>
        </w:rPr>
        <w:t xml:space="preserve"> </w:t>
      </w:r>
      <w:r w:rsidRPr="008E6E6C">
        <w:rPr>
          <w:rFonts w:asciiTheme="minorHAnsi" w:hAnsiTheme="minorHAnsi" w:cstheme="minorHAnsi"/>
        </w:rPr>
        <w:t>And they know that every client has a story hidden behind the numbers.</w:t>
      </w:r>
    </w:p>
    <w:p w:rsidR="008E6E6C" w:rsidRPr="008E6E6C" w:rsidRDefault="008E6E6C" w:rsidP="008E6E6C">
      <w:pPr>
        <w:spacing w:after="0" w:line="240" w:lineRule="auto"/>
        <w:jc w:val="both"/>
        <w:rPr>
          <w:rFonts w:cstheme="minorHAnsi"/>
          <w:sz w:val="24"/>
          <w:szCs w:val="24"/>
        </w:rPr>
      </w:pPr>
    </w:p>
    <w:p w:rsidR="008E6E6C" w:rsidRPr="00723CF0" w:rsidRDefault="008E6E6C" w:rsidP="008E6E6C">
      <w:pPr>
        <w:pStyle w:val="Heading2"/>
        <w:spacing w:before="0" w:beforeAutospacing="0" w:after="0" w:afterAutospacing="0"/>
        <w:jc w:val="both"/>
        <w:rPr>
          <w:rFonts w:asciiTheme="minorHAnsi" w:hAnsiTheme="minorHAnsi" w:cstheme="minorHAnsi"/>
          <w:color w:val="C00000"/>
          <w:sz w:val="24"/>
          <w:szCs w:val="24"/>
        </w:rPr>
      </w:pPr>
      <w:r w:rsidRPr="00723CF0">
        <w:rPr>
          <w:rStyle w:val="Strong"/>
          <w:rFonts w:asciiTheme="minorHAnsi" w:hAnsiTheme="minorHAnsi" w:cstheme="minorHAnsi"/>
          <w:b/>
          <w:bCs/>
          <w:color w:val="C00000"/>
          <w:sz w:val="24"/>
          <w:szCs w:val="24"/>
        </w:rPr>
        <w:t>A Personal Challenge for You</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The next time you read about a multinational company investing in another country, don't stop at the headline.</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Ask yourself:</w:t>
      </w:r>
    </w:p>
    <w:p w:rsidR="008E6E6C" w:rsidRPr="008E6E6C" w:rsidRDefault="008E6E6C" w:rsidP="008E6E6C">
      <w:pPr>
        <w:numPr>
          <w:ilvl w:val="0"/>
          <w:numId w:val="6"/>
        </w:numPr>
        <w:spacing w:after="0" w:line="240" w:lineRule="auto"/>
        <w:jc w:val="both"/>
        <w:rPr>
          <w:rFonts w:cstheme="minorHAnsi"/>
          <w:sz w:val="24"/>
          <w:szCs w:val="24"/>
        </w:rPr>
      </w:pPr>
      <w:r w:rsidRPr="008E6E6C">
        <w:rPr>
          <w:rFonts w:cstheme="minorHAnsi"/>
          <w:sz w:val="24"/>
          <w:szCs w:val="24"/>
        </w:rPr>
        <w:t xml:space="preserve">Why was that country chosen? </w:t>
      </w:r>
    </w:p>
    <w:p w:rsidR="008E6E6C" w:rsidRPr="008E6E6C" w:rsidRDefault="008E6E6C" w:rsidP="008E6E6C">
      <w:pPr>
        <w:numPr>
          <w:ilvl w:val="0"/>
          <w:numId w:val="6"/>
        </w:numPr>
        <w:spacing w:after="0" w:line="240" w:lineRule="auto"/>
        <w:jc w:val="both"/>
        <w:rPr>
          <w:rFonts w:cstheme="minorHAnsi"/>
          <w:sz w:val="24"/>
          <w:szCs w:val="24"/>
        </w:rPr>
      </w:pPr>
      <w:r w:rsidRPr="008E6E6C">
        <w:rPr>
          <w:rFonts w:cstheme="minorHAnsi"/>
          <w:sz w:val="24"/>
          <w:szCs w:val="24"/>
        </w:rPr>
        <w:t xml:space="preserve">Which tax treaty applies? </w:t>
      </w:r>
    </w:p>
    <w:p w:rsidR="008E6E6C" w:rsidRPr="008E6E6C" w:rsidRDefault="008E6E6C" w:rsidP="008E6E6C">
      <w:pPr>
        <w:numPr>
          <w:ilvl w:val="0"/>
          <w:numId w:val="6"/>
        </w:numPr>
        <w:spacing w:after="0" w:line="240" w:lineRule="auto"/>
        <w:jc w:val="both"/>
        <w:rPr>
          <w:rFonts w:cstheme="minorHAnsi"/>
          <w:sz w:val="24"/>
          <w:szCs w:val="24"/>
        </w:rPr>
      </w:pPr>
      <w:r w:rsidRPr="008E6E6C">
        <w:rPr>
          <w:rFonts w:cstheme="minorHAnsi"/>
          <w:sz w:val="24"/>
          <w:szCs w:val="24"/>
        </w:rPr>
        <w:t xml:space="preserve">Could transfer pricing become an issue? </w:t>
      </w:r>
    </w:p>
    <w:p w:rsidR="008E6E6C" w:rsidRPr="008E6E6C" w:rsidRDefault="008E6E6C" w:rsidP="008E6E6C">
      <w:pPr>
        <w:numPr>
          <w:ilvl w:val="0"/>
          <w:numId w:val="6"/>
        </w:numPr>
        <w:spacing w:after="0" w:line="240" w:lineRule="auto"/>
        <w:jc w:val="both"/>
        <w:rPr>
          <w:rFonts w:cstheme="minorHAnsi"/>
          <w:sz w:val="24"/>
          <w:szCs w:val="24"/>
        </w:rPr>
      </w:pPr>
      <w:r w:rsidRPr="008E6E6C">
        <w:rPr>
          <w:rFonts w:cstheme="minorHAnsi"/>
          <w:sz w:val="24"/>
          <w:szCs w:val="24"/>
        </w:rPr>
        <w:t xml:space="preserve">Would a Permanent Establishment arise? </w:t>
      </w:r>
    </w:p>
    <w:p w:rsidR="008E6E6C" w:rsidRPr="008E6E6C" w:rsidRDefault="008E6E6C" w:rsidP="008E6E6C">
      <w:pPr>
        <w:numPr>
          <w:ilvl w:val="0"/>
          <w:numId w:val="6"/>
        </w:numPr>
        <w:spacing w:after="0" w:line="240" w:lineRule="auto"/>
        <w:jc w:val="both"/>
        <w:rPr>
          <w:rFonts w:cstheme="minorHAnsi"/>
          <w:sz w:val="24"/>
          <w:szCs w:val="24"/>
        </w:rPr>
      </w:pPr>
      <w:r w:rsidRPr="008E6E6C">
        <w:rPr>
          <w:rFonts w:cstheme="minorHAnsi"/>
          <w:sz w:val="24"/>
          <w:szCs w:val="24"/>
        </w:rPr>
        <w:t xml:space="preserve">How would the profits be allocated? </w:t>
      </w:r>
    </w:p>
    <w:p w:rsidR="008E6E6C" w:rsidRPr="008E6E6C" w:rsidRDefault="008E6E6C" w:rsidP="008E6E6C">
      <w:pPr>
        <w:numPr>
          <w:ilvl w:val="0"/>
          <w:numId w:val="6"/>
        </w:numPr>
        <w:spacing w:after="0" w:line="240" w:lineRule="auto"/>
        <w:jc w:val="both"/>
        <w:rPr>
          <w:rFonts w:cstheme="minorHAnsi"/>
          <w:sz w:val="24"/>
          <w:szCs w:val="24"/>
        </w:rPr>
      </w:pPr>
      <w:r w:rsidRPr="008E6E6C">
        <w:rPr>
          <w:rFonts w:cstheme="minorHAnsi"/>
          <w:sz w:val="24"/>
          <w:szCs w:val="24"/>
        </w:rPr>
        <w:t xml:space="preserve">What would a Big 4 consultant advise? </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If you begin asking these questions every day, you'll gradually stop thinking like a student and start thinking like an international tax adviser.</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That transformation doesn't happen overnight.</w:t>
      </w:r>
      <w:r w:rsidR="00E117A6">
        <w:rPr>
          <w:rFonts w:asciiTheme="minorHAnsi" w:hAnsiTheme="minorHAnsi" w:cstheme="minorHAnsi"/>
        </w:rPr>
        <w:t xml:space="preserve"> </w:t>
      </w:r>
      <w:r w:rsidRPr="008E6E6C">
        <w:rPr>
          <w:rFonts w:asciiTheme="minorHAnsi" w:hAnsiTheme="minorHAnsi" w:cstheme="minorHAnsi"/>
        </w:rPr>
        <w:t>It happens one case, one judgment, one article, and one thoughtful question at a time.</w:t>
      </w:r>
    </w:p>
    <w:p w:rsidR="008E6E6C" w:rsidRPr="008E6E6C" w:rsidRDefault="008E6E6C" w:rsidP="008E6E6C">
      <w:pPr>
        <w:spacing w:after="0" w:line="240" w:lineRule="auto"/>
        <w:jc w:val="both"/>
        <w:rPr>
          <w:rFonts w:cstheme="minorHAnsi"/>
          <w:sz w:val="24"/>
          <w:szCs w:val="24"/>
        </w:rPr>
      </w:pPr>
    </w:p>
    <w:p w:rsidR="008E6E6C" w:rsidRPr="008E6E6C" w:rsidRDefault="008E6E6C" w:rsidP="008E6E6C">
      <w:pPr>
        <w:pStyle w:val="Heading1"/>
        <w:spacing w:before="0" w:beforeAutospacing="0" w:after="0" w:afterAutospacing="0"/>
        <w:jc w:val="both"/>
        <w:rPr>
          <w:rFonts w:asciiTheme="minorHAnsi" w:hAnsiTheme="minorHAnsi" w:cstheme="minorHAnsi"/>
          <w:sz w:val="24"/>
          <w:szCs w:val="24"/>
        </w:rPr>
      </w:pPr>
      <w:r w:rsidRPr="008E6E6C">
        <w:rPr>
          <w:rStyle w:val="Strong"/>
          <w:rFonts w:asciiTheme="minorHAnsi" w:hAnsiTheme="minorHAnsi" w:cstheme="minorHAnsi"/>
          <w:b/>
          <w:bCs/>
          <w:sz w:val="24"/>
          <w:szCs w:val="24"/>
        </w:rPr>
        <w:t>This Is More Than a Blog. It's a Journey.</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This series is not intended to teach you how to pass an examination.</w:t>
      </w:r>
      <w:r w:rsidR="00E117A6">
        <w:rPr>
          <w:rFonts w:asciiTheme="minorHAnsi" w:hAnsiTheme="minorHAnsi" w:cstheme="minorHAnsi"/>
        </w:rPr>
        <w:t xml:space="preserve"> </w:t>
      </w:r>
      <w:r w:rsidRPr="008E6E6C">
        <w:rPr>
          <w:rFonts w:asciiTheme="minorHAnsi" w:hAnsiTheme="minorHAnsi" w:cstheme="minorHAnsi"/>
        </w:rPr>
        <w:t>It's designed to help you think differently.</w:t>
      </w:r>
      <w:r w:rsidR="00E117A6">
        <w:rPr>
          <w:rFonts w:asciiTheme="minorHAnsi" w:hAnsiTheme="minorHAnsi" w:cstheme="minorHAnsi"/>
        </w:rPr>
        <w:t xml:space="preserve"> </w:t>
      </w:r>
      <w:r w:rsidRPr="008E6E6C">
        <w:rPr>
          <w:rFonts w:asciiTheme="minorHAnsi" w:hAnsiTheme="minorHAnsi" w:cstheme="minorHAnsi"/>
        </w:rPr>
        <w:t>Together, we'll analyse real business situations, explore landmark judicial decisions, interpret OECD guidance, decode tax treaties, simplify transfer pricing, and understand the commercial realities behind cross-border transactions.</w:t>
      </w:r>
    </w:p>
    <w:p w:rsidR="00E117A6" w:rsidRDefault="00E117A6" w:rsidP="008E6E6C">
      <w:pPr>
        <w:pStyle w:val="NormalWeb"/>
        <w:spacing w:before="0" w:beforeAutospacing="0" w:after="0" w:afterAutospacing="0"/>
        <w:jc w:val="both"/>
        <w:rPr>
          <w:rFonts w:asciiTheme="minorHAnsi" w:hAnsiTheme="minorHAnsi" w:cstheme="minorHAnsi"/>
        </w:rPr>
      </w:pP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Some articles will challenge your assumptions.</w:t>
      </w:r>
      <w:r w:rsidR="00E117A6">
        <w:rPr>
          <w:rFonts w:asciiTheme="minorHAnsi" w:hAnsiTheme="minorHAnsi" w:cstheme="minorHAnsi"/>
        </w:rPr>
        <w:t xml:space="preserve"> </w:t>
      </w:r>
      <w:r w:rsidRPr="008E6E6C">
        <w:rPr>
          <w:rFonts w:asciiTheme="minorHAnsi" w:hAnsiTheme="minorHAnsi" w:cstheme="minorHAnsi"/>
        </w:rPr>
        <w:t>Some company cases will make you pause and think.</w:t>
      </w:r>
      <w:r w:rsidR="00E117A6">
        <w:rPr>
          <w:rFonts w:asciiTheme="minorHAnsi" w:hAnsiTheme="minorHAnsi" w:cstheme="minorHAnsi"/>
        </w:rPr>
        <w:t xml:space="preserve"> </w:t>
      </w:r>
      <w:r w:rsidRPr="008E6E6C">
        <w:rPr>
          <w:rFonts w:asciiTheme="minorHAnsi" w:hAnsiTheme="minorHAnsi" w:cstheme="minorHAnsi"/>
        </w:rPr>
        <w:t>Some concepts may appear difficult at first.</w:t>
      </w:r>
      <w:r w:rsidR="00E117A6">
        <w:rPr>
          <w:rFonts w:asciiTheme="minorHAnsi" w:hAnsiTheme="minorHAnsi" w:cstheme="minorHAnsi"/>
        </w:rPr>
        <w:t xml:space="preserve"> </w:t>
      </w:r>
      <w:r w:rsidRPr="008E6E6C">
        <w:rPr>
          <w:rFonts w:asciiTheme="minorHAnsi" w:hAnsiTheme="minorHAnsi" w:cstheme="minorHAnsi"/>
        </w:rPr>
        <w:t>But by the end of this journey, you'll realise that international taxation isn't about memorising rules.</w:t>
      </w:r>
      <w:r w:rsidR="00E117A6">
        <w:rPr>
          <w:rFonts w:asciiTheme="minorHAnsi" w:hAnsiTheme="minorHAnsi" w:cstheme="minorHAnsi"/>
        </w:rPr>
        <w:t xml:space="preserve"> </w:t>
      </w:r>
      <w:r w:rsidRPr="008E6E6C">
        <w:rPr>
          <w:rFonts w:asciiTheme="minorHAnsi" w:hAnsiTheme="minorHAnsi" w:cstheme="minorHAnsi"/>
        </w:rPr>
        <w:t>It's about developing judgment.</w:t>
      </w:r>
      <w:r w:rsidR="00E117A6">
        <w:rPr>
          <w:rFonts w:asciiTheme="minorHAnsi" w:hAnsiTheme="minorHAnsi" w:cstheme="minorHAnsi"/>
        </w:rPr>
        <w:t xml:space="preserve"> </w:t>
      </w:r>
      <w:r w:rsidRPr="008E6E6C">
        <w:rPr>
          <w:rFonts w:asciiTheme="minorHAnsi" w:hAnsiTheme="minorHAnsi" w:cstheme="minorHAnsi"/>
        </w:rPr>
        <w:t>And judgment is the one skill that no artificial intelligence, software, or textbook can replace.</w:t>
      </w:r>
    </w:p>
    <w:p w:rsidR="008E6E6C" w:rsidRPr="008E6E6C" w:rsidRDefault="008E6E6C" w:rsidP="008E6E6C">
      <w:pPr>
        <w:spacing w:after="0" w:line="240" w:lineRule="auto"/>
        <w:jc w:val="both"/>
        <w:rPr>
          <w:rFonts w:cstheme="minorHAnsi"/>
          <w:sz w:val="24"/>
          <w:szCs w:val="24"/>
        </w:rPr>
      </w:pPr>
    </w:p>
    <w:p w:rsidR="008E6E6C" w:rsidRPr="008E6E6C" w:rsidRDefault="008E6E6C" w:rsidP="008E6E6C">
      <w:pPr>
        <w:pStyle w:val="Heading2"/>
        <w:spacing w:before="0" w:beforeAutospacing="0" w:after="0" w:afterAutospacing="0"/>
        <w:jc w:val="both"/>
        <w:rPr>
          <w:rFonts w:asciiTheme="minorHAnsi" w:hAnsiTheme="minorHAnsi" w:cstheme="minorHAnsi"/>
          <w:sz w:val="24"/>
          <w:szCs w:val="24"/>
        </w:rPr>
      </w:pPr>
      <w:r w:rsidRPr="008E6E6C">
        <w:rPr>
          <w:rStyle w:val="Strong"/>
          <w:rFonts w:asciiTheme="minorHAnsi" w:hAnsiTheme="minorHAnsi" w:cstheme="minorHAnsi"/>
          <w:b/>
          <w:bCs/>
          <w:sz w:val="24"/>
          <w:szCs w:val="24"/>
        </w:rPr>
        <w:t>One Last Thought...</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Twenty years from now, the world will not remember how many sections of the Income-tax Act you memorised.</w:t>
      </w:r>
      <w:r w:rsidR="00E117A6">
        <w:rPr>
          <w:rFonts w:asciiTheme="minorHAnsi" w:hAnsiTheme="minorHAnsi" w:cstheme="minorHAnsi"/>
        </w:rPr>
        <w:t xml:space="preserve"> </w:t>
      </w:r>
      <w:r w:rsidRPr="008E6E6C">
        <w:rPr>
          <w:rFonts w:asciiTheme="minorHAnsi" w:hAnsiTheme="minorHAnsi" w:cstheme="minorHAnsi"/>
        </w:rPr>
        <w:t>It won't remember how many certificates you collected or how many exams you passed.</w:t>
      </w:r>
    </w:p>
    <w:p w:rsidR="00E117A6" w:rsidRDefault="00E117A6" w:rsidP="008E6E6C">
      <w:pPr>
        <w:pStyle w:val="NormalWeb"/>
        <w:spacing w:before="0" w:beforeAutospacing="0" w:after="0" w:afterAutospacing="0"/>
        <w:jc w:val="both"/>
        <w:rPr>
          <w:rFonts w:asciiTheme="minorHAnsi" w:hAnsiTheme="minorHAnsi" w:cstheme="minorHAnsi"/>
        </w:rPr>
      </w:pP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But your clients will remember whether you protected their business when it mattered most.</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Your colleagues will remember whether they could trust your advice.</w:t>
      </w:r>
      <w:r w:rsidR="00E117A6">
        <w:rPr>
          <w:rFonts w:asciiTheme="minorHAnsi" w:hAnsiTheme="minorHAnsi" w:cstheme="minorHAnsi"/>
        </w:rPr>
        <w:t xml:space="preserve"> </w:t>
      </w:r>
      <w:r w:rsidRPr="008E6E6C">
        <w:rPr>
          <w:rFonts w:asciiTheme="minorHAnsi" w:hAnsiTheme="minorHAnsi" w:cstheme="minorHAnsi"/>
        </w:rPr>
        <w:t>Your organisation will remember whether you solved problems that others couldn't.</w:t>
      </w:r>
    </w:p>
    <w:p w:rsidR="00E117A6" w:rsidRDefault="00E117A6" w:rsidP="008E6E6C">
      <w:pPr>
        <w:pStyle w:val="NormalWeb"/>
        <w:spacing w:before="0" w:beforeAutospacing="0" w:after="0" w:afterAutospacing="0"/>
        <w:jc w:val="both"/>
        <w:rPr>
          <w:rFonts w:asciiTheme="minorHAnsi" w:hAnsiTheme="minorHAnsi" w:cstheme="minorHAnsi"/>
        </w:rPr>
      </w:pP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And you will remember the day you stopped learning tax as a subject and started understanding it as a language of global business.</w:t>
      </w:r>
    </w:p>
    <w:p w:rsidR="00E117A6" w:rsidRDefault="00E117A6" w:rsidP="008E6E6C">
      <w:pPr>
        <w:pStyle w:val="NormalWeb"/>
        <w:spacing w:before="0" w:beforeAutospacing="0" w:after="0" w:afterAutospacing="0"/>
        <w:jc w:val="both"/>
        <w:rPr>
          <w:rFonts w:asciiTheme="minorHAnsi" w:hAnsiTheme="minorHAnsi" w:cstheme="minorHAnsi"/>
        </w:rPr>
      </w:pP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If this article has changed the way you think—even a little—then we've made a good start.</w:t>
      </w:r>
    </w:p>
    <w:p w:rsidR="008E6E6C" w:rsidRPr="008E6E6C" w:rsidRDefault="008E6E6C" w:rsidP="008E6E6C">
      <w:pPr>
        <w:pStyle w:val="NormalWeb"/>
        <w:spacing w:before="0" w:beforeAutospacing="0" w:after="0" w:afterAutospacing="0"/>
        <w:jc w:val="both"/>
        <w:rPr>
          <w:rFonts w:asciiTheme="minorHAnsi" w:hAnsiTheme="minorHAnsi" w:cstheme="minorHAnsi"/>
        </w:rPr>
      </w:pPr>
      <w:r w:rsidRPr="008E6E6C">
        <w:rPr>
          <w:rFonts w:asciiTheme="minorHAnsi" w:hAnsiTheme="minorHAnsi" w:cstheme="minorHAnsi"/>
        </w:rPr>
        <w:t>But this is only Chapter One.</w:t>
      </w:r>
    </w:p>
    <w:p w:rsidR="00E117A6" w:rsidRDefault="00E117A6" w:rsidP="008E6E6C">
      <w:pPr>
        <w:pStyle w:val="NormalWeb"/>
        <w:spacing w:before="0" w:beforeAutospacing="0" w:after="0" w:afterAutospacing="0"/>
        <w:jc w:val="both"/>
        <w:rPr>
          <w:rFonts w:asciiTheme="minorHAnsi" w:hAnsiTheme="minorHAnsi" w:cstheme="minorHAnsi"/>
        </w:rPr>
      </w:pPr>
    </w:p>
    <w:p w:rsidR="008E6E6C" w:rsidRPr="00E117A6" w:rsidRDefault="008E6E6C" w:rsidP="00E117A6">
      <w:pPr>
        <w:pStyle w:val="NormalWeb"/>
        <w:spacing w:before="0" w:beforeAutospacing="0" w:after="0" w:afterAutospacing="0"/>
        <w:jc w:val="center"/>
        <w:rPr>
          <w:rFonts w:asciiTheme="minorHAnsi" w:hAnsiTheme="minorHAnsi" w:cstheme="minorHAnsi"/>
          <w:color w:val="C00000"/>
        </w:rPr>
      </w:pPr>
      <w:r w:rsidRPr="00E117A6">
        <w:rPr>
          <w:rFonts w:asciiTheme="minorHAnsi" w:hAnsiTheme="minorHAnsi" w:cstheme="minorHAnsi"/>
          <w:color w:val="C00000"/>
        </w:rPr>
        <w:t>The real journey begins now.</w:t>
      </w:r>
      <w:r w:rsidR="00E117A6" w:rsidRPr="00E117A6">
        <w:rPr>
          <w:rFonts w:asciiTheme="minorHAnsi" w:hAnsiTheme="minorHAnsi" w:cstheme="minorHAnsi"/>
          <w:color w:val="C00000"/>
        </w:rPr>
        <w:t xml:space="preserve"> </w:t>
      </w:r>
      <w:r w:rsidRPr="00E117A6">
        <w:rPr>
          <w:rStyle w:val="Strong"/>
          <w:rFonts w:asciiTheme="minorHAnsi" w:hAnsiTheme="minorHAnsi" w:cstheme="minorHAnsi"/>
          <w:b w:val="0"/>
          <w:bCs w:val="0"/>
          <w:color w:val="C00000"/>
        </w:rPr>
        <w:t>Welcome to Global Tax Mastery.</w:t>
      </w:r>
    </w:p>
    <w:p w:rsidR="008E6E6C" w:rsidRPr="00E117A6" w:rsidRDefault="008E6E6C" w:rsidP="00E117A6">
      <w:pPr>
        <w:pStyle w:val="NormalWeb"/>
        <w:spacing w:before="0" w:beforeAutospacing="0" w:after="0" w:afterAutospacing="0"/>
        <w:jc w:val="center"/>
        <w:rPr>
          <w:rFonts w:asciiTheme="minorHAnsi" w:hAnsiTheme="minorHAnsi" w:cstheme="minorHAnsi"/>
          <w:color w:val="C00000"/>
        </w:rPr>
      </w:pPr>
      <w:r w:rsidRPr="00E117A6">
        <w:rPr>
          <w:rStyle w:val="Strong"/>
          <w:rFonts w:asciiTheme="minorHAnsi" w:hAnsiTheme="minorHAnsi" w:cstheme="minorHAnsi"/>
          <w:color w:val="C00000"/>
        </w:rPr>
        <w:t>One case. One concept. One breakthrough at a time.</w:t>
      </w:r>
    </w:p>
    <w:p w:rsidR="008E6E6C" w:rsidRPr="008E6E6C" w:rsidRDefault="008E6E6C" w:rsidP="008E6E6C">
      <w:pPr>
        <w:spacing w:after="0" w:line="240" w:lineRule="auto"/>
        <w:jc w:val="both"/>
        <w:rPr>
          <w:rFonts w:cstheme="minorHAnsi"/>
          <w:sz w:val="24"/>
          <w:szCs w:val="24"/>
        </w:rPr>
      </w:pPr>
    </w:p>
    <w:p w:rsidR="008E6E6C" w:rsidRPr="00E117A6" w:rsidRDefault="008E6E6C" w:rsidP="00E117A6">
      <w:pPr>
        <w:pStyle w:val="Heading3"/>
        <w:spacing w:before="0" w:line="240" w:lineRule="auto"/>
        <w:jc w:val="center"/>
        <w:rPr>
          <w:rFonts w:asciiTheme="minorHAnsi" w:hAnsiTheme="minorHAnsi" w:cstheme="minorHAnsi"/>
          <w:color w:val="C00000"/>
        </w:rPr>
      </w:pPr>
      <w:r w:rsidRPr="00E117A6">
        <w:rPr>
          <w:rStyle w:val="Strong"/>
          <w:rFonts w:asciiTheme="minorHAnsi" w:hAnsiTheme="minorHAnsi" w:cstheme="minorHAnsi"/>
          <w:bCs w:val="0"/>
          <w:color w:val="C00000"/>
        </w:rPr>
        <w:lastRenderedPageBreak/>
        <w:t>"The best tax professionals don't build careers by knowing every answer. They build extraordinary careers by asking the questions no one else thinks to ask."</w:t>
      </w:r>
    </w:p>
    <w:p w:rsidR="00207C1A" w:rsidRPr="008E6E6C" w:rsidRDefault="00207C1A" w:rsidP="008E6E6C">
      <w:pPr>
        <w:spacing w:after="0" w:line="240" w:lineRule="auto"/>
        <w:jc w:val="both"/>
        <w:rPr>
          <w:rFonts w:cstheme="minorHAnsi"/>
          <w:sz w:val="24"/>
          <w:szCs w:val="24"/>
        </w:rPr>
      </w:pPr>
    </w:p>
    <w:sectPr w:rsidR="00207C1A" w:rsidRPr="008E6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A02DA"/>
    <w:multiLevelType w:val="multilevel"/>
    <w:tmpl w:val="47A8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F242AE"/>
    <w:multiLevelType w:val="multilevel"/>
    <w:tmpl w:val="BEC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D110B8"/>
    <w:multiLevelType w:val="hybridMultilevel"/>
    <w:tmpl w:val="23E2D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B5B73CE"/>
    <w:multiLevelType w:val="hybridMultilevel"/>
    <w:tmpl w:val="F5E63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3EB6FA0"/>
    <w:multiLevelType w:val="multilevel"/>
    <w:tmpl w:val="15C4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5A3793"/>
    <w:multiLevelType w:val="hybridMultilevel"/>
    <w:tmpl w:val="044E6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4163CDE"/>
    <w:multiLevelType w:val="multilevel"/>
    <w:tmpl w:val="ACB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9F2730"/>
    <w:multiLevelType w:val="hybridMultilevel"/>
    <w:tmpl w:val="1A42B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2526B85"/>
    <w:multiLevelType w:val="hybridMultilevel"/>
    <w:tmpl w:val="544C8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2DE464F"/>
    <w:multiLevelType w:val="hybridMultilevel"/>
    <w:tmpl w:val="F4C01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58D411D"/>
    <w:multiLevelType w:val="hybridMultilevel"/>
    <w:tmpl w:val="93B4F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7027CFB"/>
    <w:multiLevelType w:val="hybridMultilevel"/>
    <w:tmpl w:val="DB503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9291D6C"/>
    <w:multiLevelType w:val="multilevel"/>
    <w:tmpl w:val="BB0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10"/>
  </w:num>
  <w:num w:numId="4">
    <w:abstractNumId w:val="4"/>
  </w:num>
  <w:num w:numId="5">
    <w:abstractNumId w:val="0"/>
  </w:num>
  <w:num w:numId="6">
    <w:abstractNumId w:val="6"/>
  </w:num>
  <w:num w:numId="7">
    <w:abstractNumId w:val="11"/>
  </w:num>
  <w:num w:numId="8">
    <w:abstractNumId w:val="9"/>
  </w:num>
  <w:num w:numId="9">
    <w:abstractNumId w:val="3"/>
  </w:num>
  <w:num w:numId="10">
    <w:abstractNumId w:val="2"/>
  </w:num>
  <w:num w:numId="11">
    <w:abstractNumId w:val="8"/>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A30"/>
    <w:rsid w:val="0006453D"/>
    <w:rsid w:val="000D7AB5"/>
    <w:rsid w:val="00166A30"/>
    <w:rsid w:val="00207C1A"/>
    <w:rsid w:val="00723CF0"/>
    <w:rsid w:val="0084463F"/>
    <w:rsid w:val="008E6E6C"/>
    <w:rsid w:val="00B02ECC"/>
    <w:rsid w:val="00B15E65"/>
    <w:rsid w:val="00BE4545"/>
    <w:rsid w:val="00C55BEF"/>
    <w:rsid w:val="00CE719C"/>
    <w:rsid w:val="00E117A6"/>
    <w:rsid w:val="00FF5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E983D1-1235-47D1-B0CD-37346E8B5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59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F59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E6E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93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F593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FF5936"/>
    <w:rPr>
      <w:b/>
      <w:bCs/>
    </w:rPr>
  </w:style>
  <w:style w:type="paragraph" w:customStyle="1" w:styleId="pdq2pgselectionanchorcontainer">
    <w:name w:val="pdq2pg_selectionanchorcontainer"/>
    <w:basedOn w:val="Normal"/>
    <w:rsid w:val="00FF593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FF59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F5936"/>
    <w:rPr>
      <w:i/>
      <w:iCs/>
    </w:rPr>
  </w:style>
  <w:style w:type="paragraph" w:styleId="ListParagraph">
    <w:name w:val="List Paragraph"/>
    <w:basedOn w:val="Normal"/>
    <w:uiPriority w:val="34"/>
    <w:qFormat/>
    <w:rsid w:val="0084463F"/>
    <w:pPr>
      <w:ind w:left="720"/>
      <w:contextualSpacing/>
    </w:pPr>
  </w:style>
  <w:style w:type="character" w:customStyle="1" w:styleId="Heading3Char">
    <w:name w:val="Heading 3 Char"/>
    <w:basedOn w:val="DefaultParagraphFont"/>
    <w:link w:val="Heading3"/>
    <w:uiPriority w:val="9"/>
    <w:semiHidden/>
    <w:rsid w:val="008E6E6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2490921">
      <w:bodyDiv w:val="1"/>
      <w:marLeft w:val="0"/>
      <w:marRight w:val="0"/>
      <w:marTop w:val="0"/>
      <w:marBottom w:val="0"/>
      <w:divBdr>
        <w:top w:val="none" w:sz="0" w:space="0" w:color="auto"/>
        <w:left w:val="none" w:sz="0" w:space="0" w:color="auto"/>
        <w:bottom w:val="none" w:sz="0" w:space="0" w:color="auto"/>
        <w:right w:val="none" w:sz="0" w:space="0" w:color="auto"/>
      </w:divBdr>
    </w:div>
    <w:div w:id="995498577">
      <w:bodyDiv w:val="1"/>
      <w:marLeft w:val="0"/>
      <w:marRight w:val="0"/>
      <w:marTop w:val="0"/>
      <w:marBottom w:val="0"/>
      <w:divBdr>
        <w:top w:val="none" w:sz="0" w:space="0" w:color="auto"/>
        <w:left w:val="none" w:sz="0" w:space="0" w:color="auto"/>
        <w:bottom w:val="none" w:sz="0" w:space="0" w:color="auto"/>
        <w:right w:val="none" w:sz="0" w:space="0" w:color="auto"/>
      </w:divBdr>
    </w:div>
    <w:div w:id="1901668355">
      <w:bodyDiv w:val="1"/>
      <w:marLeft w:val="0"/>
      <w:marRight w:val="0"/>
      <w:marTop w:val="0"/>
      <w:marBottom w:val="0"/>
      <w:divBdr>
        <w:top w:val="none" w:sz="0" w:space="0" w:color="auto"/>
        <w:left w:val="none" w:sz="0" w:space="0" w:color="auto"/>
        <w:bottom w:val="none" w:sz="0" w:space="0" w:color="auto"/>
        <w:right w:val="none" w:sz="0" w:space="0" w:color="auto"/>
      </w:divBdr>
    </w:div>
    <w:div w:id="2060744706">
      <w:bodyDiv w:val="1"/>
      <w:marLeft w:val="0"/>
      <w:marRight w:val="0"/>
      <w:marTop w:val="0"/>
      <w:marBottom w:val="0"/>
      <w:divBdr>
        <w:top w:val="none" w:sz="0" w:space="0" w:color="auto"/>
        <w:left w:val="none" w:sz="0" w:space="0" w:color="auto"/>
        <w:bottom w:val="none" w:sz="0" w:space="0" w:color="auto"/>
        <w:right w:val="none" w:sz="0" w:space="0" w:color="auto"/>
      </w:divBdr>
      <w:divsChild>
        <w:div w:id="997614075">
          <w:marLeft w:val="0"/>
          <w:marRight w:val="0"/>
          <w:marTop w:val="0"/>
          <w:marBottom w:val="0"/>
          <w:divBdr>
            <w:top w:val="none" w:sz="0" w:space="0" w:color="auto"/>
            <w:left w:val="none" w:sz="0" w:space="0" w:color="auto"/>
            <w:bottom w:val="none" w:sz="0" w:space="0" w:color="auto"/>
            <w:right w:val="none" w:sz="0" w:space="0" w:color="auto"/>
          </w:divBdr>
          <w:divsChild>
            <w:div w:id="2002658358">
              <w:marLeft w:val="0"/>
              <w:marRight w:val="0"/>
              <w:marTop w:val="0"/>
              <w:marBottom w:val="0"/>
              <w:divBdr>
                <w:top w:val="none" w:sz="0" w:space="0" w:color="auto"/>
                <w:left w:val="none" w:sz="0" w:space="0" w:color="auto"/>
                <w:bottom w:val="none" w:sz="0" w:space="0" w:color="auto"/>
                <w:right w:val="none" w:sz="0" w:space="0" w:color="auto"/>
              </w:divBdr>
              <w:divsChild>
                <w:div w:id="1193113091">
                  <w:marLeft w:val="0"/>
                  <w:marRight w:val="0"/>
                  <w:marTop w:val="0"/>
                  <w:marBottom w:val="0"/>
                  <w:divBdr>
                    <w:top w:val="none" w:sz="0" w:space="0" w:color="auto"/>
                    <w:left w:val="none" w:sz="0" w:space="0" w:color="auto"/>
                    <w:bottom w:val="none" w:sz="0" w:space="0" w:color="auto"/>
                    <w:right w:val="none" w:sz="0" w:space="0" w:color="auto"/>
                  </w:divBdr>
                  <w:divsChild>
                    <w:div w:id="9396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80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2879</Words>
  <Characters>16411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2026-08-04T06:45:00Z</dcterms:created>
  <dcterms:modified xsi:type="dcterms:W3CDTF">2026-08-04T06:45:00Z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310f0fa8-8b8e-4992-a41d-11318bf8a78c</vt:lpwstr>
  </property>
</Properties>
</file>