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FunnishaInsights.com – Episode 6</w:t>
      </w:r>
    </w:p>
    <w:p w:rsidR="00573E74" w:rsidRPr="007A2AD0" w:rsidRDefault="00573E74" w:rsidP="00B249CF">
      <w:pPr>
        <w:spacing w:after="100"/>
        <w:jc w:val="center"/>
        <w:rPr>
          <w:rFonts w:asciiTheme="minorHAnsi" w:hAnsiTheme="minorHAnsi" w:cstheme="minorHAnsi"/>
          <w:b/>
          <w:bCs/>
          <w:color w:val="C00000"/>
          <w:sz w:val="24"/>
          <w:szCs w:val="24"/>
        </w:rPr>
      </w:pPr>
      <w:r w:rsidRPr="007A2AD0">
        <w:rPr>
          <w:rFonts w:asciiTheme="minorHAnsi" w:hAnsiTheme="minorHAnsi" w:cstheme="minorHAnsi"/>
          <w:b/>
          <w:color w:val="C00000"/>
          <w:sz w:val="24"/>
          <w:szCs w:val="24"/>
        </w:rPr>
        <w:t>The Email That Changed the Case</w:t>
      </w:r>
    </w:p>
    <w:p w:rsidR="00573E74" w:rsidRPr="007A2AD0" w:rsidRDefault="00573E74" w:rsidP="00B249CF">
      <w:pPr>
        <w:spacing w:after="100"/>
        <w:jc w:val="center"/>
        <w:rPr>
          <w:rFonts w:asciiTheme="minorHAnsi" w:hAnsiTheme="minorHAnsi" w:cstheme="minorHAnsi"/>
          <w:b/>
          <w:bCs/>
          <w:color w:val="C00000"/>
          <w:sz w:val="24"/>
          <w:szCs w:val="24"/>
        </w:rPr>
      </w:pPr>
      <w:r w:rsidRPr="007A2AD0">
        <w:rPr>
          <w:rFonts w:asciiTheme="minorHAnsi" w:hAnsiTheme="minorHAnsi" w:cstheme="minorHAnsi"/>
          <w:b/>
          <w:bCs/>
          <w:i/>
          <w:iCs/>
          <w:color w:val="C00000"/>
          <w:sz w:val="24"/>
          <w:szCs w:val="24"/>
        </w:rPr>
        <w:t>When One Ordinary Email Became Extraordinary Transfer Pricing Evidence</w:t>
      </w:r>
    </w:p>
    <w:p w:rsidR="00B249CF" w:rsidRDefault="00B249CF" w:rsidP="00B249CF">
      <w:pPr>
        <w:spacing w:after="100"/>
        <w:jc w:val="both"/>
        <w:rPr>
          <w:rFonts w:asciiTheme="minorHAnsi" w:hAnsiTheme="minorHAnsi" w:cstheme="minorHAnsi"/>
          <w:sz w:val="24"/>
          <w:szCs w:val="24"/>
        </w:rPr>
      </w:pP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The Email Nobody Thought Mattered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“Aarav… I found something.”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It was 8:47 PM.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 xml:space="preserve">The </w:t>
      </w:r>
      <w:proofErr w:type="spellStart"/>
      <w:r w:rsidRPr="00B249CF">
        <w:rPr>
          <w:rFonts w:asciiTheme="minorHAnsi" w:hAnsiTheme="minorHAnsi" w:cstheme="minorHAnsi"/>
          <w:bCs/>
          <w:sz w:val="24"/>
          <w:szCs w:val="24"/>
        </w:rPr>
        <w:t>GlobalTech</w:t>
      </w:r>
      <w:proofErr w:type="spellEnd"/>
      <w:r w:rsidRPr="00B249CF">
        <w:rPr>
          <w:rFonts w:asciiTheme="minorHAnsi" w:hAnsiTheme="minorHAnsi" w:cstheme="minorHAnsi"/>
          <w:bCs/>
          <w:sz w:val="24"/>
          <w:szCs w:val="24"/>
        </w:rPr>
        <w:t xml:space="preserve"> investigation had already consumed two weeks.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Contracts had been reviewed.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FAR analysis had been completed.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Board minutes had been collected.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R&amp;D budgets had been examined.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The DEMPE analysis was beginning to take shape.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Yet something still did not fit.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proofErr w:type="spellStart"/>
      <w:r w:rsidRPr="00B249CF">
        <w:rPr>
          <w:rFonts w:asciiTheme="minorHAnsi" w:hAnsiTheme="minorHAnsi" w:cstheme="minorHAnsi"/>
          <w:bCs/>
          <w:sz w:val="24"/>
          <w:szCs w:val="24"/>
        </w:rPr>
        <w:t>GlobalTech</w:t>
      </w:r>
      <w:proofErr w:type="spellEnd"/>
      <w:r w:rsidRPr="00B249CF">
        <w:rPr>
          <w:rFonts w:asciiTheme="minorHAnsi" w:hAnsiTheme="minorHAnsi" w:cstheme="minorHAnsi"/>
          <w:bCs/>
          <w:sz w:val="24"/>
          <w:szCs w:val="24"/>
        </w:rPr>
        <w:t xml:space="preserve"> USA was the legal owner of the patent.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proofErr w:type="spellStart"/>
      <w:r w:rsidRPr="00B249CF">
        <w:rPr>
          <w:rFonts w:asciiTheme="minorHAnsi" w:hAnsiTheme="minorHAnsi" w:cstheme="minorHAnsi"/>
          <w:bCs/>
          <w:sz w:val="24"/>
          <w:szCs w:val="24"/>
        </w:rPr>
        <w:t>GlobalTech</w:t>
      </w:r>
      <w:proofErr w:type="spellEnd"/>
      <w:r w:rsidRPr="00B249CF">
        <w:rPr>
          <w:rFonts w:asciiTheme="minorHAnsi" w:hAnsiTheme="minorHAnsi" w:cstheme="minorHAnsi"/>
          <w:bCs/>
          <w:sz w:val="24"/>
          <w:szCs w:val="24"/>
        </w:rPr>
        <w:t xml:space="preserve"> India had hundreds of engineers.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proofErr w:type="spellStart"/>
      <w:r w:rsidRPr="00B249CF">
        <w:rPr>
          <w:rFonts w:asciiTheme="minorHAnsi" w:hAnsiTheme="minorHAnsi" w:cstheme="minorHAnsi"/>
          <w:bCs/>
          <w:sz w:val="24"/>
          <w:szCs w:val="24"/>
        </w:rPr>
        <w:t>GlobalTech</w:t>
      </w:r>
      <w:proofErr w:type="spellEnd"/>
      <w:r w:rsidRPr="00B249CF">
        <w:rPr>
          <w:rFonts w:asciiTheme="minorHAnsi" w:hAnsiTheme="minorHAnsi" w:cstheme="minorHAnsi"/>
          <w:bCs/>
          <w:sz w:val="24"/>
          <w:szCs w:val="24"/>
        </w:rPr>
        <w:t xml:space="preserve"> Singapore handled regional licensing.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The intercompany agreement stated that the US entity controlled the intellectual property strategy.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On paper, everything looked perfectly organised.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But the manager was not convinced.</w:t>
      </w:r>
      <w:r w:rsidR="00B249CF" w:rsidRPr="00B249C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Cs/>
          <w:sz w:val="24"/>
          <w:szCs w:val="24"/>
        </w:rPr>
        <w:t>He had taught Aarav one rule: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“If the story looks too perfect, look for the evidence that tells you what actually happened.”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Aarav opened his laptop.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i/>
          <w:sz w:val="24"/>
          <w:szCs w:val="24"/>
        </w:rPr>
        <w:t xml:space="preserve">The email had been forwarded by the </w:t>
      </w:r>
      <w:proofErr w:type="spellStart"/>
      <w:r w:rsidRPr="00B249CF">
        <w:rPr>
          <w:rFonts w:asciiTheme="minorHAnsi" w:hAnsiTheme="minorHAnsi" w:cstheme="minorHAnsi"/>
          <w:b/>
          <w:bCs/>
          <w:i/>
          <w:sz w:val="24"/>
          <w:szCs w:val="24"/>
        </w:rPr>
        <w:t>GlobalTech</w:t>
      </w:r>
      <w:proofErr w:type="spellEnd"/>
      <w:r w:rsidRPr="00B249CF">
        <w:rPr>
          <w:rFonts w:asciiTheme="minorHAnsi" w:hAnsiTheme="minorHAnsi" w:cstheme="minorHAnsi"/>
          <w:b/>
          <w:bCs/>
          <w:i/>
          <w:sz w:val="24"/>
          <w:szCs w:val="24"/>
        </w:rPr>
        <w:t xml:space="preserve"> India R&amp;D team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subject line was surprisingly ordinary: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sz w:val="24"/>
          <w:szCs w:val="24"/>
        </w:rPr>
        <w:t>“Project Falcon – Next Phase Approval.”</w:t>
      </w:r>
    </w:p>
    <w:p w:rsidR="00B249CF" w:rsidRPr="00B249CF" w:rsidRDefault="00573E74" w:rsidP="00B249CF">
      <w:pPr>
        <w:pStyle w:val="ListParagraph"/>
        <w:numPr>
          <w:ilvl w:val="0"/>
          <w:numId w:val="3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Nothing unusual.</w:t>
      </w:r>
      <w:r w:rsidR="00B249CF" w:rsidRP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:rsidR="00B249CF" w:rsidRPr="00B249CF" w:rsidRDefault="00573E74" w:rsidP="00B249CF">
      <w:pPr>
        <w:pStyle w:val="ListParagraph"/>
        <w:numPr>
          <w:ilvl w:val="0"/>
          <w:numId w:val="3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No legal terminology.</w:t>
      </w:r>
      <w:r w:rsidR="00B249CF" w:rsidRP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:rsidR="00B249CF" w:rsidRPr="00B249CF" w:rsidRDefault="00573E74" w:rsidP="00B249CF">
      <w:pPr>
        <w:pStyle w:val="ListParagraph"/>
        <w:numPr>
          <w:ilvl w:val="0"/>
          <w:numId w:val="3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No reference to transfer pricing.</w:t>
      </w:r>
      <w:r w:rsidR="00B249CF" w:rsidRP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:rsidR="00573E74" w:rsidRPr="00B249CF" w:rsidRDefault="00573E74" w:rsidP="00B249CF">
      <w:pPr>
        <w:pStyle w:val="ListParagraph"/>
        <w:numPr>
          <w:ilvl w:val="0"/>
          <w:numId w:val="3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No mention of DEMPE.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Just an internal business email.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Aarav started reading.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Then he stopped.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He read it again.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And again.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The email said that the Indian</w:t>
      </w:r>
      <w:r w:rsidR="00F600DD">
        <w:rPr>
          <w:rFonts w:asciiTheme="minorHAnsi" w:hAnsiTheme="minorHAnsi" w:cstheme="minorHAnsi"/>
          <w:b/>
          <w:bCs/>
          <w:sz w:val="24"/>
          <w:szCs w:val="24"/>
        </w:rPr>
        <w:t xml:space="preserve"> R&amp;D team had recommended pa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u</w:t>
      </w:r>
      <w:r w:rsidR="00F600DD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ing Project Falcon.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But that was not the important part.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important part was this:</w:t>
      </w:r>
      <w:r w:rsidR="00B249C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sz w:val="24"/>
          <w:szCs w:val="24"/>
        </w:rPr>
        <w:t>The Indian team had recommended stopping</w:t>
      </w:r>
      <w:r w:rsidR="00B249CF">
        <w:rPr>
          <w:rFonts w:asciiTheme="minorHAnsi" w:hAnsiTheme="minorHAnsi" w:cstheme="minorHAnsi"/>
          <w:sz w:val="24"/>
          <w:szCs w:val="24"/>
        </w:rPr>
        <w:t xml:space="preserve"> the project six months earlier </w:t>
      </w:r>
      <w:r w:rsidR="00B249CF" w:rsidRPr="00B249CF">
        <w:rPr>
          <w:rFonts w:asciiTheme="minorHAnsi" w:hAnsiTheme="minorHAnsi" w:cstheme="minorHAnsi"/>
          <w:sz w:val="24"/>
          <w:szCs w:val="24"/>
        </w:rPr>
        <w:t>a</w:t>
      </w:r>
      <w:r w:rsidRPr="00B249CF">
        <w:rPr>
          <w:rFonts w:asciiTheme="minorHAnsi" w:hAnsiTheme="minorHAnsi" w:cstheme="minorHAnsi"/>
          <w:bCs/>
          <w:sz w:val="24"/>
          <w:szCs w:val="24"/>
        </w:rPr>
        <w:t xml:space="preserve">nd someone in the US had overruled </w:t>
      </w:r>
      <w:r w:rsidR="00F600DD" w:rsidRPr="00F600DD">
        <w:rPr>
          <w:rFonts w:asciiTheme="minorHAnsi" w:hAnsiTheme="minorHAnsi" w:cstheme="minorHAnsi"/>
          <w:sz w:val="24"/>
          <w:szCs w:val="24"/>
        </w:rPr>
        <w:t>that recommendation.”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Aarav immediately called his manager.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“Sir… I think I found something.”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manager was silent.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“What?”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“An email relating to Project Falcon.”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“Send it.”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Aarav forwarded it.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Five minutes later, the manager replied: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“Do not draw a conclusion yet.”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Aarav was confused.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lastRenderedPageBreak/>
        <w:t>“Sir, doesn’t this prove that India was making the key decisions?”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manager called him.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“No, Aarav.”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“This email does not prove the answer.”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“It tells us where to investigate next.”</w:t>
      </w:r>
    </w:p>
    <w:p w:rsidR="00573E74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That sentence changed the way Aarav looked at evidence.</w:t>
      </w:r>
    </w:p>
    <w:p w:rsidR="00B249CF" w:rsidRPr="00B249CF" w:rsidRDefault="00B249CF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W w:w="9748" w:type="dxa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48"/>
      </w:tblGrid>
      <w:tr w:rsidR="00B249CF" w:rsidTr="00B249CF">
        <w:trPr>
          <w:trHeight w:val="194"/>
        </w:trPr>
        <w:tc>
          <w:tcPr>
            <w:tcW w:w="9748" w:type="dxa"/>
          </w:tcPr>
          <w:p w:rsidR="00B249CF" w:rsidRPr="00B249CF" w:rsidRDefault="00B249CF" w:rsidP="00B249C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An email is not automatically powerful evidence merely because it exists.</w:t>
            </w:r>
          </w:p>
          <w:p w:rsidR="00B249CF" w:rsidRPr="00B249CF" w:rsidRDefault="00B249CF" w:rsidP="00B249C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Its importance depends on:</w:t>
            </w:r>
          </w:p>
          <w:p w:rsidR="00B249CF" w:rsidRPr="00B249CF" w:rsidRDefault="00B249CF" w:rsidP="00B249C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Who wrote it?</w:t>
            </w:r>
          </w:p>
          <w:p w:rsidR="00B249CF" w:rsidRPr="00B249CF" w:rsidRDefault="00B249CF" w:rsidP="00B249C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Who received it?</w:t>
            </w:r>
          </w:p>
          <w:p w:rsidR="00B249CF" w:rsidRPr="00B249CF" w:rsidRDefault="00B249CF" w:rsidP="00B249C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What authority did the sender have?</w:t>
            </w:r>
          </w:p>
          <w:p w:rsidR="00B249CF" w:rsidRPr="00B249CF" w:rsidRDefault="00B249CF" w:rsidP="00B249C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What decision was being discussed?</w:t>
            </w:r>
          </w:p>
          <w:p w:rsidR="00B249CF" w:rsidRPr="00B249CF" w:rsidRDefault="00B249CF" w:rsidP="00B249C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Was the decision actually implemented?</w:t>
            </w:r>
          </w:p>
          <w:p w:rsidR="00B249CF" w:rsidRPr="00B249CF" w:rsidRDefault="00B249CF" w:rsidP="00B249C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Is it consistent with board minutes, budgets and project records?</w:t>
            </w:r>
          </w:p>
          <w:p w:rsidR="00B249CF" w:rsidRPr="00B249CF" w:rsidRDefault="00B249CF" w:rsidP="00B249C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Does the actual conduct of the parties support it?</w:t>
            </w:r>
          </w:p>
          <w:p w:rsidR="00B249CF" w:rsidRPr="00B249CF" w:rsidRDefault="00B249CF" w:rsidP="00B249CF">
            <w:pPr>
              <w:pStyle w:val="ListParagraph"/>
              <w:ind w:left="72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:rsidR="00B249CF" w:rsidRPr="00B249CF" w:rsidRDefault="00B249CF" w:rsidP="00B249C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The manager explained:</w:t>
            </w:r>
          </w:p>
          <w:p w:rsidR="00B249CF" w:rsidRDefault="00B249CF" w:rsidP="00B249C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“Evidence is powerful when different pieces of evidence tell the same story.”</w:t>
            </w:r>
          </w:p>
          <w:p w:rsidR="00B249CF" w:rsidRPr="00B249CF" w:rsidRDefault="00B249CF" w:rsidP="00B249C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:rsidR="00B249CF" w:rsidRPr="00B249CF" w:rsidRDefault="00B249CF" w:rsidP="00B249CF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One email can raise a question.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7A4946" w:rsidRPr="007A494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Multiple consistent pieces of evidence can help establish the facts.</w:t>
            </w:r>
          </w:p>
          <w:p w:rsidR="00B249CF" w:rsidRPr="00B249CF" w:rsidRDefault="00B249CF" w:rsidP="00B249CF">
            <w:pPr>
              <w:ind w:left="-63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lightGray"/>
              </w:rPr>
            </w:pPr>
          </w:p>
        </w:tc>
      </w:tr>
    </w:tbl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THE EMAIL TRAIL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 xml:space="preserve">The manager asked Aarav to construct an </w:t>
      </w:r>
      <w:r w:rsidRPr="00B249CF">
        <w:rPr>
          <w:rFonts w:asciiTheme="minorHAnsi" w:hAnsiTheme="minorHAnsi" w:cstheme="minorHAnsi"/>
          <w:sz w:val="24"/>
          <w:szCs w:val="24"/>
        </w:rPr>
        <w:t>Evidence Trail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:rsidR="008B5D62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Step 1 — Find the Decision</w:t>
      </w:r>
    </w:p>
    <w:p w:rsidR="00573E74" w:rsidRPr="008B5D62" w:rsidRDefault="00573E74" w:rsidP="008B5D62">
      <w:pPr>
        <w:pStyle w:val="ListParagraph"/>
        <w:numPr>
          <w:ilvl w:val="0"/>
          <w:numId w:val="6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8B5D62">
        <w:rPr>
          <w:rFonts w:asciiTheme="minorHAnsi" w:hAnsiTheme="minorHAnsi" w:cstheme="minorHAnsi"/>
          <w:b/>
          <w:bCs/>
          <w:sz w:val="24"/>
          <w:szCs w:val="24"/>
        </w:rPr>
        <w:t>What exactly was decided?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Project Falcon was almost cancelled.</w:t>
      </w:r>
    </w:p>
    <w:p w:rsidR="008B5D62" w:rsidRDefault="008B5D62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Step 2 — Find the Decision-Maker</w:t>
      </w:r>
    </w:p>
    <w:p w:rsidR="00573E74" w:rsidRPr="008B5D62" w:rsidRDefault="00573E74" w:rsidP="008B5D62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8B5D62">
        <w:rPr>
          <w:rFonts w:asciiTheme="minorHAnsi" w:hAnsiTheme="minorHAnsi" w:cstheme="minorHAnsi"/>
          <w:b/>
          <w:bCs/>
          <w:sz w:val="24"/>
          <w:szCs w:val="24"/>
        </w:rPr>
        <w:t>Who had authority to stop the project?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Aarav initially assumed the Indian R&amp;D head.</w:t>
      </w:r>
    </w:p>
    <w:p w:rsidR="00573E74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But the email showed something different.</w:t>
      </w:r>
    </w:p>
    <w:p w:rsidR="008B5D62" w:rsidRPr="00B249CF" w:rsidRDefault="008B5D62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Step 3 — Find the Authority</w:t>
      </w:r>
    </w:p>
    <w:p w:rsidR="00573E74" w:rsidRPr="008B5D62" w:rsidRDefault="00573E74" w:rsidP="008B5D62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8B5D62">
        <w:rPr>
          <w:rFonts w:asciiTheme="minorHAnsi" w:hAnsiTheme="minorHAnsi" w:cstheme="minorHAnsi"/>
          <w:b/>
          <w:bCs/>
          <w:sz w:val="24"/>
          <w:szCs w:val="24"/>
        </w:rPr>
        <w:lastRenderedPageBreak/>
        <w:t>Who had the power to approve continuation?</w:t>
      </w:r>
    </w:p>
    <w:p w:rsidR="00573E74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That answer was buried inside the company's governance structure.</w:t>
      </w:r>
    </w:p>
    <w:p w:rsidR="008B5D62" w:rsidRPr="00B249CF" w:rsidRDefault="008B5D62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Step 4 — Find the Money</w:t>
      </w:r>
    </w:p>
    <w:p w:rsidR="00573E74" w:rsidRPr="008B5D62" w:rsidRDefault="00573E74" w:rsidP="008B5D62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8B5D62">
        <w:rPr>
          <w:rFonts w:asciiTheme="minorHAnsi" w:hAnsiTheme="minorHAnsi" w:cstheme="minorHAnsi"/>
          <w:b/>
          <w:bCs/>
          <w:sz w:val="24"/>
          <w:szCs w:val="24"/>
        </w:rPr>
        <w:t>Who approved the additional R&amp;D budget?</w:t>
      </w:r>
    </w:p>
    <w:p w:rsidR="00573E74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next document revealed that the US parent had approved additional funding.</w:t>
      </w:r>
    </w:p>
    <w:p w:rsidR="008B5D62" w:rsidRPr="00B249CF" w:rsidRDefault="008B5D62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Step 5 — Find the Conduct</w:t>
      </w:r>
    </w:p>
    <w:p w:rsidR="00573E74" w:rsidRPr="008B5D62" w:rsidRDefault="00573E74" w:rsidP="008B5D62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8B5D62">
        <w:rPr>
          <w:rFonts w:asciiTheme="minorHAnsi" w:hAnsiTheme="minorHAnsi" w:cstheme="minorHAnsi"/>
          <w:b/>
          <w:bCs/>
          <w:sz w:val="24"/>
          <w:szCs w:val="24"/>
        </w:rPr>
        <w:t>What happened after approval?</w:t>
      </w:r>
    </w:p>
    <w:p w:rsidR="00573E74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Indian engineers continued development.</w:t>
      </w:r>
    </w:p>
    <w:p w:rsidR="008B5D62" w:rsidRPr="00B249CF" w:rsidRDefault="008B5D62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8B5D62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Step 6 — Connect the Evidence</w:t>
      </w:r>
    </w:p>
    <w:p w:rsidR="00573E74" w:rsidRDefault="00573E74" w:rsidP="00B249CF">
      <w:pPr>
        <w:spacing w:after="10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B5D62">
        <w:rPr>
          <w:rFonts w:asciiTheme="minorHAnsi" w:hAnsiTheme="minorHAnsi" w:cstheme="minorHAnsi"/>
          <w:bCs/>
          <w:sz w:val="24"/>
          <w:szCs w:val="24"/>
        </w:rPr>
        <w:t>Now the story became more complicated.</w:t>
      </w:r>
      <w:r w:rsidR="008B5D62" w:rsidRPr="008B5D62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8B5D62">
        <w:rPr>
          <w:rFonts w:asciiTheme="minorHAnsi" w:hAnsiTheme="minorHAnsi" w:cstheme="minorHAnsi"/>
          <w:bCs/>
          <w:sz w:val="24"/>
          <w:szCs w:val="24"/>
        </w:rPr>
        <w:t>India was performing significant development work.</w:t>
      </w:r>
      <w:r w:rsidR="008B5D62" w:rsidRPr="008B5D62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8B5D62">
        <w:rPr>
          <w:rFonts w:asciiTheme="minorHAnsi" w:hAnsiTheme="minorHAnsi" w:cstheme="minorHAnsi"/>
          <w:bCs/>
          <w:sz w:val="24"/>
          <w:szCs w:val="24"/>
        </w:rPr>
        <w:t>The US entity was approving major investment decisions.</w:t>
      </w:r>
      <w:r w:rsidR="008B5D62" w:rsidRPr="008B5D62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8B5D62">
        <w:rPr>
          <w:rFonts w:asciiTheme="minorHAnsi" w:hAnsiTheme="minorHAnsi" w:cstheme="minorHAnsi"/>
          <w:bCs/>
          <w:sz w:val="24"/>
          <w:szCs w:val="24"/>
        </w:rPr>
        <w:t>The contract said one thing.</w:t>
      </w:r>
      <w:r w:rsidR="008B5D62" w:rsidRPr="008B5D62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8B5D62">
        <w:rPr>
          <w:rFonts w:asciiTheme="minorHAnsi" w:hAnsiTheme="minorHAnsi" w:cstheme="minorHAnsi"/>
          <w:bCs/>
          <w:sz w:val="24"/>
          <w:szCs w:val="24"/>
        </w:rPr>
        <w:t>The operational evidence showed a more nuanced picture.</w:t>
      </w:r>
    </w:p>
    <w:p w:rsidR="008B5D62" w:rsidRDefault="008B5D62" w:rsidP="00B249CF">
      <w:pPr>
        <w:spacing w:after="100"/>
        <w:jc w:val="both"/>
        <w:rPr>
          <w:rFonts w:asciiTheme="minorHAnsi" w:hAnsiTheme="minorHAnsi" w:cstheme="minorHAnsi"/>
          <w:bCs/>
          <w:sz w:val="24"/>
          <w:szCs w:val="24"/>
        </w:rPr>
      </w:pPr>
    </w:p>
    <w:p w:rsidR="008B5D62" w:rsidRPr="008B5D62" w:rsidRDefault="008B5D62" w:rsidP="00B249CF">
      <w:pPr>
        <w:spacing w:after="10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8B5D62">
        <w:rPr>
          <w:rFonts w:asciiTheme="minorHAnsi" w:hAnsiTheme="minorHAnsi" w:cstheme="minorHAnsi"/>
          <w:bCs/>
          <w:noProof/>
          <w:sz w:val="24"/>
          <w:szCs w:val="24"/>
        </w:rPr>
        <w:drawing>
          <wp:inline distT="0" distB="0" distL="0" distR="0" wp14:anchorId="4994BE14" wp14:editId="148B4DF3">
            <wp:extent cx="6128184" cy="419937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122" cy="420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573E74" w:rsidRPr="00EE6E9E" w:rsidRDefault="00573E74" w:rsidP="00B249CF">
      <w:pPr>
        <w:spacing w:after="100"/>
        <w:jc w:val="both"/>
        <w:rPr>
          <w:rFonts w:asciiTheme="minorHAnsi" w:hAnsiTheme="minorHAnsi" w:cstheme="minorHAnsi"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THE “AHA!” MOMENT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39366F">
        <w:rPr>
          <w:rFonts w:asciiTheme="minorHAnsi" w:hAnsiTheme="minorHAnsi" w:cstheme="minorHAnsi"/>
          <w:bCs/>
          <w:sz w:val="24"/>
          <w:szCs w:val="24"/>
        </w:rPr>
        <w:t>Aarav looked at the manager.</w:t>
      </w:r>
      <w:r w:rsidR="0039366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“So, the question isn't simply:</w:t>
      </w:r>
      <w:r w:rsidR="0039366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sz w:val="24"/>
          <w:szCs w:val="24"/>
        </w:rPr>
        <w:t>Who performed DEMPE?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”</w:t>
      </w:r>
    </w:p>
    <w:p w:rsidR="00573E74" w:rsidRPr="0039366F" w:rsidRDefault="00573E74" w:rsidP="00B249CF">
      <w:pPr>
        <w:spacing w:after="10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manager smiled.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“</w:t>
      </w:r>
      <w:r w:rsidRPr="0039366F">
        <w:rPr>
          <w:rFonts w:asciiTheme="minorHAnsi" w:hAnsiTheme="minorHAnsi" w:cstheme="minorHAnsi"/>
          <w:bCs/>
          <w:sz w:val="24"/>
          <w:szCs w:val="24"/>
        </w:rPr>
        <w:t>Exactly.”</w:t>
      </w:r>
      <w:r w:rsidR="0039366F" w:rsidRPr="0039366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39366F">
        <w:rPr>
          <w:rFonts w:asciiTheme="minorHAnsi" w:hAnsiTheme="minorHAnsi" w:cstheme="minorHAnsi"/>
          <w:bCs/>
          <w:sz w:val="24"/>
          <w:szCs w:val="24"/>
        </w:rPr>
        <w:t>“The better question is:</w:t>
      </w:r>
    </w:p>
    <w:p w:rsidR="00EE6E9E" w:rsidRPr="00EE6E9E" w:rsidRDefault="00EE6E9E" w:rsidP="00B249CF">
      <w:pPr>
        <w:spacing w:after="100"/>
        <w:jc w:val="both"/>
        <w:rPr>
          <w:rFonts w:asciiTheme="minorHAnsi" w:hAnsiTheme="minorHAnsi" w:cstheme="minorHAnsi"/>
          <w:sz w:val="24"/>
          <w:szCs w:val="24"/>
        </w:rPr>
      </w:pPr>
      <w:r w:rsidRPr="00EE6E9E">
        <w:rPr>
          <w:rFonts w:asciiTheme="minorHAnsi" w:hAnsiTheme="minorHAnsi" w:cstheme="minorHAnsi"/>
          <w:sz w:val="24"/>
          <w:szCs w:val="24"/>
        </w:rPr>
        <w:t>Who performed which economically significant activities, who made the relevant decisions, who controlled the associated risks, and what evidence demonstrates that reality?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Aarav suddenly understood why his manager had refused to accept a simple conclusion.</w:t>
      </w:r>
    </w:p>
    <w:p w:rsidR="00573E74" w:rsidRPr="00B249CF" w:rsidRDefault="00573E74" w:rsidP="0039366F">
      <w:pPr>
        <w:spacing w:after="10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Performance ≠ automatic entitlement.</w:t>
      </w:r>
    </w:p>
    <w:p w:rsidR="00573E74" w:rsidRPr="00B249CF" w:rsidRDefault="00573E74" w:rsidP="0039366F">
      <w:pPr>
        <w:spacing w:after="10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Funding ≠ automatic entitlement.</w:t>
      </w:r>
    </w:p>
    <w:p w:rsidR="00573E74" w:rsidRPr="00B249CF" w:rsidRDefault="00573E74" w:rsidP="0039366F">
      <w:pPr>
        <w:spacing w:after="10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Legal ownership ≠ automatic entitlement.</w:t>
      </w:r>
    </w:p>
    <w:p w:rsidR="00573E74" w:rsidRPr="00B249CF" w:rsidRDefault="00573E74" w:rsidP="0039366F">
      <w:pPr>
        <w:spacing w:after="10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Headcount ≠ automatic entitlement.</w:t>
      </w:r>
    </w:p>
    <w:p w:rsidR="00573E74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analysis requires the whole picture.</w:t>
      </w:r>
    </w:p>
    <w:p w:rsidR="00970950" w:rsidRPr="00970950" w:rsidRDefault="00970950" w:rsidP="00970950">
      <w:pPr>
        <w:pStyle w:val="pdq2pgselectionanchorcontainer"/>
        <w:rPr>
          <w:rFonts w:asciiTheme="minorHAnsi" w:hAnsiTheme="minorHAnsi" w:cstheme="minorHAnsi"/>
        </w:rPr>
      </w:pPr>
      <w:r w:rsidRPr="00970950">
        <w:rPr>
          <w:rFonts w:asciiTheme="minorHAnsi" w:hAnsiTheme="minorHAnsi" w:cstheme="minorHAnsi"/>
        </w:rPr>
        <w:t>Similarly:</w:t>
      </w:r>
    </w:p>
    <w:p w:rsidR="00573E74" w:rsidRPr="00970950" w:rsidRDefault="00970950" w:rsidP="00970950">
      <w:pPr>
        <w:pStyle w:val="NormalWeb"/>
        <w:rPr>
          <w:rFonts w:asciiTheme="minorHAnsi" w:hAnsiTheme="minorHAnsi" w:cstheme="minorHAnsi"/>
        </w:rPr>
      </w:pPr>
      <w:r w:rsidRPr="00970950">
        <w:rPr>
          <w:rFonts w:asciiTheme="minorHAnsi" w:hAnsiTheme="minorHAnsi" w:cstheme="minorHAnsi"/>
          <w:b/>
          <w:bCs/>
        </w:rPr>
        <w:t>“US owns the patent → US automati</w:t>
      </w:r>
      <w:r>
        <w:rPr>
          <w:rFonts w:asciiTheme="minorHAnsi" w:hAnsiTheme="minorHAnsi" w:cstheme="minorHAnsi"/>
          <w:b/>
          <w:bCs/>
        </w:rPr>
        <w:t>cally gets all residual return.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THE 5-MINUTE EMAIL TEST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The manager gave Aarav a challenge.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“Imagine you have only five minutes to review this email.”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“What would you look for?”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Aarav opened his notebook.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manager dictated: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1. Decision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What decision is actually being made?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2. Authority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Who has the authority to make it?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3. Consequence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What happens if the decision goes wrong?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4. Evidence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What other documents support the email?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5. Consistency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B249CF">
        <w:rPr>
          <w:rFonts w:asciiTheme="minorHAnsi" w:hAnsiTheme="minorHAnsi" w:cstheme="minorHAnsi"/>
          <w:b/>
          <w:bCs/>
          <w:sz w:val="24"/>
          <w:szCs w:val="24"/>
        </w:rPr>
        <w:t>Does the actual conduct match the contractual story?</w:t>
      </w:r>
    </w:p>
    <w:p w:rsidR="0039366F" w:rsidRDefault="0039366F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manager closed the file.</w:t>
      </w:r>
      <w:r w:rsidR="0039366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sz w:val="24"/>
          <w:szCs w:val="24"/>
        </w:rPr>
        <w:t>“Never read an email only for what it says. Read it for what it reveals.”</w:t>
      </w:r>
    </w:p>
    <w:p w:rsidR="00573E74" w:rsidRPr="0039366F" w:rsidRDefault="00573E74" w:rsidP="0039366F">
      <w:pPr>
        <w:jc w:val="both"/>
        <w:rPr>
          <w:rFonts w:asciiTheme="minorHAnsi" w:hAnsiTheme="minorHAnsi" w:cstheme="minorHAnsi"/>
          <w:b/>
          <w:bCs/>
          <w:sz w:val="24"/>
          <w:szCs w:val="24"/>
          <w:highlight w:val="lightGray"/>
        </w:rPr>
      </w:pPr>
      <w:r w:rsidRPr="0039366F">
        <w:rPr>
          <w:rFonts w:asciiTheme="minorHAnsi" w:hAnsiTheme="minorHAnsi" w:cstheme="minorHAnsi"/>
          <w:b/>
          <w:bCs/>
          <w:sz w:val="24"/>
          <w:szCs w:val="24"/>
          <w:highlight w:val="lightGray"/>
        </w:rPr>
        <w:t>A transfer pricing investigation does not necessarily begin with a complicated tax document.</w:t>
      </w:r>
    </w:p>
    <w:p w:rsidR="00573E74" w:rsidRDefault="00573E74" w:rsidP="0039366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39366F">
        <w:rPr>
          <w:rFonts w:asciiTheme="minorHAnsi" w:hAnsiTheme="minorHAnsi" w:cstheme="minorHAnsi"/>
          <w:b/>
          <w:bCs/>
          <w:sz w:val="24"/>
          <w:szCs w:val="24"/>
          <w:highlight w:val="lightGray"/>
        </w:rPr>
        <w:t>Sometimes the most useful evidence may be hidden in ordinary business records:</w:t>
      </w:r>
    </w:p>
    <w:p w:rsidR="0039366F" w:rsidRPr="00B249CF" w:rsidRDefault="0039366F" w:rsidP="0039366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573E74" w:rsidRPr="00D73F44" w:rsidRDefault="00573E74" w:rsidP="00D73F4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73F44">
        <w:rPr>
          <w:rFonts w:asciiTheme="minorHAnsi" w:hAnsiTheme="minorHAnsi" w:cstheme="minorHAnsi"/>
          <w:sz w:val="24"/>
          <w:szCs w:val="24"/>
        </w:rPr>
        <w:t>Emails.</w:t>
      </w:r>
    </w:p>
    <w:p w:rsidR="00573E74" w:rsidRPr="00D73F44" w:rsidRDefault="00573E74" w:rsidP="00D73F44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73F44">
        <w:rPr>
          <w:rFonts w:asciiTheme="minorHAnsi" w:hAnsiTheme="minorHAnsi" w:cstheme="minorHAnsi"/>
          <w:sz w:val="24"/>
          <w:szCs w:val="24"/>
        </w:rPr>
        <w:t>Budget approvals.</w:t>
      </w:r>
    </w:p>
    <w:p w:rsidR="00573E74" w:rsidRPr="00D73F44" w:rsidRDefault="00573E74" w:rsidP="00D73F44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73F44">
        <w:rPr>
          <w:rFonts w:asciiTheme="minorHAnsi" w:hAnsiTheme="minorHAnsi" w:cstheme="minorHAnsi"/>
          <w:sz w:val="24"/>
          <w:szCs w:val="24"/>
        </w:rPr>
        <w:t>Meeting minutes.</w:t>
      </w:r>
    </w:p>
    <w:p w:rsidR="00573E74" w:rsidRPr="00D73F44" w:rsidRDefault="00573E74" w:rsidP="00D73F44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73F44">
        <w:rPr>
          <w:rFonts w:asciiTheme="minorHAnsi" w:hAnsiTheme="minorHAnsi" w:cstheme="minorHAnsi"/>
          <w:sz w:val="24"/>
          <w:szCs w:val="24"/>
        </w:rPr>
        <w:t>Project documents.</w:t>
      </w:r>
    </w:p>
    <w:p w:rsidR="00573E74" w:rsidRPr="00D73F44" w:rsidRDefault="00573E74" w:rsidP="00D73F44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73F44">
        <w:rPr>
          <w:rFonts w:asciiTheme="minorHAnsi" w:hAnsiTheme="minorHAnsi" w:cstheme="minorHAnsi"/>
          <w:sz w:val="24"/>
          <w:szCs w:val="24"/>
        </w:rPr>
        <w:t>Internal presentations.</w:t>
      </w:r>
    </w:p>
    <w:p w:rsidR="00573E74" w:rsidRPr="00D73F44" w:rsidRDefault="00573E74" w:rsidP="00D73F44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73F44">
        <w:rPr>
          <w:rFonts w:asciiTheme="minorHAnsi" w:hAnsiTheme="minorHAnsi" w:cstheme="minorHAnsi"/>
          <w:sz w:val="24"/>
          <w:szCs w:val="24"/>
        </w:rPr>
        <w:lastRenderedPageBreak/>
        <w:t>Governance records.</w:t>
      </w:r>
    </w:p>
    <w:p w:rsidR="00573E74" w:rsidRPr="00D73F44" w:rsidRDefault="00573E74" w:rsidP="00D73F44">
      <w:pPr>
        <w:pStyle w:val="ListParagraph"/>
        <w:numPr>
          <w:ilvl w:val="0"/>
          <w:numId w:val="5"/>
        </w:num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73F44">
        <w:rPr>
          <w:rFonts w:asciiTheme="minorHAnsi" w:hAnsiTheme="minorHAnsi" w:cstheme="minorHAnsi"/>
          <w:sz w:val="24"/>
          <w:szCs w:val="24"/>
        </w:rPr>
        <w:t>Decision logs.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 OECD Guidelines specifically recognise that written contracts alone may not contain everything needed for a transfer pricing analysis and that evidence of actual conduct can clarify or supplement the contractual picture.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That is why the best consultants don't simply ask:</w:t>
      </w:r>
      <w:r w:rsidR="00B6313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sz w:val="24"/>
          <w:szCs w:val="24"/>
        </w:rPr>
        <w:t>“What does the agreement say?”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They ask:</w:t>
      </w:r>
      <w:r w:rsidR="00B6313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249CF">
        <w:rPr>
          <w:rFonts w:asciiTheme="minorHAnsi" w:hAnsiTheme="minorHAnsi" w:cstheme="minorHAnsi"/>
          <w:sz w:val="24"/>
          <w:szCs w:val="24"/>
        </w:rPr>
        <w:t>“What actually happened?”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sz w:val="24"/>
          <w:szCs w:val="24"/>
        </w:rPr>
        <w:t>BUT THEN…</w:t>
      </w:r>
    </w:p>
    <w:p w:rsidR="00573E74" w:rsidRPr="00B249CF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Just when Aarav thought he had solved the mystery, another email appeared.</w:t>
      </w:r>
    </w:p>
    <w:p w:rsidR="00573E74" w:rsidRDefault="00573E74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B249CF">
        <w:rPr>
          <w:rFonts w:asciiTheme="minorHAnsi" w:hAnsiTheme="minorHAnsi" w:cstheme="minorHAnsi"/>
          <w:b/>
          <w:bCs/>
          <w:sz w:val="24"/>
          <w:szCs w:val="24"/>
        </w:rPr>
        <w:t>This one was from the CEO.</w:t>
      </w:r>
    </w:p>
    <w:tbl>
      <w:tblPr>
        <w:tblW w:w="10426" w:type="dxa"/>
        <w:tblInd w:w="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26"/>
      </w:tblGrid>
      <w:tr w:rsidR="00D330CD" w:rsidTr="00D330CD">
        <w:trPr>
          <w:trHeight w:val="3960"/>
        </w:trPr>
        <w:tc>
          <w:tcPr>
            <w:tcW w:w="10426" w:type="dxa"/>
          </w:tcPr>
          <w:p w:rsidR="00D330CD" w:rsidRDefault="00D330CD" w:rsidP="00D330CD">
            <w:pPr>
              <w:spacing w:after="10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:rsidR="00D330CD" w:rsidRPr="00B249CF" w:rsidRDefault="00D330CD" w:rsidP="00D330CD">
            <w:pPr>
              <w:spacing w:after="10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Subject: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  <w:r w:rsidR="00171A6C" w:rsidRPr="00171A6C">
              <w:rPr>
                <w:rFonts w:asciiTheme="minorHAnsi" w:hAnsiTheme="minorHAnsi" w:cstheme="minorHAnsi"/>
                <w:bCs/>
                <w:sz w:val="24"/>
                <w:szCs w:val="24"/>
              </w:rPr>
              <w:t>Why did India initiate or authorise the patent filing</w:t>
            </w:r>
            <w:r w:rsidRPr="00171A6C">
              <w:rPr>
                <w:rFonts w:asciiTheme="minorHAnsi" w:hAnsiTheme="minorHAnsi" w:cstheme="minorHAnsi"/>
                <w:bCs/>
                <w:sz w:val="24"/>
                <w:szCs w:val="24"/>
              </w:rPr>
              <w:t>?”</w:t>
            </w:r>
          </w:p>
          <w:p w:rsidR="00D330CD" w:rsidRDefault="00D330CD" w:rsidP="00D330CD">
            <w:pPr>
              <w:spacing w:after="10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Aarav froze.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India had apparently authorised a patent filing.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But the agreement said the US parent controlled the global patent strategy.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The manager looked at Aarav.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“Now we have a problem.”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:rsidR="00D330CD" w:rsidRPr="00B249CF" w:rsidRDefault="00D330CD" w:rsidP="00D330CD">
            <w:pPr>
              <w:spacing w:after="10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“Tomorrow, we investigate who really controlled the IP strategy.”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Aarav closed his laptop.</w:t>
            </w:r>
          </w:p>
          <w:p w:rsidR="00171A6C" w:rsidRPr="00171A6C" w:rsidRDefault="00D330CD" w:rsidP="00D330CD">
            <w:pPr>
              <w:spacing w:after="10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But one question stayed in his mind: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171A6C" w:rsidRPr="00171A6C">
              <w:rPr>
                <w:rFonts w:asciiTheme="minorHAnsi" w:hAnsiTheme="minorHAnsi" w:cstheme="minorHAnsi"/>
                <w:bCs/>
                <w:sz w:val="24"/>
                <w:szCs w:val="24"/>
              </w:rPr>
              <w:t>If the contract says the US controls the IP strategy, why was India involved in approving or initiating the patent filing?</w:t>
            </w:r>
          </w:p>
          <w:p w:rsidR="00D330CD" w:rsidRPr="00B249CF" w:rsidRDefault="00D330CD" w:rsidP="00D330CD">
            <w:pPr>
              <w:spacing w:after="10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The Decision Nobody Could Explain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D330CD">
              <w:rPr>
                <w:rFonts w:asciiTheme="minorHAnsi" w:hAnsiTheme="minorHAnsi" w:cstheme="minorHAnsi"/>
                <w:bCs/>
                <w:sz w:val="24"/>
                <w:szCs w:val="24"/>
              </w:rPr>
              <w:t>The second email may be even more important than the first. Because this time, Aarav discovers something far more dangerous than a contradiction</w:t>
            </w:r>
            <w:r w:rsidRPr="00B249C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.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A decision trail that does not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match the organisational chart </w:t>
            </w:r>
            <w:r w:rsidRPr="00D330CD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D330CD">
              <w:rPr>
                <w:rFonts w:asciiTheme="minorHAnsi" w:hAnsiTheme="minorHAnsi" w:cstheme="minorHAnsi"/>
                <w:bCs/>
                <w:sz w:val="24"/>
                <w:szCs w:val="24"/>
              </w:rPr>
              <w:t>nd that leads to the next question: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Pr="00B249CF">
              <w:rPr>
                <w:rFonts w:asciiTheme="minorHAnsi" w:hAnsiTheme="minorHAnsi" w:cstheme="minorHAnsi"/>
                <w:sz w:val="24"/>
                <w:szCs w:val="24"/>
              </w:rPr>
              <w:t>Who really controlled the economically significant decisions?</w:t>
            </w:r>
          </w:p>
          <w:p w:rsidR="00D330CD" w:rsidRPr="00B249CF" w:rsidRDefault="00D330CD" w:rsidP="00D330CD">
            <w:pPr>
              <w:spacing w:after="10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:rsidR="00D330CD" w:rsidRDefault="00D330CD" w:rsidP="00D330CD">
            <w:pPr>
              <w:spacing w:after="10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:rsidR="00B63130" w:rsidRDefault="00B63130" w:rsidP="00B249CF">
      <w:pPr>
        <w:spacing w:after="10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D330CD" w:rsidRDefault="00D330CD" w:rsidP="00D330CD">
      <w:pPr>
        <w:pStyle w:val="Heading3"/>
        <w:rPr>
          <w:rFonts w:asciiTheme="minorHAnsi" w:hAnsiTheme="minorHAnsi" w:cstheme="minorHAnsi"/>
          <w:color w:val="auto"/>
        </w:rPr>
      </w:pPr>
    </w:p>
    <w:p w:rsidR="00D330CD" w:rsidRPr="00D330CD" w:rsidRDefault="00F600DD" w:rsidP="00D330CD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F600DD">
        <w:rPr>
          <w:rStyle w:val="Strong"/>
          <w:rFonts w:asciiTheme="minorHAnsi" w:hAnsiTheme="minorHAnsi" w:cstheme="minorHAnsi"/>
          <w:color w:val="000000" w:themeColor="text1"/>
        </w:rPr>
        <w:t>When the Decision Trail Didn't Match the Organisation Chart</w:t>
      </w:r>
      <w:r w:rsid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r w:rsidR="00D330CD" w:rsidRPr="00D330CD">
        <w:rPr>
          <w:rStyle w:val="Strong"/>
          <w:rFonts w:asciiTheme="minorHAnsi" w:hAnsiTheme="minorHAnsi" w:cstheme="minorHAnsi"/>
          <w:b w:val="0"/>
          <w:color w:val="000000" w:themeColor="text1"/>
        </w:rPr>
        <w:t>“The most dangerous evidence is not the evidence that contradicts the contract.</w:t>
      </w:r>
      <w:r w:rsidR="00D330CD" w:rsidRPr="00D330CD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D330CD" w:rsidRPr="00D330CD">
        <w:rPr>
          <w:rStyle w:val="Strong"/>
          <w:rFonts w:asciiTheme="minorHAnsi" w:hAnsiTheme="minorHAnsi" w:cstheme="minorHAnsi"/>
          <w:b w:val="0"/>
          <w:color w:val="000000" w:themeColor="text1"/>
        </w:rPr>
        <w:t>It is the evidence that contradicts the entire story.”</w:t>
      </w:r>
    </w:p>
    <w:p w:rsidR="00D330CD" w:rsidRPr="00D330CD" w:rsidRDefault="00D330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330CD" w:rsidRPr="00D330CD" w:rsidRDefault="00D330CD" w:rsidP="00D330CD">
      <w:pPr>
        <w:pStyle w:val="Heading2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THE NEXT MORNING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arrived at the office earlier than usual.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previous evening's email was still open on his screen.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color w:val="000000" w:themeColor="text1"/>
        </w:rPr>
        <w:t>Project Falcon – Risk Update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Indian R&amp;D team had recommended pausing the project.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Yet the project continued.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Someone had overruled the recommendation.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lastRenderedPageBreak/>
        <w:t>The question was simple: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Who?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opened the organisation chart.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At first glance, the answer seemed obvious.</w:t>
      </w:r>
    </w:p>
    <w:p w:rsidR="00D330CD" w:rsidRPr="00D330CD" w:rsidRDefault="00D330CD" w:rsidP="00CA540B">
      <w:pPr>
        <w:pStyle w:val="NormalWeb"/>
        <w:jc w:val="center"/>
        <w:rPr>
          <w:rFonts w:asciiTheme="minorHAnsi" w:hAnsiTheme="minorHAnsi" w:cstheme="minorHAnsi"/>
          <w:color w:val="000000" w:themeColor="text1"/>
        </w:rPr>
      </w:pPr>
      <w:proofErr w:type="spellStart"/>
      <w:r w:rsidRPr="00D330CD">
        <w:rPr>
          <w:rStyle w:val="Strong"/>
          <w:rFonts w:asciiTheme="minorHAnsi" w:hAnsiTheme="minorHAnsi" w:cstheme="minorHAnsi"/>
          <w:color w:val="000000" w:themeColor="text1"/>
        </w:rPr>
        <w:t>GlobalTech</w:t>
      </w:r>
      <w:proofErr w:type="spellEnd"/>
      <w:r w:rsidRPr="00D330CD">
        <w:rPr>
          <w:rStyle w:val="Strong"/>
          <w:rFonts w:asciiTheme="minorHAnsi" w:hAnsiTheme="minorHAnsi" w:cstheme="minorHAnsi"/>
          <w:color w:val="000000" w:themeColor="text1"/>
        </w:rPr>
        <w:t xml:space="preserve"> USA</w:t>
      </w:r>
      <w:r w:rsidRPr="00D330CD">
        <w:rPr>
          <w:rFonts w:asciiTheme="minorHAnsi" w:hAnsiTheme="minorHAnsi" w:cstheme="minorHAnsi"/>
          <w:color w:val="000000" w:themeColor="text1"/>
        </w:rPr>
        <w:br/>
        <w:t>↓</w:t>
      </w:r>
      <w:r w:rsidRPr="00D330CD">
        <w:rPr>
          <w:rFonts w:asciiTheme="minorHAnsi" w:hAnsiTheme="minorHAnsi" w:cstheme="minorHAnsi"/>
          <w:color w:val="000000" w:themeColor="text1"/>
        </w:rPr>
        <w:br/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Global Technology Council</w:t>
      </w:r>
      <w:r w:rsidRPr="00D330CD">
        <w:rPr>
          <w:rFonts w:asciiTheme="minorHAnsi" w:hAnsiTheme="minorHAnsi" w:cstheme="minorHAnsi"/>
          <w:color w:val="000000" w:themeColor="text1"/>
        </w:rPr>
        <w:br/>
        <w:t>↓</w:t>
      </w:r>
      <w:r w:rsidRPr="00D330CD">
        <w:rPr>
          <w:rFonts w:asciiTheme="minorHAnsi" w:hAnsiTheme="minorHAnsi" w:cstheme="minorHAnsi"/>
          <w:color w:val="000000" w:themeColor="text1"/>
        </w:rPr>
        <w:br/>
      </w:r>
      <w:proofErr w:type="spellStart"/>
      <w:r w:rsidRPr="00D330CD">
        <w:rPr>
          <w:rStyle w:val="Strong"/>
          <w:rFonts w:asciiTheme="minorHAnsi" w:hAnsiTheme="minorHAnsi" w:cstheme="minorHAnsi"/>
          <w:color w:val="000000" w:themeColor="text1"/>
        </w:rPr>
        <w:t>GlobalTech</w:t>
      </w:r>
      <w:proofErr w:type="spellEnd"/>
      <w:r w:rsidRPr="00D330CD">
        <w:rPr>
          <w:rStyle w:val="Strong"/>
          <w:rFonts w:asciiTheme="minorHAnsi" w:hAnsiTheme="minorHAnsi" w:cstheme="minorHAnsi"/>
          <w:color w:val="000000" w:themeColor="text1"/>
        </w:rPr>
        <w:t xml:space="preserve"> India R&amp;D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structure appeared clear.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 xml:space="preserve">But the manager had taught him not to confuse a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reporting line</w:t>
      </w:r>
      <w:r w:rsidRPr="00D330CD">
        <w:rPr>
          <w:rFonts w:asciiTheme="minorHAnsi" w:hAnsiTheme="minorHAnsi" w:cstheme="minorHAnsi"/>
          <w:color w:val="000000" w:themeColor="text1"/>
        </w:rPr>
        <w:t xml:space="preserve"> with a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decision-making line</w:t>
      </w:r>
      <w:r w:rsidRPr="00D330CD">
        <w:rPr>
          <w:rFonts w:asciiTheme="minorHAnsi" w:hAnsiTheme="minorHAnsi" w:cstheme="minorHAnsi"/>
          <w:color w:val="000000" w:themeColor="text1"/>
        </w:rPr>
        <w:t>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“Open the decision records,” the manager said.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Aarav began searching.</w:t>
      </w:r>
    </w:p>
    <w:p w:rsidR="00D330CD" w:rsidRPr="00CA540B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CA540B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CLUE NO. 1 — THE ORGANISATION CHART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chart showed that the Indian R&amp;D Head reported to the Global Technology Council.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But reporting to someone does not necessarily mean that every decision is made by that person.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asked: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“Who could actually approve the decision?”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Aarav checked the governance documents.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answer surprised him.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Indian R&amp;D Head could:</w:t>
      </w:r>
    </w:p>
    <w:p w:rsidR="00D330CD" w:rsidRPr="00D330CD" w:rsidRDefault="00D330CD" w:rsidP="00D330C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recommend technical changes;</w:t>
      </w:r>
    </w:p>
    <w:p w:rsidR="00D330CD" w:rsidRPr="00D330CD" w:rsidRDefault="00D330CD" w:rsidP="00D330C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manage the engineering team;</w:t>
      </w:r>
    </w:p>
    <w:p w:rsidR="00D330CD" w:rsidRPr="00D330CD" w:rsidRDefault="00D330CD" w:rsidP="00D330C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prepare project assessments;</w:t>
      </w:r>
    </w:p>
    <w:p w:rsidR="00D330CD" w:rsidRPr="00D330CD" w:rsidRDefault="00D330CD" w:rsidP="00D330C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gramStart"/>
      <w:r w:rsidRPr="00D330CD">
        <w:rPr>
          <w:rFonts w:asciiTheme="minorHAnsi" w:hAnsiTheme="minorHAnsi" w:cstheme="minorHAnsi"/>
          <w:color w:val="000000" w:themeColor="text1"/>
        </w:rPr>
        <w:t>recommend</w:t>
      </w:r>
      <w:proofErr w:type="gramEnd"/>
      <w:r w:rsidRPr="00D330CD">
        <w:rPr>
          <w:rFonts w:asciiTheme="minorHAnsi" w:hAnsiTheme="minorHAnsi" w:cstheme="minorHAnsi"/>
          <w:color w:val="000000" w:themeColor="text1"/>
        </w:rPr>
        <w:t xml:space="preserve"> continuation or suspension.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But the authority to approve major strategic decisions rested elsewhere.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 xml:space="preserve">The organisation chart had shown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who reported to whom</w:t>
      </w:r>
      <w:r w:rsidRPr="00D330CD">
        <w:rPr>
          <w:rFonts w:asciiTheme="minorHAnsi" w:hAnsiTheme="minorHAnsi" w:cstheme="minorHAnsi"/>
          <w:color w:val="000000" w:themeColor="text1"/>
        </w:rPr>
        <w:t>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 xml:space="preserve">It had not shown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who had the authority to make the economically significant decision</w:t>
      </w:r>
      <w:r w:rsidRPr="00D330CD">
        <w:rPr>
          <w:rFonts w:asciiTheme="minorHAnsi" w:hAnsiTheme="minorHAnsi" w:cstheme="minorHAnsi"/>
          <w:color w:val="000000" w:themeColor="text1"/>
        </w:rPr>
        <w:t>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Aarav wrote one sentence in his notebook:</w:t>
      </w:r>
    </w:p>
    <w:p w:rsidR="00D330CD" w:rsidRPr="00F600DD" w:rsidRDefault="00D330CD" w:rsidP="00F600DD">
      <w:pPr>
        <w:pStyle w:val="Heading3"/>
        <w:jc w:val="center"/>
        <w:rPr>
          <w:rStyle w:val="Strong"/>
          <w:rFonts w:asciiTheme="minorHAnsi" w:hAnsiTheme="minorHAnsi" w:cstheme="minorHAnsi"/>
          <w:b w:val="0"/>
          <w:bCs w:val="0"/>
          <w:color w:val="FF0000"/>
        </w:rPr>
      </w:pPr>
      <w:r w:rsidRPr="00F600DD">
        <w:rPr>
          <w:rStyle w:val="Strong"/>
          <w:rFonts w:asciiTheme="minorHAnsi" w:hAnsiTheme="minorHAnsi" w:cstheme="minorHAnsi"/>
          <w:b w:val="0"/>
          <w:bCs w:val="0"/>
          <w:color w:val="FF0000"/>
        </w:rPr>
        <w:t>Reporting line ≠ Decision authority</w:t>
      </w:r>
    </w:p>
    <w:p w:rsidR="00F600DD" w:rsidRDefault="00F600DD" w:rsidP="00D330CD">
      <w:pPr>
        <w:pStyle w:val="Heading3"/>
        <w:jc w:val="both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</w:p>
    <w:p w:rsidR="00F600DD" w:rsidRPr="00D330CD" w:rsidRDefault="00F600DD" w:rsidP="00D330CD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F600DD">
        <w:rPr>
          <w:rFonts w:asciiTheme="minorHAnsi" w:hAnsiTheme="minorHAnsi" w:cstheme="minorHAnsi"/>
          <w:color w:val="000000" w:themeColor="text1"/>
        </w:rPr>
        <w:t>“A reporting line does not, by itself, establish who controls an economically significant decision.”</w:t>
      </w:r>
    </w:p>
    <w:p w:rsidR="00D330CD" w:rsidRPr="00D330CD" w:rsidRDefault="00D330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330CD" w:rsidRPr="00CA540B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CA540B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CLUE NO. 2 — THE SECOND EMAIL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Then Aarav found another email.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 xml:space="preserve">This one was sent by the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US Program Director</w:t>
      </w:r>
      <w:r w:rsidRPr="00D330CD">
        <w:rPr>
          <w:rFonts w:asciiTheme="minorHAnsi" w:hAnsiTheme="minorHAnsi" w:cstheme="minorHAnsi"/>
          <w:color w:val="000000" w:themeColor="text1"/>
        </w:rPr>
        <w:t>.</w:t>
      </w:r>
    </w:p>
    <w:p w:rsidR="00D330CD" w:rsidRPr="00D330CD" w:rsidRDefault="00D330CD" w:rsidP="00CA540B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lastRenderedPageBreak/>
        <w:t>The subject line read: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“Project Falcon — Final Direction”</w:t>
      </w:r>
    </w:p>
    <w:p w:rsidR="00D330CD" w:rsidRPr="00D330CD" w:rsidRDefault="00D330CD" w:rsidP="00CA540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email was short.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“We have reviewe</w:t>
      </w:r>
      <w:r w:rsidR="00CA540B">
        <w:rPr>
          <w:rFonts w:asciiTheme="minorHAnsi" w:hAnsiTheme="minorHAnsi" w:cstheme="minorHAnsi"/>
          <w:color w:val="000000" w:themeColor="text1"/>
        </w:rPr>
        <w:t xml:space="preserve">d the technical recommendation. </w:t>
      </w:r>
      <w:r w:rsidRPr="00D330CD">
        <w:rPr>
          <w:rFonts w:asciiTheme="minorHAnsi" w:hAnsiTheme="minorHAnsi" w:cstheme="minorHAnsi"/>
          <w:color w:val="000000" w:themeColor="text1"/>
        </w:rPr>
        <w:t>Project F</w:t>
      </w:r>
      <w:r w:rsidR="00CA540B">
        <w:rPr>
          <w:rFonts w:asciiTheme="minorHAnsi" w:hAnsiTheme="minorHAnsi" w:cstheme="minorHAnsi"/>
          <w:color w:val="000000" w:themeColor="text1"/>
        </w:rPr>
        <w:t xml:space="preserve">alcon will continue to Phase 2. </w:t>
      </w:r>
      <w:r w:rsidRPr="00D330CD">
        <w:rPr>
          <w:rFonts w:asciiTheme="minorHAnsi" w:hAnsiTheme="minorHAnsi" w:cstheme="minorHAnsi"/>
          <w:color w:val="000000" w:themeColor="text1"/>
        </w:rPr>
        <w:t>Please proceed with the revised development plan.”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stopped.</w:t>
      </w:r>
    </w:p>
    <w:p w:rsidR="00D330CD" w:rsidRPr="00D330CD" w:rsidRDefault="00D330CD" w:rsidP="00CA540B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Indian R&amp;D team had recommended pausing the project.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US Program Director had instructed the team to continue.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But there was another question.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Did the US Program Director actually have the authority?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nodded.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“Good.”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“Now you're asking the right question.”</w:t>
      </w:r>
    </w:p>
    <w:p w:rsidR="00D330CD" w:rsidRPr="00CA540B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CA540B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CLUE NO. 3 — FOLLOW THE AUTHORITY</w:t>
      </w:r>
    </w:p>
    <w:p w:rsidR="00CA540B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traced the approval chain.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 xml:space="preserve">The decision eventually led to the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Global Technology Council</w:t>
      </w:r>
      <w:r w:rsidRPr="00D330CD">
        <w:rPr>
          <w:rFonts w:asciiTheme="minorHAnsi" w:hAnsiTheme="minorHAnsi" w:cstheme="minorHAnsi"/>
          <w:color w:val="000000" w:themeColor="text1"/>
        </w:rPr>
        <w:t>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Council had authority over major R&amp;D programmes and strategic technology decisions.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US Program Director could communicate the decision.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But the underlying governance authority came from the Council.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This was becoming more interesting.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realised something important:</w:t>
      </w:r>
    </w:p>
    <w:p w:rsidR="00D330CD" w:rsidRPr="00D330CD" w:rsidRDefault="00D330CD" w:rsidP="00CA540B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The person communicating a decision is not necessarily the person controlling the decision.</w:t>
      </w:r>
      <w:r w:rsidR="00CA540B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That distinction can completely change an investigation.</w:t>
      </w:r>
    </w:p>
    <w:p w:rsidR="00D330CD" w:rsidRPr="00D330CD" w:rsidRDefault="00D330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330CD" w:rsidRPr="00CA540B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CA540B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CLUE NO. 4 — FOLLOW THE MONEY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gave Aarav another instruction: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“Now forget the emails. Follow the money.”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opened the budget records.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Project Falcon had originally been approved with a substantial R&amp;D budget.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After the Indian team recommended pausing the project, additional funding was approved.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approval came from the US parent.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project received funding for another development phase.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Aarav looked at the documents.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India was doing the development.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US parent was approving significant funding.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Global Technology Council was exercising strategic authority.</w:t>
      </w:r>
      <w:r w:rsidR="00970950">
        <w:rPr>
          <w:rFonts w:asciiTheme="minorHAnsi" w:hAnsiTheme="minorHAnsi" w:cstheme="minorHAnsi"/>
          <w:color w:val="000000" w:themeColor="text1"/>
        </w:rPr>
        <w:t xml:space="preserve"> </w:t>
      </w:r>
      <w:r w:rsidR="00970950" w:rsidRPr="00970950">
        <w:rPr>
          <w:rFonts w:asciiTheme="minorHAnsi" w:hAnsiTheme="minorHAnsi" w:cstheme="minorHAnsi"/>
          <w:color w:val="000000" w:themeColor="text1"/>
        </w:rPr>
        <w:t>The funding approval was an important piece of evidence, but funding alone did not establish control of the relevant risk.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contract still described the US parent as controlling the IP strategy.</w:t>
      </w:r>
      <w:r w:rsidR="00CA540B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Suddenly, the story was no longer black and white.</w:t>
      </w:r>
    </w:p>
    <w:p w:rsidR="00D330CD" w:rsidRPr="00365601" w:rsidRDefault="00D330CD" w:rsidP="0085215E">
      <w:pPr>
        <w:pStyle w:val="Heading1"/>
        <w:rPr>
          <w:rFonts w:asciiTheme="minorHAnsi" w:hAnsiTheme="minorHAnsi" w:cstheme="minorHAnsi"/>
          <w:color w:val="C00000"/>
          <w:sz w:val="24"/>
          <w:szCs w:val="24"/>
        </w:rPr>
      </w:pPr>
      <w:r w:rsidRPr="00365601">
        <w:rPr>
          <w:rStyle w:val="Strong"/>
          <w:rFonts w:asciiTheme="minorHAnsi" w:hAnsiTheme="minorHAnsi" w:cstheme="minorHAnsi"/>
          <w:bCs w:val="0"/>
          <w:color w:val="C00000"/>
          <w:sz w:val="24"/>
          <w:szCs w:val="24"/>
        </w:rPr>
        <w:t>THE MANAGER'S QUESTION</w:t>
      </w:r>
    </w:p>
    <w:p w:rsidR="00D330CD" w:rsidRPr="00D330CD" w:rsidRDefault="00D330CD" w:rsidP="0085215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lastRenderedPageBreak/>
        <w:t>The manager drew three circles on the board:</w:t>
      </w:r>
    </w:p>
    <w:p w:rsidR="00D330CD" w:rsidRPr="00365601" w:rsidRDefault="00D330CD" w:rsidP="00365601">
      <w:pPr>
        <w:pStyle w:val="Heading3"/>
        <w:jc w:val="center"/>
        <w:rPr>
          <w:rStyle w:val="BookTitle"/>
        </w:rPr>
      </w:pPr>
      <w:r w:rsidRPr="00365601">
        <w:rPr>
          <w:rStyle w:val="BookTitle"/>
        </w:rPr>
        <w:t>FUNCTIONS</w:t>
      </w:r>
    </w:p>
    <w:p w:rsidR="00D330CD" w:rsidRPr="00365601" w:rsidRDefault="00D330CD" w:rsidP="00365601">
      <w:pPr>
        <w:pStyle w:val="NormalWeb"/>
        <w:jc w:val="center"/>
        <w:rPr>
          <w:rStyle w:val="BookTitle"/>
        </w:rPr>
      </w:pPr>
      <w:r w:rsidRPr="00365601">
        <w:rPr>
          <w:rStyle w:val="BookTitle"/>
        </w:rPr>
        <w:t>Who performed the work?</w:t>
      </w:r>
    </w:p>
    <w:p w:rsidR="00D330CD" w:rsidRPr="00365601" w:rsidRDefault="00D330CD" w:rsidP="00365601">
      <w:pPr>
        <w:pStyle w:val="Heading3"/>
        <w:jc w:val="center"/>
        <w:rPr>
          <w:rStyle w:val="BookTitle"/>
        </w:rPr>
      </w:pPr>
      <w:r w:rsidRPr="00365601">
        <w:rPr>
          <w:rStyle w:val="BookTitle"/>
        </w:rPr>
        <w:t>CONTROL</w:t>
      </w:r>
    </w:p>
    <w:p w:rsidR="00D330CD" w:rsidRPr="00365601" w:rsidRDefault="00D330CD" w:rsidP="00365601">
      <w:pPr>
        <w:pStyle w:val="NormalWeb"/>
        <w:jc w:val="center"/>
        <w:rPr>
          <w:rStyle w:val="BookTitle"/>
        </w:rPr>
      </w:pPr>
      <w:r w:rsidRPr="00365601">
        <w:rPr>
          <w:rStyle w:val="BookTitle"/>
        </w:rPr>
        <w:t>Who made the economically significant decisions?</w:t>
      </w:r>
    </w:p>
    <w:p w:rsidR="00D330CD" w:rsidRPr="00365601" w:rsidRDefault="00D330CD" w:rsidP="00365601">
      <w:pPr>
        <w:pStyle w:val="Heading3"/>
        <w:jc w:val="center"/>
        <w:rPr>
          <w:rStyle w:val="BookTitle"/>
        </w:rPr>
      </w:pPr>
      <w:r w:rsidRPr="00365601">
        <w:rPr>
          <w:rStyle w:val="BookTitle"/>
        </w:rPr>
        <w:t>RISK</w:t>
      </w:r>
    </w:p>
    <w:p w:rsidR="00D330CD" w:rsidRDefault="00D330CD" w:rsidP="00365601">
      <w:pPr>
        <w:pStyle w:val="NormalWeb"/>
        <w:jc w:val="center"/>
        <w:rPr>
          <w:rStyle w:val="BookTitle"/>
        </w:rPr>
      </w:pPr>
      <w:r w:rsidRPr="00365601">
        <w:rPr>
          <w:rStyle w:val="BookTitle"/>
        </w:rPr>
        <w:t>Who actually controlled the relevant risks and had the financial capacity to assume them?</w:t>
      </w:r>
    </w:p>
    <w:p w:rsidR="00890D14" w:rsidRPr="00365601" w:rsidRDefault="00890D14" w:rsidP="00890D14">
      <w:pPr>
        <w:pStyle w:val="NormalWeb"/>
        <w:rPr>
          <w:rStyle w:val="BookTitle"/>
        </w:rPr>
      </w:pPr>
      <w:r w:rsidRPr="00890D14">
        <w:rPr>
          <w:rStyle w:val="BookTitle"/>
        </w:rPr>
        <w:t>The funding approval was an important piece of evidence, but funding alone did not establish control of the relevant risk.</w:t>
      </w:r>
    </w:p>
    <w:p w:rsidR="00D330CD" w:rsidRPr="00D330CD" w:rsidRDefault="00D330CD" w:rsidP="0085215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Then he connected the circles.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color w:val="000000" w:themeColor="text1"/>
        </w:rPr>
        <w:t>“Aarav, this is why transfer pricing investigations are rarely solved by one document.”</w:t>
      </w:r>
    </w:p>
    <w:p w:rsidR="00D330CD" w:rsidRPr="00F706CD" w:rsidRDefault="00F706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706CD">
        <w:rPr>
          <w:rFonts w:asciiTheme="minorHAnsi" w:hAnsiTheme="minorHAnsi" w:cstheme="minorHAnsi"/>
          <w:color w:val="000000" w:themeColor="text1"/>
          <w:sz w:val="24"/>
          <w:szCs w:val="24"/>
        </w:rPr>
        <w:t>“Under the OECD Transfer Pricing Guidelines, accurate delineation of the transaction requires consideration of the written contractual terms together with the conduct of the parties and economically relevant characteristics.”</w:t>
      </w:r>
    </w:p>
    <w:p w:rsidR="00F706CD" w:rsidRPr="00D330CD" w:rsidRDefault="00F706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330CD" w:rsidRPr="00365601" w:rsidRDefault="00D330CD" w:rsidP="00D330CD">
      <w:pPr>
        <w:pStyle w:val="Heading1"/>
        <w:jc w:val="both"/>
        <w:rPr>
          <w:rFonts w:asciiTheme="minorHAnsi" w:hAnsiTheme="minorHAnsi" w:cstheme="minorHAnsi"/>
          <w:color w:val="C00000"/>
          <w:sz w:val="24"/>
          <w:szCs w:val="24"/>
        </w:rPr>
      </w:pPr>
      <w:r w:rsidRPr="00365601">
        <w:rPr>
          <w:rStyle w:val="Strong"/>
          <w:rFonts w:asciiTheme="minorHAnsi" w:hAnsiTheme="minorHAnsi" w:cstheme="minorHAnsi"/>
          <w:bCs w:val="0"/>
          <w:color w:val="C00000"/>
          <w:sz w:val="24"/>
          <w:szCs w:val="24"/>
        </w:rPr>
        <w:t>THE SHOCKING DISCOVERY</w:t>
      </w:r>
      <w:bookmarkStart w:id="0" w:name="_GoBack"/>
      <w:bookmarkEnd w:id="0"/>
    </w:p>
    <w:p w:rsidR="00D330CD" w:rsidRPr="00D330CD" w:rsidRDefault="00D330CD" w:rsidP="0085215E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thought the investigation was almost complete.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Then he found a document buried in the project folder.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“Falcon Steering Committee — Emergency Meeting”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 xml:space="preserve">Date: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18 July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Participants:</w:t>
      </w:r>
    </w:p>
    <w:p w:rsidR="00D330CD" w:rsidRPr="00D330CD" w:rsidRDefault="00D330CD" w:rsidP="00D330CD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D330CD">
        <w:rPr>
          <w:rFonts w:asciiTheme="minorHAnsi" w:hAnsiTheme="minorHAnsi" w:cstheme="minorHAnsi"/>
          <w:color w:val="000000" w:themeColor="text1"/>
        </w:rPr>
        <w:t>GlobalTech</w:t>
      </w:r>
      <w:proofErr w:type="spellEnd"/>
      <w:r w:rsidRPr="00D330CD">
        <w:rPr>
          <w:rFonts w:asciiTheme="minorHAnsi" w:hAnsiTheme="minorHAnsi" w:cstheme="minorHAnsi"/>
          <w:color w:val="000000" w:themeColor="text1"/>
        </w:rPr>
        <w:t xml:space="preserve"> USA</w:t>
      </w:r>
    </w:p>
    <w:p w:rsidR="00D330CD" w:rsidRPr="00D330CD" w:rsidRDefault="00D330CD" w:rsidP="00D330CD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D330CD">
        <w:rPr>
          <w:rFonts w:asciiTheme="minorHAnsi" w:hAnsiTheme="minorHAnsi" w:cstheme="minorHAnsi"/>
          <w:color w:val="000000" w:themeColor="text1"/>
        </w:rPr>
        <w:t>GlobalTech</w:t>
      </w:r>
      <w:proofErr w:type="spellEnd"/>
      <w:r w:rsidRPr="00D330CD">
        <w:rPr>
          <w:rFonts w:asciiTheme="minorHAnsi" w:hAnsiTheme="minorHAnsi" w:cstheme="minorHAnsi"/>
          <w:color w:val="000000" w:themeColor="text1"/>
        </w:rPr>
        <w:t xml:space="preserve"> India</w:t>
      </w:r>
    </w:p>
    <w:p w:rsidR="00D330CD" w:rsidRPr="00D330CD" w:rsidRDefault="00D330CD" w:rsidP="00D330CD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Global Technology Council</w:t>
      </w:r>
    </w:p>
    <w:p w:rsidR="00D330CD" w:rsidRPr="00D330CD" w:rsidRDefault="00D330CD" w:rsidP="00D330CD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D330CD">
        <w:rPr>
          <w:rFonts w:asciiTheme="minorHAnsi" w:hAnsiTheme="minorHAnsi" w:cstheme="minorHAnsi"/>
          <w:color w:val="000000" w:themeColor="text1"/>
        </w:rPr>
        <w:t>GlobalTech</w:t>
      </w:r>
      <w:proofErr w:type="spellEnd"/>
      <w:r w:rsidRPr="00D330CD">
        <w:rPr>
          <w:rFonts w:asciiTheme="minorHAnsi" w:hAnsiTheme="minorHAnsi" w:cstheme="minorHAnsi"/>
          <w:color w:val="000000" w:themeColor="text1"/>
        </w:rPr>
        <w:t xml:space="preserve"> Singapore</w:t>
      </w:r>
    </w:p>
    <w:p w:rsidR="00D330CD" w:rsidRPr="00D330CD" w:rsidRDefault="00D330CD" w:rsidP="0085215E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opened the minutes.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first item was routine.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second item was not.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“Decision: Continue Project Falcon despite India R&amp;D recommendation to pause.”</w:t>
      </w:r>
    </w:p>
    <w:p w:rsidR="00D330CD" w:rsidRPr="0085215E" w:rsidRDefault="00D330CD" w:rsidP="00D330CD">
      <w:pPr>
        <w:pStyle w:val="NormalWeb"/>
        <w:jc w:val="both"/>
        <w:rPr>
          <w:rFonts w:asciiTheme="minorHAnsi" w:hAnsiTheme="minorHAnsi" w:cstheme="minorHAnsi"/>
          <w:b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kept reading.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Then he saw the names of the people who voted.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 xml:space="preserve">The Indian R&amp;D Head had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recommended</w:t>
      </w:r>
      <w:r w:rsidRPr="00D330CD">
        <w:rPr>
          <w:rFonts w:asciiTheme="minorHAnsi" w:hAnsiTheme="minorHAnsi" w:cstheme="minorHAnsi"/>
          <w:color w:val="000000" w:themeColor="text1"/>
        </w:rPr>
        <w:t xml:space="preserve"> pausing the project.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 xml:space="preserve">The Global Technology Council had </w:t>
      </w:r>
      <w:r w:rsidRPr="0085215E">
        <w:rPr>
          <w:rStyle w:val="Strong"/>
          <w:rFonts w:asciiTheme="minorHAnsi" w:hAnsiTheme="minorHAnsi" w:cstheme="minorHAnsi"/>
          <w:b w:val="0"/>
          <w:color w:val="000000" w:themeColor="text1"/>
        </w:rPr>
        <w:t>approved continuation</w:t>
      </w:r>
      <w:r w:rsidRPr="0085215E">
        <w:rPr>
          <w:rFonts w:asciiTheme="minorHAnsi" w:hAnsiTheme="minorHAnsi" w:cstheme="minorHAnsi"/>
          <w:b/>
          <w:color w:val="000000" w:themeColor="text1"/>
        </w:rPr>
        <w:t>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lastRenderedPageBreak/>
        <w:t xml:space="preserve">The US parent had </w:t>
      </w:r>
      <w:r w:rsidRPr="0085215E">
        <w:rPr>
          <w:rStyle w:val="Strong"/>
          <w:rFonts w:asciiTheme="minorHAnsi" w:hAnsiTheme="minorHAnsi" w:cstheme="minorHAnsi"/>
          <w:b w:val="0"/>
          <w:color w:val="000000" w:themeColor="text1"/>
        </w:rPr>
        <w:t>approved additional funding</w:t>
      </w:r>
      <w:r w:rsidR="0085215E">
        <w:rPr>
          <w:rFonts w:asciiTheme="minorHAnsi" w:hAnsiTheme="minorHAnsi" w:cstheme="minorHAnsi"/>
          <w:color w:val="000000" w:themeColor="text1"/>
        </w:rPr>
        <w:t xml:space="preserve"> a</w:t>
      </w:r>
      <w:r w:rsidRPr="00D330CD">
        <w:rPr>
          <w:rFonts w:asciiTheme="minorHAnsi" w:hAnsiTheme="minorHAnsi" w:cstheme="minorHAnsi"/>
          <w:color w:val="000000" w:themeColor="text1"/>
        </w:rPr>
        <w:t>nd Singapore had been asked to assess the commercialisation strategy.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leaned back.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pieces were finally connecting.</w:t>
      </w:r>
    </w:p>
    <w:p w:rsidR="00D330CD" w:rsidRPr="00D330CD" w:rsidRDefault="00D330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330CD" w:rsidRPr="00D330CD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THE EVIDENCE MATRIX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asked Aarav to put everything into one table.</w:t>
      </w:r>
    </w:p>
    <w:tbl>
      <w:tblPr>
        <w:tblW w:w="93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4020"/>
      </w:tblGrid>
      <w:tr w:rsidR="00D330CD" w:rsidRPr="00D330CD" w:rsidTr="0085215E">
        <w:trPr>
          <w:trHeight w:val="32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365601" w:rsidRDefault="00D330CD" w:rsidP="0085215E">
            <w:pPr>
              <w:jc w:val="center"/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365601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365601" w:rsidRDefault="00D330CD" w:rsidP="0085215E">
            <w:pPr>
              <w:jc w:val="center"/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365601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Evidence</w:t>
            </w:r>
          </w:p>
        </w:tc>
      </w:tr>
      <w:tr w:rsidR="00D330CD" w:rsidRPr="00D330CD" w:rsidTr="0085215E">
        <w:trPr>
          <w:trHeight w:val="3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Who performed development?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India R&amp;D team</w:t>
            </w:r>
          </w:p>
        </w:tc>
      </w:tr>
      <w:tr w:rsidR="00D330CD" w:rsidRPr="00D330CD" w:rsidTr="0085215E">
        <w:trPr>
          <w:trHeight w:val="32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Who recommended pausing?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India R&amp;D Head</w:t>
            </w:r>
          </w:p>
        </w:tc>
      </w:tr>
      <w:tr w:rsidR="00D330CD" w:rsidRPr="00D330CD" w:rsidTr="0085215E">
        <w:trPr>
          <w:trHeight w:val="3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Who approved continuation?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Global Technology Council</w:t>
            </w:r>
          </w:p>
        </w:tc>
      </w:tr>
      <w:tr w:rsidR="00D330CD" w:rsidRPr="00D330CD" w:rsidTr="0085215E">
        <w:trPr>
          <w:trHeight w:val="33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Who approved additional funding?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US parent</w:t>
            </w:r>
          </w:p>
        </w:tc>
      </w:tr>
      <w:tr w:rsidR="00D330CD" w:rsidRPr="00D330CD" w:rsidTr="0085215E">
        <w:trPr>
          <w:trHeight w:val="321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Who continued development?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India R&amp;D</w:t>
            </w:r>
          </w:p>
        </w:tc>
      </w:tr>
      <w:tr w:rsidR="00D330CD" w:rsidRPr="00D330CD" w:rsidTr="0085215E">
        <w:trPr>
          <w:trHeight w:val="3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Who handled commercialisation?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Singapore</w:t>
            </w:r>
          </w:p>
        </w:tc>
      </w:tr>
      <w:tr w:rsidR="00D330CD" w:rsidRPr="00D330CD" w:rsidTr="0085215E">
        <w:trPr>
          <w:trHeight w:val="32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Who legally owned the IP?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30CD" w:rsidRPr="00D330CD" w:rsidRDefault="00D330CD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330C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US parent</w:t>
            </w:r>
          </w:p>
        </w:tc>
      </w:tr>
      <w:tr w:rsidR="00970950" w:rsidRPr="00D330CD" w:rsidTr="0085215E">
        <w:trPr>
          <w:trHeight w:val="32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950" w:rsidRPr="00D330CD" w:rsidRDefault="00970950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7095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Who controlled the relevant risk?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950" w:rsidRPr="00D330CD" w:rsidRDefault="00970950" w:rsidP="0085215E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97095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Investigation continues</w:t>
            </w:r>
          </w:p>
        </w:tc>
      </w:tr>
    </w:tbl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looked at the table.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“No single entity appears to have done everything.”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smiled.</w:t>
      </w:r>
    </w:p>
    <w:p w:rsidR="00D330CD" w:rsidRPr="00D330CD" w:rsidRDefault="00D330CD" w:rsidP="00D330CD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“Exactly.”</w:t>
      </w:r>
    </w:p>
    <w:p w:rsidR="00D330CD" w:rsidRPr="00D330CD" w:rsidRDefault="00D330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330CD" w:rsidRPr="00D330CD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THE BIGGEST LESSON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This is where many inexperienced analyses can go wrong.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 xml:space="preserve">They search for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one winner</w:t>
      </w:r>
      <w:r w:rsidRPr="00D330CD">
        <w:rPr>
          <w:rFonts w:asciiTheme="minorHAnsi" w:hAnsiTheme="minorHAnsi" w:cstheme="minorHAnsi"/>
          <w:color w:val="000000" w:themeColor="text1"/>
        </w:rPr>
        <w:t>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One entity that:</w:t>
      </w:r>
    </w:p>
    <w:p w:rsidR="00D330CD" w:rsidRPr="00D330CD" w:rsidRDefault="00D330CD" w:rsidP="00D330CD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developed the IP;</w:t>
      </w:r>
    </w:p>
    <w:p w:rsidR="00D330CD" w:rsidRPr="00D330CD" w:rsidRDefault="00D330CD" w:rsidP="00D330CD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controlled the risk;</w:t>
      </w:r>
    </w:p>
    <w:p w:rsidR="00D330CD" w:rsidRPr="00D330CD" w:rsidRDefault="00D330CD" w:rsidP="00D330CD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funded the project;</w:t>
      </w:r>
    </w:p>
    <w:p w:rsidR="00D330CD" w:rsidRPr="00D330CD" w:rsidRDefault="00D330CD" w:rsidP="00D330CD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owned the patent;</w:t>
      </w:r>
    </w:p>
    <w:p w:rsidR="00D330CD" w:rsidRPr="00D330CD" w:rsidRDefault="00D330CD" w:rsidP="00D330CD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gramStart"/>
      <w:r w:rsidRPr="00D330CD">
        <w:rPr>
          <w:rFonts w:asciiTheme="minorHAnsi" w:hAnsiTheme="minorHAnsi" w:cstheme="minorHAnsi"/>
          <w:color w:val="000000" w:themeColor="text1"/>
        </w:rPr>
        <w:t>commercialised</w:t>
      </w:r>
      <w:proofErr w:type="gramEnd"/>
      <w:r w:rsidRPr="00D330CD">
        <w:rPr>
          <w:rFonts w:asciiTheme="minorHAnsi" w:hAnsiTheme="minorHAnsi" w:cstheme="minorHAnsi"/>
          <w:color w:val="000000" w:themeColor="text1"/>
        </w:rPr>
        <w:t xml:space="preserve"> the product.</w:t>
      </w:r>
    </w:p>
    <w:p w:rsidR="0085215E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But multinational businesses do not always operate that way.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</w:p>
    <w:p w:rsidR="00D330CD" w:rsidRPr="00D330CD" w:rsidRDefault="00D330CD" w:rsidP="0085215E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Different entities can perform different economically significant activities.</w:t>
      </w:r>
    </w:p>
    <w:p w:rsidR="00D330CD" w:rsidRPr="00D330CD" w:rsidRDefault="00D330CD" w:rsidP="0085215E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lastRenderedPageBreak/>
        <w:t>Different people can make different decisions.</w:t>
      </w:r>
    </w:p>
    <w:p w:rsidR="00D330CD" w:rsidRPr="00D330CD" w:rsidRDefault="00D330CD" w:rsidP="0085215E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Different entities can contribute at different stages.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Therefore, the real question is not: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“Which country gets the IP profit?”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real investigation begins with: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“What did each party actually do, what decisions did it control, what risks did it control, and what evidence supports those conclusions?”</w:t>
      </w:r>
    </w:p>
    <w:p w:rsidR="00D330CD" w:rsidRPr="00D330CD" w:rsidRDefault="00D330CD" w:rsidP="0085215E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That is much closer to the way the OECD framework approaches accurate delineation of controlled transactions.</w:t>
      </w:r>
    </w:p>
    <w:p w:rsidR="00D330CD" w:rsidRPr="0085215E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85215E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THE THREE-DOCUMENT TEST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gave Aarav one final professional shortcut.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Whenever he sees an important contractual claim, he should search for three things:</w:t>
      </w:r>
    </w:p>
    <w:p w:rsidR="00D330CD" w:rsidRPr="00365601" w:rsidRDefault="00D330CD" w:rsidP="0085215E">
      <w:pPr>
        <w:pStyle w:val="Heading3"/>
        <w:jc w:val="center"/>
        <w:rPr>
          <w:rFonts w:asciiTheme="minorHAnsi" w:hAnsiTheme="minorHAnsi" w:cstheme="minorHAnsi"/>
          <w:b/>
          <w:color w:val="C00000"/>
        </w:rPr>
      </w:pPr>
      <w:r w:rsidRPr="00365601">
        <w:rPr>
          <w:rStyle w:val="Strong"/>
          <w:rFonts w:asciiTheme="minorHAnsi" w:hAnsiTheme="minorHAnsi" w:cstheme="minorHAnsi"/>
          <w:bCs w:val="0"/>
          <w:color w:val="C00000"/>
        </w:rPr>
        <w:t>1. CONTRACT</w:t>
      </w:r>
    </w:p>
    <w:p w:rsidR="00D330CD" w:rsidRPr="00365601" w:rsidRDefault="00D330CD" w:rsidP="0085215E">
      <w:pPr>
        <w:pStyle w:val="NormalWeb"/>
        <w:jc w:val="center"/>
        <w:rPr>
          <w:rFonts w:asciiTheme="minorHAnsi" w:hAnsiTheme="minorHAnsi" w:cstheme="minorHAnsi"/>
          <w:b/>
          <w:color w:val="C00000"/>
        </w:rPr>
      </w:pPr>
      <w:r w:rsidRPr="00365601">
        <w:rPr>
          <w:rStyle w:val="Strong"/>
          <w:rFonts w:asciiTheme="minorHAnsi" w:hAnsiTheme="minorHAnsi" w:cstheme="minorHAnsi"/>
          <w:color w:val="C00000"/>
        </w:rPr>
        <w:t>What does the agreement say?</w:t>
      </w:r>
    </w:p>
    <w:p w:rsidR="00D330CD" w:rsidRPr="00365601" w:rsidRDefault="00D330CD" w:rsidP="0085215E">
      <w:pPr>
        <w:pStyle w:val="NormalWeb"/>
        <w:jc w:val="center"/>
        <w:rPr>
          <w:rFonts w:asciiTheme="minorHAnsi" w:hAnsiTheme="minorHAnsi" w:cstheme="minorHAnsi"/>
          <w:b/>
          <w:color w:val="C00000"/>
        </w:rPr>
      </w:pPr>
      <w:r w:rsidRPr="00365601">
        <w:rPr>
          <w:rFonts w:asciiTheme="minorHAnsi" w:hAnsiTheme="minorHAnsi" w:cstheme="minorHAnsi"/>
          <w:b/>
          <w:color w:val="C00000"/>
        </w:rPr>
        <w:t>↓</w:t>
      </w:r>
    </w:p>
    <w:p w:rsidR="00D330CD" w:rsidRPr="00365601" w:rsidRDefault="00D330CD" w:rsidP="0085215E">
      <w:pPr>
        <w:pStyle w:val="Heading3"/>
        <w:jc w:val="center"/>
        <w:rPr>
          <w:rFonts w:asciiTheme="minorHAnsi" w:hAnsiTheme="minorHAnsi" w:cstheme="minorHAnsi"/>
          <w:b/>
          <w:color w:val="C00000"/>
        </w:rPr>
      </w:pPr>
      <w:r w:rsidRPr="00365601">
        <w:rPr>
          <w:rStyle w:val="Strong"/>
          <w:rFonts w:asciiTheme="minorHAnsi" w:hAnsiTheme="minorHAnsi" w:cstheme="minorHAnsi"/>
          <w:bCs w:val="0"/>
          <w:color w:val="C00000"/>
        </w:rPr>
        <w:t>2. GOVERNANCE</w:t>
      </w:r>
    </w:p>
    <w:p w:rsidR="00D330CD" w:rsidRPr="00365601" w:rsidRDefault="00D330CD" w:rsidP="0085215E">
      <w:pPr>
        <w:pStyle w:val="NormalWeb"/>
        <w:jc w:val="center"/>
        <w:rPr>
          <w:rFonts w:asciiTheme="minorHAnsi" w:hAnsiTheme="minorHAnsi" w:cstheme="minorHAnsi"/>
          <w:b/>
          <w:color w:val="C00000"/>
        </w:rPr>
      </w:pPr>
      <w:r w:rsidRPr="00365601">
        <w:rPr>
          <w:rStyle w:val="Strong"/>
          <w:rFonts w:asciiTheme="minorHAnsi" w:hAnsiTheme="minorHAnsi" w:cstheme="minorHAnsi"/>
          <w:color w:val="C00000"/>
        </w:rPr>
        <w:t>Who was actually authorised to decide?</w:t>
      </w:r>
    </w:p>
    <w:p w:rsidR="00D330CD" w:rsidRPr="00365601" w:rsidRDefault="00D330CD" w:rsidP="0085215E">
      <w:pPr>
        <w:pStyle w:val="NormalWeb"/>
        <w:jc w:val="center"/>
        <w:rPr>
          <w:rFonts w:asciiTheme="minorHAnsi" w:hAnsiTheme="minorHAnsi" w:cstheme="minorHAnsi"/>
          <w:b/>
          <w:color w:val="C00000"/>
        </w:rPr>
      </w:pPr>
      <w:r w:rsidRPr="00365601">
        <w:rPr>
          <w:rFonts w:asciiTheme="minorHAnsi" w:hAnsiTheme="minorHAnsi" w:cstheme="minorHAnsi"/>
          <w:b/>
          <w:color w:val="C00000"/>
        </w:rPr>
        <w:t>↓</w:t>
      </w:r>
    </w:p>
    <w:p w:rsidR="00D330CD" w:rsidRPr="00365601" w:rsidRDefault="00D330CD" w:rsidP="0085215E">
      <w:pPr>
        <w:pStyle w:val="Heading3"/>
        <w:jc w:val="center"/>
        <w:rPr>
          <w:rFonts w:asciiTheme="minorHAnsi" w:hAnsiTheme="minorHAnsi" w:cstheme="minorHAnsi"/>
          <w:b/>
          <w:color w:val="C00000"/>
        </w:rPr>
      </w:pPr>
      <w:r w:rsidRPr="00365601">
        <w:rPr>
          <w:rStyle w:val="Strong"/>
          <w:rFonts w:asciiTheme="minorHAnsi" w:hAnsiTheme="minorHAnsi" w:cstheme="minorHAnsi"/>
          <w:bCs w:val="0"/>
          <w:color w:val="C00000"/>
        </w:rPr>
        <w:t>3. CONDUCT</w:t>
      </w:r>
    </w:p>
    <w:p w:rsidR="00D330CD" w:rsidRPr="00D330CD" w:rsidRDefault="00D330CD" w:rsidP="0085215E">
      <w:pPr>
        <w:pStyle w:val="NormalWeb"/>
        <w:jc w:val="center"/>
        <w:rPr>
          <w:rFonts w:asciiTheme="minorHAnsi" w:hAnsiTheme="minorHAnsi" w:cstheme="minorHAnsi"/>
          <w:color w:val="000000" w:themeColor="text1"/>
        </w:rPr>
      </w:pPr>
      <w:r w:rsidRPr="00365601">
        <w:rPr>
          <w:rStyle w:val="Strong"/>
          <w:rFonts w:asciiTheme="minorHAnsi" w:hAnsiTheme="minorHAnsi" w:cstheme="minorHAnsi"/>
          <w:color w:val="C00000"/>
        </w:rPr>
        <w:t>What did the people actually do?</w:t>
      </w:r>
    </w:p>
    <w:p w:rsidR="00D330CD" w:rsidRPr="00D330CD" w:rsidRDefault="00D330CD" w:rsidP="0085215E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Then ask: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Do all three tell the same story?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 xml:space="preserve">If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YES</w:t>
      </w:r>
      <w:r w:rsidRPr="00D330CD">
        <w:rPr>
          <w:rFonts w:asciiTheme="minorHAnsi" w:hAnsiTheme="minorHAnsi" w:cstheme="minorHAnsi"/>
          <w:color w:val="000000" w:themeColor="text1"/>
        </w:rPr>
        <w:t xml:space="preserve"> → the position may be more internally consistent.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 xml:space="preserve">If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NO</w:t>
      </w:r>
      <w:r w:rsidRPr="00D330CD">
        <w:rPr>
          <w:rFonts w:asciiTheme="minorHAnsi" w:hAnsiTheme="minorHAnsi" w:cstheme="minorHAnsi"/>
          <w:color w:val="000000" w:themeColor="text1"/>
        </w:rPr>
        <w:t xml:space="preserve"> →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investigate further.</w:t>
      </w:r>
    </w:p>
    <w:p w:rsidR="000D0822" w:rsidRDefault="005B5036" w:rsidP="000D0822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5B5036">
        <w:rPr>
          <w:rFonts w:asciiTheme="minorHAnsi" w:hAnsiTheme="minorHAnsi" w:cstheme="minorHAnsi"/>
          <w:color w:val="000000" w:themeColor="text1"/>
        </w:rPr>
        <w:t xml:space="preserve">A contradiction does not automatically prove a transfer pricing error. But it is a signal that the analysis needs deeper examination. </w:t>
      </w:r>
    </w:p>
    <w:p w:rsidR="00D330CD" w:rsidRPr="00D330CD" w:rsidRDefault="00D330CD" w:rsidP="000D0822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THE “CONTROL” TRAP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lastRenderedPageBreak/>
        <w:t>Aarav suddenly asked: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“Sir, then is the person who performs the work more important than the person who controls the decision?”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smiled.</w:t>
      </w:r>
      <w:r w:rsidR="0085215E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“Don't fall into another trap.”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“Neither job title nor headcount alone answers the question.”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“The engineer may perform critical technical work.”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“The executive may approve the budget.”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“The board may approve the strategic direction.”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“The IP owner may hold the legal rights.”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“And another entity may commercialise the resulting intangible.”</w:t>
      </w:r>
    </w:p>
    <w:p w:rsidR="00D330CD" w:rsidRDefault="00D330CD" w:rsidP="00D330CD">
      <w:pPr>
        <w:pStyle w:val="Heading3"/>
        <w:jc w:val="both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“Your job is not to choose one document.”</w:t>
      </w:r>
    </w:p>
    <w:p w:rsidR="00365601" w:rsidRPr="00D330CD" w:rsidRDefault="00365601" w:rsidP="00D330CD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</w:p>
    <w:p w:rsidR="00D330CD" w:rsidRPr="00D330CD" w:rsidRDefault="00D330CD" w:rsidP="00D330CD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“Your job is to reconstruct the business reality.”</w:t>
      </w:r>
    </w:p>
    <w:p w:rsidR="00D330CD" w:rsidRPr="00365601" w:rsidRDefault="00D330CD" w:rsidP="00D330CD">
      <w:pPr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D330CD" w:rsidRPr="00365601" w:rsidRDefault="00D330CD" w:rsidP="00D330CD">
      <w:pPr>
        <w:pStyle w:val="Heading1"/>
        <w:jc w:val="both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65601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THE FINAL PIECE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thought he had finally solved Project Falcon.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Then he noticed something unusual.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same executive's name appeared on:</w:t>
      </w:r>
    </w:p>
    <w:p w:rsidR="00D330CD" w:rsidRPr="00D330CD" w:rsidRDefault="00D330CD" w:rsidP="00D330CD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R&amp;D approval;</w:t>
      </w:r>
    </w:p>
    <w:p w:rsidR="00D330CD" w:rsidRPr="00D330CD" w:rsidRDefault="00D330CD" w:rsidP="00D330CD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additional funding approval;</w:t>
      </w:r>
    </w:p>
    <w:p w:rsidR="00D330CD" w:rsidRPr="00D330CD" w:rsidRDefault="00D330CD" w:rsidP="00D330CD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patent strategy meeting;</w:t>
      </w:r>
    </w:p>
    <w:p w:rsidR="00D330CD" w:rsidRPr="00D330CD" w:rsidRDefault="00D330CD" w:rsidP="00D330CD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proofErr w:type="gramStart"/>
      <w:r w:rsidRPr="00D330CD">
        <w:rPr>
          <w:rFonts w:asciiTheme="minorHAnsi" w:hAnsiTheme="minorHAnsi" w:cstheme="minorHAnsi"/>
          <w:color w:val="000000" w:themeColor="text1"/>
        </w:rPr>
        <w:t>the</w:t>
      </w:r>
      <w:proofErr w:type="gramEnd"/>
      <w:r w:rsidRPr="00D330CD">
        <w:rPr>
          <w:rFonts w:asciiTheme="minorHAnsi" w:hAnsiTheme="minorHAnsi" w:cstheme="minorHAnsi"/>
          <w:color w:val="000000" w:themeColor="text1"/>
        </w:rPr>
        <w:t xml:space="preserve"> commercialisation meeting.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stared at the screen.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 xml:space="preserve">The executive was formally based in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Singapore</w:t>
      </w:r>
      <w:r w:rsidRPr="00D330CD">
        <w:rPr>
          <w:rFonts w:asciiTheme="minorHAnsi" w:hAnsiTheme="minorHAnsi" w:cstheme="minorHAnsi"/>
          <w:color w:val="000000" w:themeColor="text1"/>
        </w:rPr>
        <w:t>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 xml:space="preserve">But the organisation chart showed that the executive had no direct responsibility for </w:t>
      </w:r>
      <w:proofErr w:type="spellStart"/>
      <w:r w:rsidRPr="00D330CD">
        <w:rPr>
          <w:rFonts w:asciiTheme="minorHAnsi" w:hAnsiTheme="minorHAnsi" w:cstheme="minorHAnsi"/>
          <w:color w:val="000000" w:themeColor="text1"/>
        </w:rPr>
        <w:t>GlobalTech</w:t>
      </w:r>
      <w:proofErr w:type="spellEnd"/>
      <w:r w:rsidRPr="00D330CD">
        <w:rPr>
          <w:rFonts w:asciiTheme="minorHAnsi" w:hAnsiTheme="minorHAnsi" w:cstheme="minorHAnsi"/>
          <w:color w:val="000000" w:themeColor="text1"/>
        </w:rPr>
        <w:t xml:space="preserve"> India's R&amp;D function.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Why was the same person appearing across so many critical decisions?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turned to the manager.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“Sir…”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looked up.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“What did you find?”</w:t>
      </w: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pointed to the name.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“I think our decision-maker may not be where the organisation chart says he is.”</w:t>
      </w: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lastRenderedPageBreak/>
        <w:t>Silence.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manager closed the file.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Then he said: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“Now we have a real investigation.”</w:t>
      </w:r>
    </w:p>
    <w:p w:rsidR="00D330CD" w:rsidRPr="00365601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65601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THE CONSULTANT'S NOTEBOOK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wrote down five questions.</w:t>
      </w:r>
    </w:p>
    <w:p w:rsidR="00D330CD" w:rsidRPr="00D330CD" w:rsidRDefault="00D330CD" w:rsidP="00365601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1. Who had authority?</w:t>
      </w: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Not merely who participated.</w:t>
      </w:r>
    </w:p>
    <w:p w:rsidR="00D330CD" w:rsidRPr="00D330CD" w:rsidRDefault="00D330CD" w:rsidP="00365601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2. Who actually made the decision?</w:t>
      </w: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Not merely who signed the document.</w:t>
      </w:r>
    </w:p>
    <w:p w:rsidR="00D330CD" w:rsidRPr="00D330CD" w:rsidRDefault="00D330CD" w:rsidP="00365601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3. Who controlled the relevant risk?</w:t>
      </w: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Not merely who was named in the contract.</w:t>
      </w:r>
    </w:p>
    <w:p w:rsidR="00D330CD" w:rsidRPr="00D330CD" w:rsidRDefault="00D330CD" w:rsidP="00365601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4. Who had the financial capacity to assume that risk?</w:t>
      </w: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Not merely who funded the project.</w:t>
      </w:r>
    </w:p>
    <w:p w:rsidR="00D330CD" w:rsidRPr="00F71FD7" w:rsidRDefault="00D330CD" w:rsidP="00365601">
      <w:pPr>
        <w:pStyle w:val="Heading3"/>
        <w:jc w:val="both"/>
        <w:rPr>
          <w:rStyle w:val="Strong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5. What contemporaneous </w:t>
      </w:r>
      <w:r w:rsidR="00BA261A" w:rsidRPr="00BA261A">
        <w:rPr>
          <w:rStyle w:val="Strong"/>
          <w:rFonts w:asciiTheme="minorHAnsi" w:hAnsiTheme="minorHAnsi" w:cstheme="minorHAnsi"/>
          <w:b w:val="0"/>
          <w:color w:val="000000" w:themeColor="text1"/>
        </w:rPr>
        <w:t xml:space="preserve">evidence </w:t>
      </w:r>
      <w:r w:rsidR="00F71FD7" w:rsidRPr="00BA261A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s</w:t>
      </w:r>
      <w:r w:rsidR="00F71FD7" w:rsidRPr="00F71FD7">
        <w:rPr>
          <w:rStyle w:val="Strong"/>
          <w:rFonts w:asciiTheme="minorHAnsi" w:hAnsiTheme="minorHAnsi" w:cstheme="minorHAnsi"/>
          <w:b w:val="0"/>
          <w:color w:val="000000" w:themeColor="text1"/>
        </w:rPr>
        <w:t>upports the conclusion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?</w:t>
      </w: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Not merely what the company says today.</w:t>
      </w:r>
    </w:p>
    <w:p w:rsidR="00D330CD" w:rsidRPr="00D330CD" w:rsidRDefault="00D330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330CD" w:rsidRPr="00365601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65601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THE BIG REVEAL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placed the patent certificate on one side of the table.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 organ</w:t>
      </w:r>
      <w:r w:rsidR="00365601">
        <w:rPr>
          <w:rFonts w:asciiTheme="minorHAnsi" w:hAnsiTheme="minorHAnsi" w:cstheme="minorHAnsi"/>
          <w:color w:val="000000" w:themeColor="text1"/>
        </w:rPr>
        <w:t>isation chart in the middle a</w:t>
      </w:r>
      <w:r w:rsidRPr="00D330CD">
        <w:rPr>
          <w:rFonts w:asciiTheme="minorHAnsi" w:hAnsiTheme="minorHAnsi" w:cstheme="minorHAnsi"/>
          <w:color w:val="000000" w:themeColor="text1"/>
        </w:rPr>
        <w:t>nd the decision records on the other side.</w:t>
      </w:r>
    </w:p>
    <w:p w:rsidR="00D330CD" w:rsidRPr="002507AC" w:rsidRDefault="00D330CD" w:rsidP="00D330CD">
      <w:pPr>
        <w:pStyle w:val="NormalWeb"/>
        <w:jc w:val="both"/>
        <w:rPr>
          <w:rFonts w:asciiTheme="minorHAnsi" w:hAnsiTheme="minorHAnsi" w:cstheme="minorHAnsi"/>
          <w:b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He looked at Aarav.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“Which document tells you</w:t>
      </w:r>
      <w:r w:rsidR="005E0E58">
        <w:rPr>
          <w:rStyle w:val="Strong"/>
          <w:rFonts w:asciiTheme="minorHAnsi" w:hAnsiTheme="minorHAnsi" w:cstheme="minorHAnsi"/>
          <w:color w:val="000000" w:themeColor="text1"/>
        </w:rPr>
        <w:t>,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  <w:proofErr w:type="gramStart"/>
      <w:r w:rsidR="005E0E58" w:rsidRPr="002507AC">
        <w:rPr>
          <w:rFonts w:asciiTheme="minorHAnsi" w:hAnsiTheme="minorHAnsi" w:cstheme="minorHAnsi"/>
          <w:b/>
          <w:color w:val="000000" w:themeColor="text1"/>
        </w:rPr>
        <w:t>Who</w:t>
      </w:r>
      <w:proofErr w:type="gramEnd"/>
      <w:r w:rsidR="005E0E58" w:rsidRPr="002507AC">
        <w:rPr>
          <w:rFonts w:asciiTheme="minorHAnsi" w:hAnsiTheme="minorHAnsi" w:cstheme="minorHAnsi"/>
          <w:b/>
          <w:color w:val="000000" w:themeColor="text1"/>
        </w:rPr>
        <w:t xml:space="preserve"> actually controlled the economically significant decisions relating to the IP?”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Aarav paused.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This time, he did not answer immediately.</w:t>
      </w:r>
    </w:p>
    <w:p w:rsidR="00D330CD" w:rsidRDefault="00D330CD" w:rsidP="00365601">
      <w:pPr>
        <w:pStyle w:val="NormalWeb"/>
        <w:jc w:val="both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He looked at all three.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Then he said: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“None of them alone.”</w:t>
      </w:r>
    </w:p>
    <w:p w:rsidR="00086A2C" w:rsidRPr="00086A2C" w:rsidRDefault="00086A2C" w:rsidP="00086A2C">
      <w:pPr>
        <w:pStyle w:val="pdq2pgselectionanchorcontainer"/>
        <w:jc w:val="center"/>
        <w:rPr>
          <w:rFonts w:asciiTheme="minorHAnsi" w:hAnsiTheme="minorHAnsi" w:cstheme="minorHAnsi"/>
          <w:color w:val="000000" w:themeColor="text1"/>
        </w:rPr>
      </w:pPr>
      <w:r w:rsidRPr="00086A2C">
        <w:rPr>
          <w:rFonts w:asciiTheme="minorHAnsi" w:hAnsiTheme="minorHAnsi" w:cstheme="minorHAnsi"/>
          <w:b/>
          <w:bCs/>
          <w:color w:val="000000" w:themeColor="text1"/>
        </w:rPr>
        <w:t>Patent certificate ≠ complete TP analysis</w:t>
      </w:r>
    </w:p>
    <w:p w:rsidR="00086A2C" w:rsidRPr="00086A2C" w:rsidRDefault="00086A2C" w:rsidP="00086A2C">
      <w:pPr>
        <w:pStyle w:val="NormalWeb"/>
        <w:jc w:val="center"/>
        <w:rPr>
          <w:rFonts w:asciiTheme="minorHAnsi" w:hAnsiTheme="minorHAnsi" w:cstheme="minorHAnsi"/>
          <w:color w:val="000000" w:themeColor="text1"/>
        </w:rPr>
      </w:pPr>
      <w:r w:rsidRPr="00086A2C">
        <w:rPr>
          <w:rFonts w:asciiTheme="minorHAnsi" w:hAnsiTheme="minorHAnsi" w:cstheme="minorHAnsi"/>
          <w:b/>
          <w:bCs/>
          <w:color w:val="000000" w:themeColor="text1"/>
        </w:rPr>
        <w:t>Organisation chart ≠ complete TP analysis</w:t>
      </w:r>
    </w:p>
    <w:p w:rsidR="00086A2C" w:rsidRPr="00086A2C" w:rsidRDefault="00086A2C" w:rsidP="00086A2C">
      <w:pPr>
        <w:pStyle w:val="NormalWeb"/>
        <w:jc w:val="center"/>
        <w:rPr>
          <w:rFonts w:asciiTheme="minorHAnsi" w:hAnsiTheme="minorHAnsi" w:cstheme="minorHAnsi"/>
          <w:color w:val="000000" w:themeColor="text1"/>
        </w:rPr>
      </w:pPr>
      <w:r w:rsidRPr="00086A2C">
        <w:rPr>
          <w:rFonts w:asciiTheme="minorHAnsi" w:hAnsiTheme="minorHAnsi" w:cstheme="minorHAnsi"/>
          <w:b/>
          <w:bCs/>
          <w:color w:val="000000" w:themeColor="text1"/>
        </w:rPr>
        <w:t>Contract ≠ complete TP analysis</w:t>
      </w:r>
    </w:p>
    <w:p w:rsidR="00086A2C" w:rsidRPr="00D330CD" w:rsidRDefault="00086A2C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smiled.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“Now you're thinking like a transfer pricing consultant.”</w:t>
      </w:r>
    </w:p>
    <w:p w:rsidR="00D330CD" w:rsidRPr="00365601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65601">
        <w:rPr>
          <w:rStyle w:val="Strong"/>
          <w:rFonts w:asciiTheme="minorHAnsi" w:hAnsiTheme="minorHAnsi" w:cstheme="minorHAnsi"/>
          <w:bCs w:val="0"/>
          <w:color w:val="000000" w:themeColor="text1"/>
          <w:sz w:val="24"/>
          <w:szCs w:val="24"/>
        </w:rPr>
        <w:t>THE REAL TAKEAWAY</w:t>
      </w:r>
    </w:p>
    <w:p w:rsidR="00D330CD" w:rsidRPr="00D330CD" w:rsidRDefault="00D330CD" w:rsidP="00D330CD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Contract tells you the intended arrangement.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Governance tells you the formal authority.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Conduct tells you what actually happened.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Evidence connects the three.</w:t>
      </w:r>
    </w:p>
    <w:p w:rsidR="00D330CD" w:rsidRPr="00365601" w:rsidRDefault="00D330CD" w:rsidP="00D330CD">
      <w:pPr>
        <w:pStyle w:val="NormalWeb"/>
        <w:jc w:val="both"/>
        <w:rPr>
          <w:rFonts w:asciiTheme="minorHAnsi" w:hAnsiTheme="minorHAnsi" w:cstheme="minorHAnsi"/>
          <w:b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And that is why: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365601">
        <w:rPr>
          <w:rStyle w:val="Strong"/>
          <w:rFonts w:asciiTheme="minorHAnsi" w:hAnsiTheme="minorHAnsi" w:cstheme="minorHAnsi"/>
          <w:b w:val="0"/>
          <w:color w:val="000000" w:themeColor="text1"/>
        </w:rPr>
        <w:t>A strong transfer pricing analysis is not a document-reading exercise.</w:t>
      </w:r>
      <w:r w:rsidR="00365601" w:rsidRPr="00365601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365601">
        <w:rPr>
          <w:rStyle w:val="Strong"/>
          <w:rFonts w:asciiTheme="minorHAnsi" w:hAnsiTheme="minorHAnsi" w:cstheme="minorHAnsi"/>
          <w:b w:val="0"/>
          <w:color w:val="000000" w:themeColor="text1"/>
        </w:rPr>
        <w:t>It is a reconstruction of economic reality.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OECD Guidelines expressly recognise that contractual arrangements should be considered alongside actual conduct when accurately delineating the transaction.</w:t>
      </w:r>
    </w:p>
    <w:p w:rsidR="00D330CD" w:rsidRPr="00D330CD" w:rsidRDefault="00D330CD" w:rsidP="00365601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BUT AARAV HAD ONE LAST QUESTION…</w:t>
      </w:r>
      <w:r w:rsidR="0036560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  <w:sz w:val="24"/>
          <w:szCs w:val="24"/>
        </w:rPr>
        <w:t>“If the same executive was influencing decisions across the US, India and Singapore…”</w:t>
      </w:r>
      <w:r w:rsidR="00365601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  <w:sz w:val="24"/>
          <w:szCs w:val="24"/>
        </w:rPr>
        <w:t>“Who was actually controlling the risk?”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manager smiled.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He opened a new folder.</w:t>
      </w:r>
    </w:p>
    <w:p w:rsidR="00D330CD" w:rsidRPr="00D330CD" w:rsidRDefault="00D330CD" w:rsidP="00365601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The title was: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“PROJECT FALCON — RISK REGISTER”</w:t>
      </w:r>
    </w:p>
    <w:p w:rsidR="00D330CD" w:rsidRPr="00D330CD" w:rsidRDefault="00365601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Aarav opened the first page a</w:t>
      </w:r>
      <w:r w:rsidR="00D330CD" w:rsidRPr="00D330CD">
        <w:rPr>
          <w:rFonts w:asciiTheme="minorHAnsi" w:hAnsiTheme="minorHAnsi" w:cstheme="minorHAnsi"/>
          <w:color w:val="000000" w:themeColor="text1"/>
        </w:rPr>
        <w:t>nd immediately saw something that changed the entire investigation.</w:t>
      </w:r>
    </w:p>
    <w:p w:rsidR="00D330CD" w:rsidRPr="00D330CD" w:rsidRDefault="00D330CD" w:rsidP="00D330CD">
      <w:pPr>
        <w:pStyle w:val="Heading3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>**The party named in the contract as assuming the risk…</w:t>
      </w:r>
      <w:r w:rsidR="00365601">
        <w:rPr>
          <w:rFonts w:asciiTheme="minorHAnsi" w:hAnsiTheme="minorHAnsi" w:cstheme="minorHAnsi"/>
          <w:color w:val="000000" w:themeColor="text1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</w:rPr>
        <w:t>…may not have been the party actually controlling that risk.**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color w:val="000000" w:themeColor="text1"/>
        </w:rPr>
        <w:t>TO BE CONTINUED…</w:t>
      </w:r>
    </w:p>
    <w:p w:rsidR="00D330CD" w:rsidRPr="00D330CD" w:rsidRDefault="00D330CD" w:rsidP="00D330CD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D330CD" w:rsidRPr="00D330CD" w:rsidRDefault="00D330CD" w:rsidP="00D330CD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EPISODE 7 — COMING NEXT</w:t>
      </w:r>
    </w:p>
    <w:p w:rsidR="00D330CD" w:rsidRPr="00D330CD" w:rsidRDefault="00D330CD" w:rsidP="00365601">
      <w:pPr>
        <w:pStyle w:val="Heading2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330CD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WHO REALLY CONTROLLED THE RISK?</w:t>
      </w:r>
      <w:r w:rsidR="00365601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 xml:space="preserve"> </w:t>
      </w:r>
      <w:r w:rsidRPr="00D330CD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Aarav thought he was investigating </w:t>
      </w:r>
      <w:r w:rsidRPr="00D330CD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IP ownership</w:t>
      </w:r>
      <w:r w:rsidRPr="00D330CD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Fonts w:asciiTheme="minorHAnsi" w:hAnsiTheme="minorHAnsi" w:cstheme="minorHAnsi"/>
          <w:color w:val="000000" w:themeColor="text1"/>
        </w:rPr>
        <w:t xml:space="preserve">Then he discovered he was actually investigating </w:t>
      </w:r>
      <w:r w:rsidRPr="00D330CD">
        <w:rPr>
          <w:rStyle w:val="Strong"/>
          <w:rFonts w:asciiTheme="minorHAnsi" w:hAnsiTheme="minorHAnsi" w:cstheme="minorHAnsi"/>
          <w:color w:val="000000" w:themeColor="text1"/>
        </w:rPr>
        <w:t>risk control</w:t>
      </w:r>
      <w:r w:rsidR="00365601">
        <w:rPr>
          <w:rFonts w:asciiTheme="minorHAnsi" w:hAnsiTheme="minorHAnsi" w:cstheme="minorHAnsi"/>
          <w:color w:val="000000" w:themeColor="text1"/>
        </w:rPr>
        <w:t xml:space="preserve"> a</w:t>
      </w:r>
      <w:r w:rsidRPr="00D330CD">
        <w:rPr>
          <w:rFonts w:asciiTheme="minorHAnsi" w:hAnsiTheme="minorHAnsi" w:cstheme="minorHAnsi"/>
          <w:color w:val="000000" w:themeColor="text1"/>
        </w:rPr>
        <w:t>nd the next question became even more uncomfortable:</w:t>
      </w:r>
    </w:p>
    <w:p w:rsidR="00EE6E9E" w:rsidRPr="00EE6E9E" w:rsidRDefault="00EE6E9E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EE6E9E">
        <w:rPr>
          <w:rFonts w:asciiTheme="minorHAnsi" w:hAnsiTheme="minorHAnsi" w:cstheme="minorHAnsi"/>
          <w:color w:val="000000" w:themeColor="text1"/>
        </w:rPr>
        <w:t>If the contract assigns a risk to one entity, but another entity actually controls that risk, where should the associated return be analysed?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color w:val="000000" w:themeColor="text1"/>
        </w:rPr>
        <w:t>Episode 7 — Risk, Control &amp; the Money Trail</w:t>
      </w:r>
    </w:p>
    <w:p w:rsidR="00D330CD" w:rsidRPr="00D330CD" w:rsidRDefault="00D330CD" w:rsidP="00D330CD">
      <w:pPr>
        <w:pStyle w:val="NormalWeb"/>
        <w:jc w:val="both"/>
        <w:rPr>
          <w:rFonts w:asciiTheme="minorHAnsi" w:hAnsiTheme="minorHAnsi" w:cstheme="minorHAnsi"/>
          <w:color w:val="000000" w:themeColor="text1"/>
        </w:rPr>
      </w:pPr>
      <w:r w:rsidRPr="00D330CD">
        <w:rPr>
          <w:rStyle w:val="Strong"/>
          <w:rFonts w:asciiTheme="minorHAnsi" w:hAnsiTheme="minorHAnsi" w:cstheme="minorHAnsi"/>
          <w:color w:val="000000" w:themeColor="text1"/>
        </w:rPr>
        <w:t>Coming next on FunnishaInsights.com</w:t>
      </w:r>
    </w:p>
    <w:p w:rsidR="00243810" w:rsidRPr="00D330CD" w:rsidRDefault="00243810" w:rsidP="00D330CD">
      <w:pPr>
        <w:spacing w:after="100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sectPr w:rsidR="00243810" w:rsidRPr="00D330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1775C"/>
    <w:multiLevelType w:val="hybridMultilevel"/>
    <w:tmpl w:val="B3FE9AE4"/>
    <w:lvl w:ilvl="0" w:tplc="C6928678">
      <w:start w:val="1"/>
      <w:numFmt w:val="bullet"/>
      <w:lvlText w:val="●"/>
      <w:lvlJc w:val="left"/>
      <w:pPr>
        <w:ind w:left="720" w:hanging="360"/>
      </w:pPr>
    </w:lvl>
    <w:lvl w:ilvl="1" w:tplc="379A58E8">
      <w:start w:val="1"/>
      <w:numFmt w:val="bullet"/>
      <w:lvlText w:val="○"/>
      <w:lvlJc w:val="left"/>
      <w:pPr>
        <w:ind w:left="1440" w:hanging="360"/>
      </w:pPr>
    </w:lvl>
    <w:lvl w:ilvl="2" w:tplc="239EC2C8">
      <w:start w:val="1"/>
      <w:numFmt w:val="bullet"/>
      <w:lvlText w:val="■"/>
      <w:lvlJc w:val="left"/>
      <w:pPr>
        <w:ind w:left="2160" w:hanging="360"/>
      </w:pPr>
    </w:lvl>
    <w:lvl w:ilvl="3" w:tplc="24345682">
      <w:start w:val="1"/>
      <w:numFmt w:val="bullet"/>
      <w:lvlText w:val="●"/>
      <w:lvlJc w:val="left"/>
      <w:pPr>
        <w:ind w:left="2880" w:hanging="360"/>
      </w:pPr>
    </w:lvl>
    <w:lvl w:ilvl="4" w:tplc="1A72DFBC">
      <w:start w:val="1"/>
      <w:numFmt w:val="bullet"/>
      <w:lvlText w:val="○"/>
      <w:lvlJc w:val="left"/>
      <w:pPr>
        <w:ind w:left="3600" w:hanging="360"/>
      </w:pPr>
    </w:lvl>
    <w:lvl w:ilvl="5" w:tplc="E7CC2BA6">
      <w:start w:val="1"/>
      <w:numFmt w:val="bullet"/>
      <w:lvlText w:val="■"/>
      <w:lvlJc w:val="left"/>
      <w:pPr>
        <w:ind w:left="4320" w:hanging="360"/>
      </w:pPr>
    </w:lvl>
    <w:lvl w:ilvl="6" w:tplc="EA647F68">
      <w:start w:val="1"/>
      <w:numFmt w:val="bullet"/>
      <w:lvlText w:val="●"/>
      <w:lvlJc w:val="left"/>
      <w:pPr>
        <w:ind w:left="5040" w:hanging="360"/>
      </w:pPr>
    </w:lvl>
    <w:lvl w:ilvl="7" w:tplc="4CEEB5C4">
      <w:start w:val="1"/>
      <w:numFmt w:val="bullet"/>
      <w:lvlText w:val="●"/>
      <w:lvlJc w:val="left"/>
      <w:pPr>
        <w:ind w:left="5760" w:hanging="360"/>
      </w:pPr>
    </w:lvl>
    <w:lvl w:ilvl="8" w:tplc="B99AB9D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C77048C"/>
    <w:multiLevelType w:val="hybridMultilevel"/>
    <w:tmpl w:val="24948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9D2B9A"/>
    <w:multiLevelType w:val="hybridMultilevel"/>
    <w:tmpl w:val="B62A1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1164C3"/>
    <w:multiLevelType w:val="multilevel"/>
    <w:tmpl w:val="CB5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6871E6"/>
    <w:multiLevelType w:val="multilevel"/>
    <w:tmpl w:val="CC2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90A3F"/>
    <w:multiLevelType w:val="multilevel"/>
    <w:tmpl w:val="AAC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076F0E"/>
    <w:multiLevelType w:val="hybridMultilevel"/>
    <w:tmpl w:val="6B1EB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897C1D"/>
    <w:multiLevelType w:val="multilevel"/>
    <w:tmpl w:val="8AA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561BDD"/>
    <w:multiLevelType w:val="hybridMultilevel"/>
    <w:tmpl w:val="5B88F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5D2097"/>
    <w:multiLevelType w:val="multilevel"/>
    <w:tmpl w:val="14D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C6147E"/>
    <w:multiLevelType w:val="hybridMultilevel"/>
    <w:tmpl w:val="D438E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5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810"/>
    <w:rsid w:val="00086A2C"/>
    <w:rsid w:val="000D0822"/>
    <w:rsid w:val="00171A6C"/>
    <w:rsid w:val="00243810"/>
    <w:rsid w:val="002507AC"/>
    <w:rsid w:val="00365601"/>
    <w:rsid w:val="0039366F"/>
    <w:rsid w:val="00573E74"/>
    <w:rsid w:val="005B5036"/>
    <w:rsid w:val="005E0E58"/>
    <w:rsid w:val="007A2AD0"/>
    <w:rsid w:val="007A4946"/>
    <w:rsid w:val="0085215E"/>
    <w:rsid w:val="00890D14"/>
    <w:rsid w:val="008B5D62"/>
    <w:rsid w:val="008F7C82"/>
    <w:rsid w:val="00970950"/>
    <w:rsid w:val="00B249CF"/>
    <w:rsid w:val="00B63130"/>
    <w:rsid w:val="00BA261A"/>
    <w:rsid w:val="00CA540B"/>
    <w:rsid w:val="00CB6F71"/>
    <w:rsid w:val="00D330CD"/>
    <w:rsid w:val="00D73F44"/>
    <w:rsid w:val="00EE6E9E"/>
    <w:rsid w:val="00F600DD"/>
    <w:rsid w:val="00F706CD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380537-C535-4DAB-80C2-F74B5E87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73E74"/>
    <w:rPr>
      <w:b/>
      <w:bCs/>
    </w:rPr>
  </w:style>
  <w:style w:type="character" w:styleId="Emphasis">
    <w:name w:val="Emphasis"/>
    <w:basedOn w:val="DefaultParagraphFont"/>
    <w:uiPriority w:val="20"/>
    <w:qFormat/>
    <w:rsid w:val="00573E74"/>
    <w:rPr>
      <w:i/>
      <w:iCs/>
    </w:rPr>
  </w:style>
  <w:style w:type="paragraph" w:styleId="NormalWeb">
    <w:name w:val="Normal (Web)"/>
    <w:basedOn w:val="Normal"/>
    <w:uiPriority w:val="99"/>
    <w:unhideWhenUsed/>
    <w:rsid w:val="00573E74"/>
    <w:pPr>
      <w:spacing w:before="100" w:beforeAutospacing="1" w:after="100" w:afterAutospacing="1"/>
    </w:pPr>
    <w:rPr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365601"/>
    <w:rPr>
      <w:b/>
      <w:bCs/>
      <w:i/>
      <w:iCs/>
      <w:spacing w:val="5"/>
    </w:rPr>
  </w:style>
  <w:style w:type="paragraph" w:customStyle="1" w:styleId="pdq2pgselectionanchorcontainer">
    <w:name w:val="pdq2pg_selectionanchorcontainer"/>
    <w:basedOn w:val="Normal"/>
    <w:rsid w:val="0097095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7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6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1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5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1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8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8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1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8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2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4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8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2622</Words>
  <Characters>14951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22</cp:revision>
  <dcterms:created xsi:type="dcterms:W3CDTF">2026-08-10T06:46:00Z</dcterms:created>
  <dcterms:modified xsi:type="dcterms:W3CDTF">2026-08-10T07:38:00Z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d126dd32-3a3e-4df1-801f-7f95cdf59b86</vt:lpwstr>
  </property>
</Properties>
</file>