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D73B" w14:textId="77777777" w:rsidR="00330581" w:rsidRDefault="00000000">
      <w:pPr>
        <w:pStyle w:val="Title"/>
        <w:spacing w:before="30"/>
        <w:ind w:left="1"/>
      </w:pPr>
      <w:r>
        <w:t>Project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783DA382" w14:textId="77777777" w:rsidR="00330581" w:rsidRDefault="00000000">
      <w:pPr>
        <w:pStyle w:val="Title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(Functional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6FB6B174" w14:textId="77777777" w:rsidR="00330581" w:rsidRDefault="00330581">
      <w:pPr>
        <w:pStyle w:val="BodyText"/>
        <w:spacing w:before="73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5"/>
      </w:tblGrid>
      <w:tr w:rsidR="00330581" w14:paraId="7AA8DB4E" w14:textId="77777777">
        <w:trPr>
          <w:trHeight w:val="268"/>
        </w:trPr>
        <w:tc>
          <w:tcPr>
            <w:tcW w:w="4508" w:type="dxa"/>
          </w:tcPr>
          <w:p w14:paraId="4EC2B064" w14:textId="77777777" w:rsidR="00330581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5" w:type="dxa"/>
          </w:tcPr>
          <w:p w14:paraId="1DF5D2E8" w14:textId="5659E7CE" w:rsidR="00330581" w:rsidRDefault="005106E5">
            <w:pPr>
              <w:pStyle w:val="TableParagraph"/>
              <w:spacing w:line="248" w:lineRule="exact"/>
              <w:ind w:left="107"/>
            </w:pPr>
            <w:r>
              <w:t>12 March 2026</w:t>
            </w:r>
          </w:p>
        </w:tc>
      </w:tr>
      <w:tr w:rsidR="00330581" w14:paraId="42684967" w14:textId="77777777">
        <w:trPr>
          <w:trHeight w:val="268"/>
        </w:trPr>
        <w:tc>
          <w:tcPr>
            <w:tcW w:w="4508" w:type="dxa"/>
          </w:tcPr>
          <w:p w14:paraId="3AF2350D" w14:textId="77777777" w:rsidR="00330581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5" w:type="dxa"/>
          </w:tcPr>
          <w:p w14:paraId="78E9F4FB" w14:textId="4D3A18AA" w:rsidR="00330581" w:rsidRDefault="005106E5">
            <w:pPr>
              <w:pStyle w:val="TableParagraph"/>
              <w:spacing w:line="248" w:lineRule="exact"/>
              <w:ind w:left="107"/>
              <w:rPr>
                <w:rFonts w:ascii="Arial MT"/>
              </w:rPr>
            </w:pPr>
            <w:r w:rsidRPr="005106E5">
              <w:rPr>
                <w:rFonts w:ascii="Arial MT"/>
              </w:rPr>
              <w:t>6997f7cc05fb21b07dca82fd</w:t>
            </w:r>
          </w:p>
        </w:tc>
      </w:tr>
      <w:tr w:rsidR="00330581" w14:paraId="3B732A69" w14:textId="77777777">
        <w:trPr>
          <w:trHeight w:val="757"/>
        </w:trPr>
        <w:tc>
          <w:tcPr>
            <w:tcW w:w="4508" w:type="dxa"/>
          </w:tcPr>
          <w:p w14:paraId="35D4D6F3" w14:textId="77777777" w:rsidR="00330581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5" w:type="dxa"/>
          </w:tcPr>
          <w:p w14:paraId="4146FCA6" w14:textId="77777777" w:rsidR="00330581" w:rsidRDefault="00000000">
            <w:pPr>
              <w:pStyle w:val="TableParagraph"/>
              <w:spacing w:line="250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Visualizing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Housing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Market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Trends: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5"/>
              </w:rPr>
              <w:t>An</w:t>
            </w:r>
          </w:p>
          <w:p w14:paraId="5B573402" w14:textId="77777777" w:rsidR="00330581" w:rsidRDefault="00000000">
            <w:pPr>
              <w:pStyle w:val="TableParagraph"/>
              <w:spacing w:line="25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Analysis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of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Sale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Prices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Features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 xml:space="preserve">using </w:t>
            </w:r>
            <w:r>
              <w:rPr>
                <w:rFonts w:ascii="Arial MT"/>
                <w:spacing w:val="-2"/>
              </w:rPr>
              <w:t>Tableau</w:t>
            </w:r>
          </w:p>
        </w:tc>
      </w:tr>
      <w:tr w:rsidR="00330581" w14:paraId="5AE1DE9B" w14:textId="77777777">
        <w:trPr>
          <w:trHeight w:val="270"/>
        </w:trPr>
        <w:tc>
          <w:tcPr>
            <w:tcW w:w="4508" w:type="dxa"/>
          </w:tcPr>
          <w:p w14:paraId="4C2ED762" w14:textId="77777777" w:rsidR="00330581" w:rsidRDefault="00000000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5" w:type="dxa"/>
          </w:tcPr>
          <w:p w14:paraId="3C09B141" w14:textId="77777777" w:rsidR="00330581" w:rsidRDefault="00000000">
            <w:pPr>
              <w:pStyle w:val="TableParagraph"/>
              <w:spacing w:line="251" w:lineRule="exact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2625D1E7" w14:textId="77777777" w:rsidR="00330581" w:rsidRDefault="00330581">
      <w:pPr>
        <w:pStyle w:val="BodyText"/>
        <w:spacing w:before="154"/>
        <w:rPr>
          <w:b/>
          <w:sz w:val="24"/>
        </w:rPr>
      </w:pPr>
    </w:p>
    <w:p w14:paraId="13F24C7C" w14:textId="77777777" w:rsidR="00330581" w:rsidRDefault="00000000">
      <w:pPr>
        <w:pStyle w:val="Heading1"/>
        <w:spacing w:before="1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516CE20D" w14:textId="77777777" w:rsidR="00330581" w:rsidRDefault="00000000">
      <w:pPr>
        <w:pStyle w:val="BodyText"/>
        <w:spacing w:before="180"/>
        <w:ind w:left="165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5928DE9E" w14:textId="77777777" w:rsidR="00330581" w:rsidRDefault="00330581">
      <w:pPr>
        <w:pStyle w:val="BodyText"/>
        <w:spacing w:before="3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5250"/>
      </w:tblGrid>
      <w:tr w:rsidR="00330581" w14:paraId="3AE34D26" w14:textId="77777777">
        <w:trPr>
          <w:trHeight w:val="333"/>
        </w:trPr>
        <w:tc>
          <w:tcPr>
            <w:tcW w:w="926" w:type="dxa"/>
          </w:tcPr>
          <w:p w14:paraId="0FF141B2" w14:textId="77777777" w:rsidR="00330581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35720B87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250" w:type="dxa"/>
          </w:tcPr>
          <w:p w14:paraId="733106EB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330581" w14:paraId="11CA961E" w14:textId="77777777">
        <w:trPr>
          <w:trHeight w:val="537"/>
        </w:trPr>
        <w:tc>
          <w:tcPr>
            <w:tcW w:w="926" w:type="dxa"/>
          </w:tcPr>
          <w:p w14:paraId="3D13744F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2E61DBCF" w14:textId="77777777" w:rsidR="00330581" w:rsidRDefault="00000000">
            <w:pPr>
              <w:pStyle w:val="TableParagraph"/>
              <w:spacing w:before="42" w:line="240" w:lineRule="auto"/>
              <w:ind w:left="153"/>
            </w:pPr>
            <w:r>
              <w:t>Data</w:t>
            </w:r>
            <w:r>
              <w:rPr>
                <w:spacing w:val="-2"/>
              </w:rPr>
              <w:t xml:space="preserve"> Upload</w:t>
            </w:r>
          </w:p>
        </w:tc>
        <w:tc>
          <w:tcPr>
            <w:tcW w:w="5250" w:type="dxa"/>
          </w:tcPr>
          <w:p w14:paraId="7B3A5742" w14:textId="77777777" w:rsidR="00330581" w:rsidRDefault="00000000">
            <w:pPr>
              <w:pStyle w:val="TableParagraph"/>
            </w:pPr>
            <w:r>
              <w:t>Upload</w:t>
            </w:r>
            <w:r>
              <w:rPr>
                <w:spacing w:val="-7"/>
              </w:rPr>
              <w:t xml:space="preserve"> </w:t>
            </w:r>
            <w:r>
              <w:t>dataset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(CSV/Excel)</w:t>
            </w:r>
          </w:p>
          <w:p w14:paraId="08326EA0" w14:textId="77777777" w:rsidR="00330581" w:rsidRDefault="00000000">
            <w:pPr>
              <w:pStyle w:val="TableParagraph"/>
              <w:spacing w:line="252" w:lineRule="exact"/>
            </w:pPr>
            <w:r>
              <w:t>Validate</w:t>
            </w:r>
            <w:r>
              <w:rPr>
                <w:spacing w:val="-3"/>
              </w:rPr>
              <w:t xml:space="preserve"> </w:t>
            </w:r>
            <w:r>
              <w:t>file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type/format</w:t>
            </w:r>
          </w:p>
        </w:tc>
      </w:tr>
      <w:tr w:rsidR="00330581" w14:paraId="0ADF776B" w14:textId="77777777">
        <w:trPr>
          <w:trHeight w:val="537"/>
        </w:trPr>
        <w:tc>
          <w:tcPr>
            <w:tcW w:w="926" w:type="dxa"/>
          </w:tcPr>
          <w:p w14:paraId="23EDB3E6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711B3E77" w14:textId="77777777" w:rsidR="00330581" w:rsidRDefault="00000000">
            <w:pPr>
              <w:pStyle w:val="TableParagraph"/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Cleaning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Preparation</w:t>
            </w:r>
          </w:p>
        </w:tc>
        <w:tc>
          <w:tcPr>
            <w:tcW w:w="5250" w:type="dxa"/>
          </w:tcPr>
          <w:p w14:paraId="3D38591C" w14:textId="77777777" w:rsidR="00330581" w:rsidRDefault="00000000">
            <w:pPr>
              <w:pStyle w:val="TableParagraph"/>
            </w:pPr>
            <w:r>
              <w:t>Handle</w:t>
            </w:r>
            <w:r>
              <w:rPr>
                <w:spacing w:val="-8"/>
              </w:rPr>
              <w:t xml:space="preserve"> </w:t>
            </w:r>
            <w:r>
              <w:t>missing/null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values</w:t>
            </w:r>
          </w:p>
          <w:p w14:paraId="35BF6702" w14:textId="77777777" w:rsidR="00330581" w:rsidRDefault="00000000">
            <w:pPr>
              <w:pStyle w:val="TableParagraph"/>
              <w:spacing w:line="252" w:lineRule="exact"/>
            </w:pPr>
            <w:r>
              <w:t>Create</w:t>
            </w:r>
            <w:r>
              <w:rPr>
                <w:spacing w:val="-7"/>
              </w:rPr>
              <w:t xml:space="preserve"> </w:t>
            </w:r>
            <w:r>
              <w:t>calculated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fields</w:t>
            </w:r>
          </w:p>
        </w:tc>
      </w:tr>
      <w:tr w:rsidR="00330581" w14:paraId="7DC5E14B" w14:textId="77777777">
        <w:trPr>
          <w:trHeight w:val="469"/>
        </w:trPr>
        <w:tc>
          <w:tcPr>
            <w:tcW w:w="926" w:type="dxa"/>
          </w:tcPr>
          <w:p w14:paraId="39F5067C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080688E2" w14:textId="77777777" w:rsidR="00330581" w:rsidRDefault="00000000">
            <w:pPr>
              <w:pStyle w:val="TableParagraph"/>
              <w:spacing w:before="42" w:line="240" w:lineRule="auto"/>
              <w:ind w:left="153"/>
            </w:pPr>
            <w:r>
              <w:rPr>
                <w:spacing w:val="-2"/>
              </w:rPr>
              <w:t>Visualization</w:t>
            </w:r>
          </w:p>
        </w:tc>
        <w:tc>
          <w:tcPr>
            <w:tcW w:w="5250" w:type="dxa"/>
          </w:tcPr>
          <w:p w14:paraId="7DBE04AA" w14:textId="77777777" w:rsidR="00330581" w:rsidRDefault="00000000">
            <w:pPr>
              <w:pStyle w:val="TableParagraph"/>
            </w:pP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charts:</w:t>
            </w:r>
            <w:r>
              <w:rPr>
                <w:spacing w:val="-5"/>
              </w:rPr>
              <w:t xml:space="preserve"> </w:t>
            </w:r>
            <w:r>
              <w:t>house</w:t>
            </w:r>
            <w:r>
              <w:rPr>
                <w:spacing w:val="-4"/>
              </w:rPr>
              <w:t xml:space="preserve"> </w:t>
            </w:r>
            <w:r>
              <w:t>age,</w:t>
            </w:r>
            <w:r>
              <w:rPr>
                <w:spacing w:val="-5"/>
              </w:rPr>
              <w:t xml:space="preserve"> </w:t>
            </w:r>
            <w:r>
              <w:t>renovation,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features</w:t>
            </w:r>
          </w:p>
        </w:tc>
      </w:tr>
      <w:tr w:rsidR="00330581" w14:paraId="2099BD80" w14:textId="77777777">
        <w:trPr>
          <w:trHeight w:val="537"/>
        </w:trPr>
        <w:tc>
          <w:tcPr>
            <w:tcW w:w="926" w:type="dxa"/>
          </w:tcPr>
          <w:p w14:paraId="2B60FE0C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42FED951" w14:textId="77777777" w:rsidR="00330581" w:rsidRDefault="00000000">
            <w:pPr>
              <w:pStyle w:val="TableParagraph"/>
            </w:pPr>
            <w:r>
              <w:t>Dashboard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Interaction</w:t>
            </w:r>
          </w:p>
        </w:tc>
        <w:tc>
          <w:tcPr>
            <w:tcW w:w="5250" w:type="dxa"/>
          </w:tcPr>
          <w:p w14:paraId="45E3D2CA" w14:textId="77777777" w:rsidR="00330581" w:rsidRDefault="00000000">
            <w:pPr>
              <w:pStyle w:val="TableParagraph"/>
            </w:pPr>
            <w:r>
              <w:t>Add</w:t>
            </w:r>
            <w:r>
              <w:rPr>
                <w:spacing w:val="-6"/>
              </w:rPr>
              <w:t xml:space="preserve"> </w:t>
            </w:r>
            <w:r>
              <w:t>filters</w:t>
            </w:r>
            <w:r>
              <w:rPr>
                <w:spacing w:val="-4"/>
              </w:rPr>
              <w:t xml:space="preserve"> </w:t>
            </w:r>
            <w:r>
              <w:t>(year,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bedrooms)</w:t>
            </w:r>
          </w:p>
          <w:p w14:paraId="501A6B78" w14:textId="77777777" w:rsidR="00330581" w:rsidRDefault="00000000">
            <w:pPr>
              <w:pStyle w:val="TableParagraph"/>
              <w:spacing w:line="252" w:lineRule="exact"/>
            </w:pPr>
            <w:r>
              <w:t>Allow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download/export</w:t>
            </w:r>
          </w:p>
        </w:tc>
      </w:tr>
      <w:tr w:rsidR="00330581" w14:paraId="76F12371" w14:textId="77777777">
        <w:trPr>
          <w:trHeight w:val="537"/>
        </w:trPr>
        <w:tc>
          <w:tcPr>
            <w:tcW w:w="926" w:type="dxa"/>
          </w:tcPr>
          <w:p w14:paraId="4507A859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14:paraId="51D237CC" w14:textId="77777777" w:rsidR="00330581" w:rsidRDefault="00000000">
            <w:pPr>
              <w:pStyle w:val="TableParagraph"/>
            </w:pP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  <w:tc>
          <w:tcPr>
            <w:tcW w:w="5250" w:type="dxa"/>
          </w:tcPr>
          <w:p w14:paraId="08B3624E" w14:textId="77777777" w:rsidR="00330581" w:rsidRDefault="00000000">
            <w:pPr>
              <w:pStyle w:val="TableParagraph"/>
            </w:pPr>
            <w:r>
              <w:t>Test</w:t>
            </w:r>
            <w:r>
              <w:rPr>
                <w:spacing w:val="-1"/>
              </w:rPr>
              <w:t xml:space="preserve"> </w:t>
            </w:r>
            <w:r>
              <w:t>load</w:t>
            </w:r>
            <w:r>
              <w:rPr>
                <w:spacing w:val="-5"/>
              </w:rPr>
              <w:t xml:space="preserve"> </w:t>
            </w:r>
            <w:r>
              <w:t>time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performance</w:t>
            </w:r>
          </w:p>
          <w:p w14:paraId="64CF11F7" w14:textId="77777777" w:rsidR="00330581" w:rsidRDefault="00000000">
            <w:pPr>
              <w:pStyle w:val="TableParagraph"/>
              <w:spacing w:line="252" w:lineRule="exact"/>
            </w:pPr>
            <w:r>
              <w:t>Verify</w:t>
            </w:r>
            <w:r>
              <w:rPr>
                <w:spacing w:val="-4"/>
              </w:rPr>
              <w:t xml:space="preserve"> </w:t>
            </w:r>
            <w:r>
              <w:t>filter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responsiveness</w:t>
            </w:r>
          </w:p>
        </w:tc>
      </w:tr>
      <w:tr w:rsidR="00330581" w14:paraId="2ABF1B41" w14:textId="77777777">
        <w:trPr>
          <w:trHeight w:val="537"/>
        </w:trPr>
        <w:tc>
          <w:tcPr>
            <w:tcW w:w="926" w:type="dxa"/>
          </w:tcPr>
          <w:p w14:paraId="1BE9A9C7" w14:textId="77777777" w:rsidR="00330581" w:rsidRDefault="00000000">
            <w:pPr>
              <w:pStyle w:val="TableParagraph"/>
              <w:spacing w:before="42" w:line="240" w:lineRule="auto"/>
              <w:ind w:left="153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14:paraId="6E22F75B" w14:textId="77777777" w:rsidR="00330581" w:rsidRDefault="00000000">
            <w:pPr>
              <w:pStyle w:val="TableParagraph"/>
              <w:spacing w:before="42" w:line="240" w:lineRule="auto"/>
              <w:ind w:left="153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  <w:spacing w:val="-2"/>
              </w:rPr>
              <w:t>Publishing</w:t>
            </w:r>
          </w:p>
        </w:tc>
        <w:tc>
          <w:tcPr>
            <w:tcW w:w="5250" w:type="dxa"/>
          </w:tcPr>
          <w:p w14:paraId="4E784383" w14:textId="77777777" w:rsidR="00330581" w:rsidRDefault="00000000">
            <w:pPr>
              <w:pStyle w:val="TableParagraph"/>
              <w:spacing w:line="266" w:lineRule="exact"/>
            </w:pPr>
            <w:r>
              <w:t>Publish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Tableau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Public</w:t>
            </w:r>
          </w:p>
          <w:p w14:paraId="76C2D054" w14:textId="77777777" w:rsidR="00330581" w:rsidRDefault="00000000">
            <w:pPr>
              <w:pStyle w:val="TableParagraph"/>
              <w:spacing w:line="252" w:lineRule="exact"/>
            </w:pPr>
            <w:r>
              <w:t>Enable</w:t>
            </w:r>
            <w:r>
              <w:rPr>
                <w:spacing w:val="-7"/>
              </w:rPr>
              <w:t xml:space="preserve"> </w:t>
            </w:r>
            <w:r>
              <w:t>embed/share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features</w:t>
            </w:r>
          </w:p>
        </w:tc>
      </w:tr>
    </w:tbl>
    <w:p w14:paraId="00856675" w14:textId="77777777" w:rsidR="00330581" w:rsidRDefault="00330581">
      <w:pPr>
        <w:pStyle w:val="BodyText"/>
      </w:pPr>
    </w:p>
    <w:p w14:paraId="18B841D1" w14:textId="77777777" w:rsidR="00330581" w:rsidRDefault="00330581">
      <w:pPr>
        <w:pStyle w:val="BodyText"/>
      </w:pPr>
    </w:p>
    <w:p w14:paraId="6FC1A1F3" w14:textId="77777777" w:rsidR="00330581" w:rsidRDefault="00330581">
      <w:pPr>
        <w:pStyle w:val="BodyText"/>
      </w:pPr>
    </w:p>
    <w:p w14:paraId="726EE75D" w14:textId="77777777" w:rsidR="00330581" w:rsidRDefault="00330581">
      <w:pPr>
        <w:pStyle w:val="BodyText"/>
      </w:pPr>
    </w:p>
    <w:p w14:paraId="23AEDB97" w14:textId="77777777" w:rsidR="00330581" w:rsidRDefault="00330581">
      <w:pPr>
        <w:pStyle w:val="BodyText"/>
        <w:spacing w:before="5"/>
      </w:pPr>
    </w:p>
    <w:p w14:paraId="062AECA0" w14:textId="77777777" w:rsidR="00330581" w:rsidRDefault="00000000">
      <w:pPr>
        <w:pStyle w:val="Heading1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37C47584" w14:textId="77777777" w:rsidR="00330581" w:rsidRDefault="00000000">
      <w:pPr>
        <w:pStyle w:val="BodyText"/>
        <w:spacing w:before="180"/>
        <w:ind w:left="165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06DD160F" w14:textId="77777777" w:rsidR="00330581" w:rsidRDefault="00330581">
      <w:pPr>
        <w:pStyle w:val="BodyText"/>
        <w:spacing w:before="3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330581" w14:paraId="13EE5EB4" w14:textId="77777777">
        <w:trPr>
          <w:trHeight w:val="333"/>
        </w:trPr>
        <w:tc>
          <w:tcPr>
            <w:tcW w:w="926" w:type="dxa"/>
          </w:tcPr>
          <w:p w14:paraId="6AA3ED67" w14:textId="77777777" w:rsidR="00330581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2DD76BD9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3C513F18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330581" w14:paraId="4EC410FA" w14:textId="77777777">
        <w:trPr>
          <w:trHeight w:val="537"/>
        </w:trPr>
        <w:tc>
          <w:tcPr>
            <w:tcW w:w="926" w:type="dxa"/>
          </w:tcPr>
          <w:p w14:paraId="3AB3D0D8" w14:textId="77777777" w:rsidR="00330581" w:rsidRDefault="00000000">
            <w:pPr>
              <w:pStyle w:val="TableParagraph"/>
              <w:spacing w:line="266" w:lineRule="exact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1F5FC3D0" w14:textId="77777777" w:rsidR="00330581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35" w:type="dxa"/>
          </w:tcPr>
          <w:p w14:paraId="37E7D822" w14:textId="77777777" w:rsidR="00330581" w:rsidRDefault="00000000">
            <w:pPr>
              <w:pStyle w:val="TableParagraph"/>
              <w:spacing w:line="266" w:lineRule="exact"/>
            </w:pPr>
            <w:r>
              <w:t>Dashboard</w:t>
            </w:r>
            <w:r>
              <w:rPr>
                <w:spacing w:val="-10"/>
              </w:rPr>
              <w:t xml:space="preserve"> </w:t>
            </w:r>
            <w:r>
              <w:t>must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user-friendly,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clear</w:t>
            </w:r>
          </w:p>
          <w:p w14:paraId="545B5476" w14:textId="77777777" w:rsidR="00330581" w:rsidRDefault="00000000">
            <w:pPr>
              <w:pStyle w:val="TableParagraph"/>
              <w:spacing w:line="252" w:lineRule="exact"/>
            </w:pPr>
            <w:r>
              <w:t>navigation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</w:tr>
      <w:tr w:rsidR="00330581" w14:paraId="78FE6A1B" w14:textId="77777777">
        <w:trPr>
          <w:trHeight w:val="537"/>
        </w:trPr>
        <w:tc>
          <w:tcPr>
            <w:tcW w:w="926" w:type="dxa"/>
          </w:tcPr>
          <w:p w14:paraId="52CC260E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7CDCBBC0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35" w:type="dxa"/>
          </w:tcPr>
          <w:p w14:paraId="3B1BBEB2" w14:textId="77777777" w:rsidR="00330581" w:rsidRDefault="00000000">
            <w:pPr>
              <w:pStyle w:val="TableParagraph"/>
            </w:pPr>
            <w:r>
              <w:t>Uploaded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protected</w:t>
            </w:r>
            <w:r>
              <w:rPr>
                <w:spacing w:val="-4"/>
              </w:rPr>
              <w:t xml:space="preserve"> from</w:t>
            </w:r>
          </w:p>
          <w:p w14:paraId="326F7594" w14:textId="77777777" w:rsidR="00330581" w:rsidRDefault="00000000">
            <w:pPr>
              <w:pStyle w:val="TableParagraph"/>
              <w:spacing w:line="252" w:lineRule="exact"/>
            </w:pPr>
            <w:r>
              <w:t>unauthorized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</w:tr>
      <w:tr w:rsidR="00330581" w14:paraId="6A6431C8" w14:textId="77777777">
        <w:trPr>
          <w:trHeight w:val="537"/>
        </w:trPr>
        <w:tc>
          <w:tcPr>
            <w:tcW w:w="926" w:type="dxa"/>
          </w:tcPr>
          <w:p w14:paraId="5339889D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14:paraId="613AE425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35" w:type="dxa"/>
          </w:tcPr>
          <w:p w14:paraId="2B4F5BF9" w14:textId="77777777" w:rsidR="00330581" w:rsidRDefault="00000000">
            <w:pPr>
              <w:pStyle w:val="TableParagraph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accurate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consistent</w:t>
            </w:r>
          </w:p>
          <w:p w14:paraId="1E8834F4" w14:textId="77777777" w:rsidR="00330581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visualizations</w:t>
            </w:r>
          </w:p>
        </w:tc>
      </w:tr>
      <w:tr w:rsidR="00330581" w14:paraId="4776D7B5" w14:textId="77777777">
        <w:trPr>
          <w:trHeight w:val="537"/>
        </w:trPr>
        <w:tc>
          <w:tcPr>
            <w:tcW w:w="926" w:type="dxa"/>
          </w:tcPr>
          <w:p w14:paraId="20D6A7E4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14:paraId="65F38E52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35" w:type="dxa"/>
          </w:tcPr>
          <w:p w14:paraId="4BA7DE58" w14:textId="77777777" w:rsidR="00330581" w:rsidRDefault="00000000">
            <w:pPr>
              <w:pStyle w:val="TableParagraph"/>
            </w:pP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load</w:t>
            </w:r>
            <w:r>
              <w:rPr>
                <w:spacing w:val="-4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seconds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filters</w:t>
            </w:r>
          </w:p>
          <w:p w14:paraId="0209A7CB" w14:textId="77777777" w:rsidR="00330581" w:rsidRDefault="00000000">
            <w:pPr>
              <w:pStyle w:val="TableParagraph"/>
              <w:spacing w:line="252" w:lineRule="exact"/>
            </w:pPr>
            <w:r>
              <w:rPr>
                <w:spacing w:val="-2"/>
              </w:rPr>
              <w:t>applied</w:t>
            </w:r>
          </w:p>
        </w:tc>
      </w:tr>
      <w:tr w:rsidR="00330581" w14:paraId="0B004130" w14:textId="77777777">
        <w:trPr>
          <w:trHeight w:val="537"/>
        </w:trPr>
        <w:tc>
          <w:tcPr>
            <w:tcW w:w="926" w:type="dxa"/>
          </w:tcPr>
          <w:p w14:paraId="353E271B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14:paraId="2C6EF3F4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35" w:type="dxa"/>
          </w:tcPr>
          <w:p w14:paraId="37919382" w14:textId="77777777" w:rsidR="00330581" w:rsidRDefault="00000000">
            <w:pPr>
              <w:pStyle w:val="TableParagraph"/>
            </w:pPr>
            <w:r>
              <w:t>Dashboard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accessible</w:t>
            </w:r>
            <w:r>
              <w:rPr>
                <w:spacing w:val="-4"/>
              </w:rPr>
              <w:t xml:space="preserve"> </w:t>
            </w:r>
            <w:r>
              <w:t>online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via</w:t>
            </w:r>
          </w:p>
          <w:p w14:paraId="66D4C115" w14:textId="77777777" w:rsidR="00330581" w:rsidRDefault="00000000">
            <w:pPr>
              <w:pStyle w:val="TableParagraph"/>
              <w:spacing w:line="252" w:lineRule="exact"/>
            </w:pPr>
            <w:r>
              <w:t>Tableau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Public</w:t>
            </w:r>
          </w:p>
        </w:tc>
      </w:tr>
      <w:tr w:rsidR="00330581" w14:paraId="61BC0F79" w14:textId="77777777">
        <w:trPr>
          <w:trHeight w:val="806"/>
        </w:trPr>
        <w:tc>
          <w:tcPr>
            <w:tcW w:w="926" w:type="dxa"/>
          </w:tcPr>
          <w:p w14:paraId="23D179E6" w14:textId="77777777" w:rsidR="00330581" w:rsidRDefault="00000000">
            <w:pPr>
              <w:pStyle w:val="TableParagraph"/>
              <w:ind w:left="107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14:paraId="363E2D85" w14:textId="77777777" w:rsidR="00330581" w:rsidRDefault="00000000">
            <w:pPr>
              <w:pStyle w:val="TableParagraph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14:paraId="0A650D4E" w14:textId="77777777" w:rsidR="00330581" w:rsidRDefault="00000000">
            <w:pPr>
              <w:pStyle w:val="TableParagraph"/>
              <w:spacing w:line="240" w:lineRule="auto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support</w:t>
            </w:r>
            <w:r>
              <w:rPr>
                <w:spacing w:val="-7"/>
              </w:rPr>
              <w:t xml:space="preserve"> </w:t>
            </w:r>
            <w:r>
              <w:t>future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expansion</w:t>
            </w:r>
            <w:r>
              <w:rPr>
                <w:spacing w:val="-8"/>
              </w:rPr>
              <w:t xml:space="preserve"> </w:t>
            </w:r>
            <w:r>
              <w:t>or new visualization requirements</w:t>
            </w:r>
          </w:p>
        </w:tc>
      </w:tr>
    </w:tbl>
    <w:p w14:paraId="06AA8042" w14:textId="77777777" w:rsidR="00AD1EA3" w:rsidRDefault="00AD1EA3"/>
    <w:sectPr w:rsidR="00AD1EA3">
      <w:type w:val="continuous"/>
      <w:pgSz w:w="11910" w:h="16840"/>
      <w:pgMar w:top="80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81"/>
    <w:rsid w:val="00330581"/>
    <w:rsid w:val="00386ED2"/>
    <w:rsid w:val="005106E5"/>
    <w:rsid w:val="00AD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D75F"/>
  <w15:docId w15:val="{9A23BDB3-9AF3-4479-8C2B-A9F3BC06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right="13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2</cp:revision>
  <dcterms:created xsi:type="dcterms:W3CDTF">2026-03-12T08:30:00Z</dcterms:created>
  <dcterms:modified xsi:type="dcterms:W3CDTF">2026-03-12T08:30:00Z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3b42b565-270f-4248-ad54-7055ad28a6f8</vt:lpwstr>
  </property>
</Properties>
</file>