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4E07" w14:textId="77777777" w:rsidR="00907A5B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(Architecture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14:paraId="325F2C46" w14:textId="77777777" w:rsidR="00907A5B" w:rsidRDefault="00907A5B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907A5B" w14:paraId="50E49DEB" w14:textId="77777777">
        <w:trPr>
          <w:trHeight w:val="434"/>
        </w:trPr>
        <w:tc>
          <w:tcPr>
            <w:tcW w:w="4508" w:type="dxa"/>
          </w:tcPr>
          <w:p w14:paraId="08324915" w14:textId="77777777" w:rsidR="00907A5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0C2A6154" w14:textId="73C14CB8" w:rsidR="00907A5B" w:rsidRDefault="007C09FC">
            <w:pPr>
              <w:pStyle w:val="TableParagraph"/>
              <w:ind w:left="109"/>
            </w:pPr>
            <w:r>
              <w:t>12 March 2026</w:t>
            </w:r>
          </w:p>
        </w:tc>
      </w:tr>
      <w:tr w:rsidR="00907A5B" w14:paraId="10AC2CB0" w14:textId="77777777">
        <w:trPr>
          <w:trHeight w:val="431"/>
        </w:trPr>
        <w:tc>
          <w:tcPr>
            <w:tcW w:w="4508" w:type="dxa"/>
          </w:tcPr>
          <w:p w14:paraId="6D8B285E" w14:textId="77777777" w:rsidR="00907A5B" w:rsidRDefault="00000000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0E98A2DA" w14:textId="4A6B8B3E" w:rsidR="00907A5B" w:rsidRDefault="007C09FC" w:rsidP="007C09FC">
            <w:pPr>
              <w:pStyle w:val="TableParagraph"/>
              <w:ind w:left="0"/>
            </w:pPr>
            <w:r>
              <w:rPr>
                <w:spacing w:val="-2"/>
              </w:rPr>
              <w:t xml:space="preserve"> </w:t>
            </w:r>
            <w:r w:rsidRPr="007C09FC">
              <w:rPr>
                <w:spacing w:val="-2"/>
              </w:rPr>
              <w:t>6997f7cc05fb21b07dca82fd</w:t>
            </w:r>
          </w:p>
        </w:tc>
      </w:tr>
      <w:tr w:rsidR="00907A5B" w14:paraId="6BE29684" w14:textId="77777777">
        <w:trPr>
          <w:trHeight w:val="978"/>
        </w:trPr>
        <w:tc>
          <w:tcPr>
            <w:tcW w:w="4508" w:type="dxa"/>
          </w:tcPr>
          <w:p w14:paraId="383B04D9" w14:textId="77777777" w:rsidR="00907A5B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4B35D96A" w14:textId="77777777" w:rsidR="00907A5B" w:rsidRDefault="00000000">
            <w:pPr>
              <w:pStyle w:val="TableParagraph"/>
              <w:spacing w:before="2" w:line="259" w:lineRule="auto"/>
              <w:ind w:left="109" w:right="135"/>
            </w:pPr>
            <w:r>
              <w:t>Visualizing Housing Market Trends: An Analysis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Sale</w:t>
            </w:r>
            <w:r>
              <w:rPr>
                <w:spacing w:val="-6"/>
              </w:rPr>
              <w:t xml:space="preserve"> </w:t>
            </w:r>
            <w:r>
              <w:t>Prices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Features</w:t>
            </w:r>
            <w:r>
              <w:rPr>
                <w:spacing w:val="-6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Tableau</w:t>
            </w:r>
          </w:p>
        </w:tc>
      </w:tr>
      <w:tr w:rsidR="00907A5B" w14:paraId="4F171846" w14:textId="77777777">
        <w:trPr>
          <w:trHeight w:val="434"/>
        </w:trPr>
        <w:tc>
          <w:tcPr>
            <w:tcW w:w="4508" w:type="dxa"/>
          </w:tcPr>
          <w:p w14:paraId="6EB52C14" w14:textId="77777777" w:rsidR="00907A5B" w:rsidRDefault="0000000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3768EB49" w14:textId="77777777" w:rsidR="00907A5B" w:rsidRDefault="00000000">
            <w:pPr>
              <w:pStyle w:val="TableParagraph"/>
              <w:ind w:left="109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40B1D95" w14:textId="77777777" w:rsidR="00907A5B" w:rsidRDefault="00907A5B">
      <w:pPr>
        <w:pStyle w:val="BodyText"/>
        <w:spacing w:before="157"/>
        <w:rPr>
          <w:rFonts w:ascii="Arial"/>
          <w:b/>
          <w:sz w:val="24"/>
        </w:rPr>
      </w:pPr>
    </w:p>
    <w:p w14:paraId="797AA309" w14:textId="77777777" w:rsidR="00907A5B" w:rsidRDefault="00000000">
      <w:pPr>
        <w:pStyle w:val="Heading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Architecture:</w:t>
      </w:r>
    </w:p>
    <w:p w14:paraId="70CD7C2A" w14:textId="77777777" w:rsidR="00907A5B" w:rsidRDefault="00000000">
      <w:pPr>
        <w:pStyle w:val="BodyText"/>
        <w:spacing w:before="184" w:line="256" w:lineRule="auto"/>
        <w:ind w:left="307" w:right="254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Deliverable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shall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include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architectural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diagram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below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information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per the table1 &amp; table 2</w:t>
      </w:r>
    </w:p>
    <w:p w14:paraId="162146AE" w14:textId="77777777" w:rsidR="00907A5B" w:rsidRDefault="00000000">
      <w:pPr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159CF06A" wp14:editId="40BFCCF4">
            <wp:simplePos x="0" y="0"/>
            <wp:positionH relativeFrom="page">
              <wp:posOffset>914400</wp:posOffset>
            </wp:positionH>
            <wp:positionV relativeFrom="paragraph">
              <wp:posOffset>111297</wp:posOffset>
            </wp:positionV>
            <wp:extent cx="5663018" cy="2446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1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13896" w14:textId="77777777" w:rsidR="00907A5B" w:rsidRDefault="00907A5B">
      <w:pPr>
        <w:spacing w:before="200"/>
      </w:pPr>
    </w:p>
    <w:p w14:paraId="65048EE2" w14:textId="77777777" w:rsidR="00907A5B" w:rsidRDefault="00000000">
      <w:pPr>
        <w:pStyle w:val="Heading1"/>
      </w:pPr>
      <w:r>
        <w:t>Table-1: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</w:p>
    <w:p w14:paraId="7AEA5D5F" w14:textId="77777777" w:rsidR="00907A5B" w:rsidRDefault="00000000">
      <w:pPr>
        <w:tabs>
          <w:tab w:val="left" w:pos="2928"/>
          <w:tab w:val="left" w:pos="6579"/>
        </w:tabs>
        <w:spacing w:before="224"/>
        <w:ind w:left="353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S.No</w:t>
      </w:r>
      <w:proofErr w:type="spellEnd"/>
      <w:proofErr w:type="gram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Component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Description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Technology</w:t>
      </w:r>
    </w:p>
    <w:p w14:paraId="0C0D0D96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  <w:tab w:val="left" w:pos="6579"/>
        </w:tabs>
        <w:spacing w:before="246" w:line="325" w:lineRule="exact"/>
        <w:ind w:hanging="561"/>
        <w:rPr>
          <w:rFonts w:ascii="Arial MT"/>
        </w:rPr>
      </w:pPr>
      <w:r>
        <w:rPr>
          <w:rFonts w:ascii="Arial MT"/>
        </w:rPr>
        <w:t>User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Interface</w:t>
      </w:r>
      <w:r>
        <w:rPr>
          <w:rFonts w:ascii="Arial MT"/>
        </w:rPr>
        <w:tab/>
        <w:t>Web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access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visual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dashboards</w:t>
      </w:r>
      <w:r>
        <w:rPr>
          <w:rFonts w:ascii="Arial MT"/>
        </w:rPr>
        <w:tab/>
      </w:r>
      <w:r>
        <w:rPr>
          <w:rFonts w:ascii="Arial MT"/>
          <w:position w:val="13"/>
        </w:rPr>
        <w:t>Web</w:t>
      </w:r>
      <w:r>
        <w:rPr>
          <w:rFonts w:ascii="Arial MT"/>
          <w:spacing w:val="-5"/>
          <w:position w:val="13"/>
        </w:rPr>
        <w:t xml:space="preserve"> </w:t>
      </w:r>
      <w:r>
        <w:rPr>
          <w:rFonts w:ascii="Arial MT"/>
          <w:position w:val="13"/>
        </w:rPr>
        <w:t>UI</w:t>
      </w:r>
      <w:r>
        <w:rPr>
          <w:rFonts w:ascii="Arial MT"/>
          <w:spacing w:val="-3"/>
          <w:position w:val="13"/>
        </w:rPr>
        <w:t xml:space="preserve"> </w:t>
      </w:r>
      <w:r>
        <w:rPr>
          <w:rFonts w:ascii="Arial MT"/>
          <w:position w:val="13"/>
        </w:rPr>
        <w:t>using</w:t>
      </w:r>
      <w:r>
        <w:rPr>
          <w:rFonts w:ascii="Arial MT"/>
          <w:spacing w:val="-2"/>
          <w:position w:val="13"/>
        </w:rPr>
        <w:t xml:space="preserve"> Tableau</w:t>
      </w:r>
    </w:p>
    <w:p w14:paraId="6BCEE192" w14:textId="77777777" w:rsidR="00907A5B" w:rsidRDefault="00000000">
      <w:pPr>
        <w:pStyle w:val="BodyText"/>
        <w:spacing w:line="195" w:lineRule="exact"/>
        <w:ind w:right="2461"/>
        <w:jc w:val="right"/>
        <w:rPr>
          <w:rFonts w:ascii="Arial MT"/>
        </w:rPr>
      </w:pPr>
      <w:r>
        <w:rPr>
          <w:rFonts w:ascii="Arial MT"/>
          <w:spacing w:val="-2"/>
        </w:rPr>
        <w:t>Public</w:t>
      </w:r>
    </w:p>
    <w:p w14:paraId="7AB09313" w14:textId="77777777" w:rsidR="00907A5B" w:rsidRDefault="00907A5B">
      <w:pPr>
        <w:spacing w:before="11"/>
        <w:rPr>
          <w:sz w:val="12"/>
        </w:rPr>
      </w:pPr>
    </w:p>
    <w:p w14:paraId="6307359D" w14:textId="77777777" w:rsidR="00907A5B" w:rsidRDefault="00907A5B">
      <w:pPr>
        <w:rPr>
          <w:sz w:val="12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26A0AFAA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</w:tabs>
        <w:spacing w:before="118" w:line="163" w:lineRule="auto"/>
        <w:ind w:hanging="561"/>
        <w:rPr>
          <w:rFonts w:ascii="Arial MT"/>
          <w:position w:val="-12"/>
        </w:rPr>
      </w:pPr>
      <w:r>
        <w:rPr>
          <w:rFonts w:ascii="Arial MT"/>
          <w:position w:val="-12"/>
        </w:rPr>
        <w:t>Application</w:t>
      </w:r>
      <w:r>
        <w:rPr>
          <w:rFonts w:ascii="Arial MT"/>
          <w:spacing w:val="-6"/>
          <w:position w:val="-12"/>
        </w:rPr>
        <w:t xml:space="preserve"> </w:t>
      </w:r>
      <w:r>
        <w:rPr>
          <w:rFonts w:ascii="Arial MT"/>
          <w:position w:val="-12"/>
        </w:rPr>
        <w:t>Logic-1</w:t>
      </w:r>
      <w:r>
        <w:rPr>
          <w:rFonts w:ascii="Arial MT"/>
          <w:spacing w:val="76"/>
          <w:position w:val="-12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pre-cleaning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5"/>
        </w:rPr>
        <w:t>and</w:t>
      </w:r>
    </w:p>
    <w:p w14:paraId="7D7FC83F" w14:textId="77777777" w:rsidR="00907A5B" w:rsidRDefault="00000000">
      <w:pPr>
        <w:pStyle w:val="BodyText"/>
        <w:spacing w:line="198" w:lineRule="exact"/>
        <w:ind w:left="2928"/>
        <w:rPr>
          <w:rFonts w:ascii="Arial MT"/>
        </w:rPr>
      </w:pPr>
      <w:r>
        <w:rPr>
          <w:rFonts w:ascii="Arial MT"/>
          <w:spacing w:val="-2"/>
        </w:rPr>
        <w:t>transformation</w:t>
      </w:r>
    </w:p>
    <w:p w14:paraId="2A3221A2" w14:textId="77777777" w:rsidR="00907A5B" w:rsidRDefault="00907A5B">
      <w:pPr>
        <w:spacing w:before="15"/>
      </w:pPr>
    </w:p>
    <w:p w14:paraId="60410A5C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</w:tabs>
        <w:spacing w:before="0" w:line="160" w:lineRule="auto"/>
        <w:ind w:hanging="561"/>
        <w:rPr>
          <w:rFonts w:ascii="Arial MT"/>
          <w:position w:val="-12"/>
        </w:rPr>
      </w:pPr>
      <w:r>
        <w:rPr>
          <w:rFonts w:ascii="Arial MT"/>
          <w:position w:val="-12"/>
        </w:rPr>
        <w:t>Application</w:t>
      </w:r>
      <w:r>
        <w:rPr>
          <w:rFonts w:ascii="Arial MT"/>
          <w:spacing w:val="-6"/>
          <w:position w:val="-12"/>
        </w:rPr>
        <w:t xml:space="preserve"> </w:t>
      </w:r>
      <w:r>
        <w:rPr>
          <w:rFonts w:ascii="Arial MT"/>
          <w:position w:val="-12"/>
        </w:rPr>
        <w:t>Logic-2</w:t>
      </w:r>
      <w:r>
        <w:rPr>
          <w:rFonts w:ascii="Arial MT"/>
          <w:spacing w:val="76"/>
          <w:position w:val="-12"/>
        </w:rPr>
        <w:t xml:space="preserve"> </w:t>
      </w:r>
      <w:r>
        <w:rPr>
          <w:rFonts w:ascii="Arial MT"/>
        </w:rPr>
        <w:t>Dashboard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logic,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filters,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calculated</w:t>
      </w:r>
    </w:p>
    <w:p w14:paraId="3A374257" w14:textId="77777777" w:rsidR="00907A5B" w:rsidRDefault="00000000">
      <w:pPr>
        <w:pStyle w:val="BodyText"/>
        <w:spacing w:line="195" w:lineRule="exact"/>
        <w:ind w:left="2928"/>
        <w:rPr>
          <w:rFonts w:ascii="Arial MT"/>
        </w:rPr>
      </w:pPr>
      <w:r>
        <w:rPr>
          <w:rFonts w:ascii="Arial MT"/>
          <w:spacing w:val="-2"/>
        </w:rPr>
        <w:t>fields</w:t>
      </w:r>
    </w:p>
    <w:p w14:paraId="74F8D20D" w14:textId="77777777" w:rsidR="00907A5B" w:rsidRDefault="00000000">
      <w:pPr>
        <w:pStyle w:val="BodyText"/>
        <w:spacing w:before="228"/>
        <w:ind w:left="261"/>
        <w:rPr>
          <w:rFonts w:ascii="Arial MT"/>
        </w:rPr>
      </w:pPr>
      <w:r>
        <w:br w:type="column"/>
      </w:r>
      <w:r>
        <w:rPr>
          <w:rFonts w:ascii="Arial MT"/>
        </w:rPr>
        <w:t>Python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(Pandas,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NumPy)</w:t>
      </w:r>
    </w:p>
    <w:p w14:paraId="089F43BF" w14:textId="77777777" w:rsidR="00907A5B" w:rsidRDefault="00907A5B"/>
    <w:p w14:paraId="60F6B626" w14:textId="77777777" w:rsidR="00907A5B" w:rsidRDefault="00907A5B">
      <w:pPr>
        <w:spacing w:before="9"/>
      </w:pPr>
    </w:p>
    <w:p w14:paraId="73B6BFBF" w14:textId="77777777" w:rsidR="00907A5B" w:rsidRDefault="00000000">
      <w:pPr>
        <w:pStyle w:val="BodyText"/>
        <w:ind w:left="261"/>
        <w:rPr>
          <w:rFonts w:ascii="Arial MT"/>
        </w:rPr>
      </w:pPr>
      <w:r>
        <w:rPr>
          <w:rFonts w:ascii="Arial MT"/>
        </w:rPr>
        <w:t>Tableau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Desktop</w:t>
      </w:r>
    </w:p>
    <w:p w14:paraId="44E6EA76" w14:textId="77777777" w:rsidR="00907A5B" w:rsidRDefault="00907A5B">
      <w:pPr>
        <w:pStyle w:val="BodyText"/>
        <w:rPr>
          <w:rFonts w:ascii="Arial MT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6279" w:space="40"/>
            <w:col w:w="3325"/>
          </w:cols>
        </w:sectPr>
      </w:pPr>
    </w:p>
    <w:p w14:paraId="69BD963E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6579"/>
        </w:tabs>
        <w:spacing w:before="241"/>
        <w:ind w:hanging="561"/>
        <w:rPr>
          <w:rFonts w:ascii="Arial MT"/>
        </w:rPr>
      </w:pPr>
      <w:r>
        <w:rPr>
          <w:rFonts w:ascii="Arial MT"/>
        </w:rPr>
        <w:t>Application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Logic-3</w:t>
      </w:r>
      <w:r>
        <w:rPr>
          <w:rFonts w:ascii="Arial MT"/>
          <w:spacing w:val="77"/>
        </w:rPr>
        <w:t xml:space="preserve"> </w:t>
      </w:r>
      <w:r>
        <w:rPr>
          <w:rFonts w:ascii="Arial MT"/>
        </w:rPr>
        <w:t>Interactive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story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design</w:t>
      </w:r>
      <w:r>
        <w:rPr>
          <w:rFonts w:ascii="Arial MT"/>
        </w:rPr>
        <w:tab/>
        <w:t>Tableau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Story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Builder</w:t>
      </w:r>
    </w:p>
    <w:p w14:paraId="2939BF83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  <w:tab w:val="left" w:pos="6579"/>
        </w:tabs>
        <w:spacing w:before="246" w:line="325" w:lineRule="exact"/>
        <w:ind w:hanging="561"/>
        <w:rPr>
          <w:rFonts w:ascii="Arial MT"/>
        </w:rPr>
      </w:pPr>
      <w:r>
        <w:rPr>
          <w:rFonts w:ascii="Arial MT"/>
          <w:spacing w:val="-2"/>
        </w:rPr>
        <w:t>Database</w:t>
      </w:r>
      <w:r>
        <w:rPr>
          <w:rFonts w:ascii="Arial MT"/>
        </w:rPr>
        <w:tab/>
        <w:t>Structured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tabular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format</w:t>
      </w:r>
      <w:r>
        <w:rPr>
          <w:rFonts w:ascii="Arial MT"/>
        </w:rPr>
        <w:tab/>
      </w:r>
      <w:r>
        <w:rPr>
          <w:rFonts w:ascii="Arial MT"/>
          <w:position w:val="13"/>
        </w:rPr>
        <w:t>CSV</w:t>
      </w:r>
      <w:r>
        <w:rPr>
          <w:rFonts w:ascii="Arial MT"/>
          <w:spacing w:val="-6"/>
          <w:position w:val="13"/>
        </w:rPr>
        <w:t xml:space="preserve"> </w:t>
      </w:r>
      <w:r>
        <w:rPr>
          <w:rFonts w:ascii="Arial MT"/>
          <w:position w:val="13"/>
        </w:rPr>
        <w:t>file</w:t>
      </w:r>
      <w:r>
        <w:rPr>
          <w:rFonts w:ascii="Arial MT"/>
          <w:spacing w:val="-3"/>
          <w:position w:val="13"/>
        </w:rPr>
        <w:t xml:space="preserve"> </w:t>
      </w:r>
      <w:r>
        <w:rPr>
          <w:rFonts w:ascii="Arial MT"/>
          <w:spacing w:val="-2"/>
          <w:position w:val="13"/>
        </w:rPr>
        <w:t>(Transformed</w:t>
      </w:r>
    </w:p>
    <w:p w14:paraId="2774C927" w14:textId="77777777" w:rsidR="00907A5B" w:rsidRDefault="00000000">
      <w:pPr>
        <w:pStyle w:val="BodyText"/>
        <w:spacing w:line="195" w:lineRule="exact"/>
        <w:ind w:right="1651"/>
        <w:jc w:val="right"/>
        <w:rPr>
          <w:rFonts w:ascii="Arial MT"/>
        </w:rPr>
      </w:pPr>
      <w:r>
        <w:rPr>
          <w:rFonts w:ascii="Arial MT"/>
        </w:rPr>
        <w:t>Housing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Data)</w:t>
      </w:r>
    </w:p>
    <w:p w14:paraId="4655985C" w14:textId="77777777" w:rsidR="00907A5B" w:rsidRDefault="00907A5B">
      <w:pPr>
        <w:pStyle w:val="BodyText"/>
        <w:spacing w:line="195" w:lineRule="exact"/>
        <w:jc w:val="right"/>
        <w:rPr>
          <w:rFonts w:ascii="Arial MT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5CC2EE4B" w14:textId="77777777" w:rsidR="00907A5B" w:rsidRDefault="00000000">
      <w:pPr>
        <w:pStyle w:val="Heading1"/>
        <w:tabs>
          <w:tab w:val="left" w:pos="2928"/>
          <w:tab w:val="left" w:pos="6579"/>
        </w:tabs>
        <w:spacing w:before="67"/>
        <w:ind w:left="353"/>
      </w:pPr>
      <w:proofErr w:type="spellStart"/>
      <w:proofErr w:type="gramStart"/>
      <w:r>
        <w:lastRenderedPageBreak/>
        <w:t>S.No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Component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Technology</w:t>
      </w:r>
    </w:p>
    <w:p w14:paraId="3D3C8A2A" w14:textId="77777777" w:rsidR="00907A5B" w:rsidRDefault="00907A5B">
      <w:pPr>
        <w:pStyle w:val="BodyText"/>
        <w:spacing w:before="34"/>
        <w:rPr>
          <w:rFonts w:ascii="Arial"/>
          <w:b/>
        </w:rPr>
      </w:pPr>
    </w:p>
    <w:p w14:paraId="568D3BB5" w14:textId="77777777" w:rsidR="00907A5B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</w:tabs>
        <w:spacing w:before="1" w:line="96" w:lineRule="auto"/>
        <w:ind w:hanging="561"/>
        <w:rPr>
          <w:rFonts w:ascii="Arial MT"/>
          <w:position w:val="-12"/>
        </w:rPr>
      </w:pPr>
      <w:r>
        <w:rPr>
          <w:rFonts w:ascii="Arial MT"/>
          <w:position w:val="-12"/>
        </w:rPr>
        <w:t>Cloud</w:t>
      </w:r>
      <w:r>
        <w:rPr>
          <w:rFonts w:ascii="Arial MT"/>
          <w:spacing w:val="-6"/>
          <w:position w:val="-12"/>
        </w:rPr>
        <w:t xml:space="preserve"> </w:t>
      </w:r>
      <w:r>
        <w:rPr>
          <w:rFonts w:ascii="Arial MT"/>
          <w:spacing w:val="-2"/>
          <w:position w:val="-12"/>
        </w:rPr>
        <w:t>Database</w:t>
      </w:r>
      <w:r>
        <w:rPr>
          <w:rFonts w:ascii="Arial MT"/>
          <w:position w:val="-12"/>
        </w:rPr>
        <w:tab/>
      </w:r>
      <w:r>
        <w:rPr>
          <w:rFonts w:ascii="Arial MT"/>
        </w:rPr>
        <w:t>Optional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sync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Google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Sheets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or</w:t>
      </w:r>
      <w:r>
        <w:rPr>
          <w:rFonts w:ascii="Arial MT"/>
          <w:spacing w:val="24"/>
        </w:rPr>
        <w:t xml:space="preserve"> </w:t>
      </w:r>
      <w:r>
        <w:rPr>
          <w:rFonts w:ascii="Arial MT"/>
        </w:rPr>
        <w:t>Google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Sheets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/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Tableau</w:t>
      </w:r>
    </w:p>
    <w:p w14:paraId="03386F6A" w14:textId="77777777" w:rsidR="00907A5B" w:rsidRDefault="00000000">
      <w:pPr>
        <w:pStyle w:val="BodyText"/>
        <w:tabs>
          <w:tab w:val="left" w:pos="4092"/>
        </w:tabs>
        <w:spacing w:line="247" w:lineRule="exact"/>
        <w:ind w:left="441"/>
        <w:jc w:val="center"/>
        <w:rPr>
          <w:rFonts w:ascii="Arial MT"/>
        </w:rPr>
      </w:pPr>
      <w:r>
        <w:rPr>
          <w:rFonts w:ascii="Arial MT"/>
        </w:rPr>
        <w:t>Tableau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Online</w:t>
      </w:r>
      <w:r>
        <w:rPr>
          <w:rFonts w:ascii="Arial MT"/>
        </w:rPr>
        <w:tab/>
      </w:r>
      <w:r>
        <w:rPr>
          <w:rFonts w:ascii="Arial MT"/>
          <w:spacing w:val="-4"/>
        </w:rPr>
        <w:t>Cloud</w:t>
      </w:r>
    </w:p>
    <w:p w14:paraId="2716F520" w14:textId="77777777" w:rsidR="00907A5B" w:rsidRDefault="00907A5B">
      <w:pPr>
        <w:spacing w:before="17" w:after="1"/>
        <w:rPr>
          <w:sz w:val="20"/>
        </w:rPr>
      </w:pPr>
    </w:p>
    <w:tbl>
      <w:tblPr>
        <w:tblW w:w="0" w:type="auto"/>
        <w:tblInd w:w="3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448"/>
        <w:gridCol w:w="2908"/>
      </w:tblGrid>
      <w:tr w:rsidR="00907A5B" w14:paraId="6F7F2EB7" w14:textId="77777777">
        <w:trPr>
          <w:trHeight w:val="641"/>
        </w:trPr>
        <w:tc>
          <w:tcPr>
            <w:tcW w:w="2329" w:type="dxa"/>
          </w:tcPr>
          <w:p w14:paraId="36C68845" w14:textId="77777777" w:rsidR="00907A5B" w:rsidRDefault="00000000">
            <w:pPr>
              <w:pStyle w:val="TableParagraph"/>
              <w:tabs>
                <w:tab w:val="left" w:pos="611"/>
              </w:tabs>
              <w:spacing w:before="128"/>
              <w:ind w:left="50"/>
            </w:pPr>
            <w:r>
              <w:rPr>
                <w:spacing w:val="-10"/>
              </w:rPr>
              <w:t>7</w:t>
            </w:r>
            <w:r>
              <w:tab/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3448" w:type="dxa"/>
          </w:tcPr>
          <w:p w14:paraId="7966A005" w14:textId="77777777" w:rsidR="00907A5B" w:rsidRDefault="00000000">
            <w:pPr>
              <w:pStyle w:val="TableParagraph"/>
              <w:spacing w:before="128"/>
              <w:ind w:left="296"/>
            </w:pPr>
            <w:r>
              <w:t>Storing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datasets</w:t>
            </w:r>
          </w:p>
        </w:tc>
        <w:tc>
          <w:tcPr>
            <w:tcW w:w="2908" w:type="dxa"/>
          </w:tcPr>
          <w:p w14:paraId="7115E1AA" w14:textId="77777777" w:rsidR="00907A5B" w:rsidRDefault="00000000">
            <w:pPr>
              <w:pStyle w:val="TableParagraph"/>
              <w:spacing w:line="256" w:lineRule="auto"/>
              <w:ind w:left="499" w:right="-12"/>
            </w:pPr>
            <w:r>
              <w:t>Google</w:t>
            </w:r>
            <w:r>
              <w:rPr>
                <w:spacing w:val="-6"/>
              </w:rPr>
              <w:t xml:space="preserve"> </w:t>
            </w:r>
            <w:r>
              <w:t>Drive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t xml:space="preserve">File </w:t>
            </w:r>
            <w:r>
              <w:rPr>
                <w:spacing w:val="-2"/>
              </w:rPr>
              <w:t>System</w:t>
            </w:r>
          </w:p>
        </w:tc>
      </w:tr>
      <w:tr w:rsidR="00907A5B" w14:paraId="588636E8" w14:textId="77777777">
        <w:trPr>
          <w:trHeight w:val="493"/>
        </w:trPr>
        <w:tc>
          <w:tcPr>
            <w:tcW w:w="2329" w:type="dxa"/>
          </w:tcPr>
          <w:p w14:paraId="7D301B56" w14:textId="77777777" w:rsidR="00907A5B" w:rsidRDefault="00000000">
            <w:pPr>
              <w:pStyle w:val="TableParagraph"/>
              <w:tabs>
                <w:tab w:val="left" w:pos="611"/>
              </w:tabs>
              <w:spacing w:before="117"/>
              <w:ind w:left="50"/>
            </w:pPr>
            <w:r>
              <w:rPr>
                <w:spacing w:val="-10"/>
              </w:rPr>
              <w:t>8</w:t>
            </w:r>
            <w:r>
              <w:tab/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3448" w:type="dxa"/>
          </w:tcPr>
          <w:p w14:paraId="3995B1FF" w14:textId="77777777" w:rsidR="00907A5B" w:rsidRDefault="00000000">
            <w:pPr>
              <w:pStyle w:val="TableParagraph"/>
              <w:spacing w:before="117"/>
              <w:ind w:left="296"/>
            </w:pPr>
            <w:r>
              <w:t>(Not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scope)</w:t>
            </w:r>
          </w:p>
        </w:tc>
        <w:tc>
          <w:tcPr>
            <w:tcW w:w="2908" w:type="dxa"/>
          </w:tcPr>
          <w:p w14:paraId="3EDA51F0" w14:textId="77777777" w:rsidR="00907A5B" w:rsidRDefault="00000000">
            <w:pPr>
              <w:pStyle w:val="TableParagraph"/>
              <w:spacing w:before="117"/>
              <w:ind w:left="499"/>
            </w:pPr>
            <w:r>
              <w:rPr>
                <w:spacing w:val="-5"/>
              </w:rPr>
              <w:t>N/A</w:t>
            </w:r>
          </w:p>
        </w:tc>
      </w:tr>
      <w:tr w:rsidR="00907A5B" w14:paraId="5F91D76E" w14:textId="77777777">
        <w:trPr>
          <w:trHeight w:val="369"/>
        </w:trPr>
        <w:tc>
          <w:tcPr>
            <w:tcW w:w="2329" w:type="dxa"/>
          </w:tcPr>
          <w:p w14:paraId="2FF55081" w14:textId="77777777" w:rsidR="00907A5B" w:rsidRDefault="00000000">
            <w:pPr>
              <w:pStyle w:val="TableParagraph"/>
              <w:tabs>
                <w:tab w:val="left" w:pos="611"/>
              </w:tabs>
              <w:spacing w:before="116" w:line="233" w:lineRule="exact"/>
              <w:ind w:left="50"/>
            </w:pPr>
            <w:r>
              <w:rPr>
                <w:spacing w:val="-10"/>
              </w:rPr>
              <w:t>9</w:t>
            </w:r>
            <w:r>
              <w:tab/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3448" w:type="dxa"/>
          </w:tcPr>
          <w:p w14:paraId="711E1FC1" w14:textId="77777777" w:rsidR="00907A5B" w:rsidRDefault="00000000">
            <w:pPr>
              <w:pStyle w:val="TableParagraph"/>
              <w:spacing w:before="116" w:line="233" w:lineRule="exact"/>
              <w:ind w:left="296"/>
            </w:pPr>
            <w:r>
              <w:t>(Not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scope)</w:t>
            </w:r>
          </w:p>
        </w:tc>
        <w:tc>
          <w:tcPr>
            <w:tcW w:w="2908" w:type="dxa"/>
          </w:tcPr>
          <w:p w14:paraId="2BB5267A" w14:textId="77777777" w:rsidR="00907A5B" w:rsidRDefault="00000000">
            <w:pPr>
              <w:pStyle w:val="TableParagraph"/>
              <w:spacing w:before="116" w:line="233" w:lineRule="exact"/>
              <w:ind w:left="499"/>
            </w:pPr>
            <w:r>
              <w:rPr>
                <w:spacing w:val="-5"/>
              </w:rPr>
              <w:t>N/A</w:t>
            </w:r>
          </w:p>
        </w:tc>
      </w:tr>
    </w:tbl>
    <w:p w14:paraId="7902913E" w14:textId="77777777" w:rsidR="00907A5B" w:rsidRDefault="00907A5B">
      <w:pPr>
        <w:spacing w:before="11"/>
        <w:rPr>
          <w:sz w:val="12"/>
        </w:rPr>
      </w:pPr>
    </w:p>
    <w:p w14:paraId="728AE225" w14:textId="77777777" w:rsidR="00907A5B" w:rsidRDefault="00907A5B">
      <w:pPr>
        <w:rPr>
          <w:sz w:val="12"/>
        </w:rPr>
        <w:sectPr w:rsidR="00907A5B">
          <w:pgSz w:w="11910" w:h="16840"/>
          <w:pgMar w:top="1400" w:right="1133" w:bottom="280" w:left="1133" w:header="720" w:footer="720" w:gutter="0"/>
          <w:cols w:space="720"/>
        </w:sectPr>
      </w:pPr>
    </w:p>
    <w:p w14:paraId="55129190" w14:textId="77777777" w:rsidR="00907A5B" w:rsidRDefault="00000000">
      <w:pPr>
        <w:pStyle w:val="ListParagraph"/>
        <w:numPr>
          <w:ilvl w:val="0"/>
          <w:numId w:val="2"/>
        </w:numPr>
        <w:tabs>
          <w:tab w:val="left" w:pos="914"/>
        </w:tabs>
        <w:spacing w:before="115" w:line="170" w:lineRule="auto"/>
        <w:rPr>
          <w:rFonts w:ascii="Arial MT"/>
          <w:position w:val="-12"/>
        </w:rPr>
      </w:pPr>
      <w:r>
        <w:rPr>
          <w:rFonts w:ascii="Arial MT"/>
        </w:rPr>
        <w:t>Machine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 xml:space="preserve">Learning </w:t>
      </w:r>
      <w:r>
        <w:rPr>
          <w:rFonts w:ascii="Arial MT"/>
          <w:spacing w:val="-2"/>
        </w:rPr>
        <w:t>Model</w:t>
      </w:r>
    </w:p>
    <w:p w14:paraId="44671F59" w14:textId="77777777" w:rsidR="00907A5B" w:rsidRDefault="00000000">
      <w:pPr>
        <w:pStyle w:val="BodyText"/>
        <w:spacing w:before="93" w:line="256" w:lineRule="auto"/>
        <w:ind w:left="224" w:right="38"/>
        <w:rPr>
          <w:rFonts w:ascii="Arial MT"/>
        </w:rPr>
      </w:pPr>
      <w:r>
        <w:br w:type="column"/>
      </w:r>
      <w:r>
        <w:rPr>
          <w:rFonts w:ascii="Arial MT"/>
        </w:rPr>
        <w:t>Future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enhancement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 xml:space="preserve">price </w:t>
      </w:r>
      <w:r>
        <w:rPr>
          <w:rFonts w:ascii="Arial MT"/>
          <w:spacing w:val="-2"/>
        </w:rPr>
        <w:t>prediction</w:t>
      </w:r>
    </w:p>
    <w:p w14:paraId="432A7199" w14:textId="77777777" w:rsidR="00907A5B" w:rsidRDefault="00000000">
      <w:pPr>
        <w:pStyle w:val="BodyText"/>
        <w:spacing w:before="93" w:line="256" w:lineRule="auto"/>
        <w:ind w:left="353" w:right="539"/>
        <w:rPr>
          <w:rFonts w:ascii="Arial MT"/>
        </w:rPr>
      </w:pPr>
      <w:r>
        <w:br w:type="column"/>
      </w:r>
      <w:r>
        <w:rPr>
          <w:rFonts w:ascii="Arial MT"/>
        </w:rPr>
        <w:t>Python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Regression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Model </w:t>
      </w:r>
      <w:r>
        <w:rPr>
          <w:rFonts w:ascii="Arial MT"/>
          <w:spacing w:val="-2"/>
        </w:rPr>
        <w:t>(optional)</w:t>
      </w:r>
    </w:p>
    <w:p w14:paraId="4E54D35F" w14:textId="77777777" w:rsidR="00907A5B" w:rsidRDefault="00907A5B">
      <w:pPr>
        <w:pStyle w:val="BodyText"/>
        <w:spacing w:line="256" w:lineRule="auto"/>
        <w:rPr>
          <w:rFonts w:ascii="Arial MT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num="3" w:space="720" w:equalWidth="0">
            <w:col w:w="2665" w:space="40"/>
            <w:col w:w="3152" w:space="370"/>
            <w:col w:w="3417"/>
          </w:cols>
        </w:sectPr>
      </w:pPr>
    </w:p>
    <w:p w14:paraId="273DC6B8" w14:textId="77777777" w:rsidR="00907A5B" w:rsidRDefault="00000000">
      <w:pPr>
        <w:pStyle w:val="ListParagraph"/>
        <w:numPr>
          <w:ilvl w:val="0"/>
          <w:numId w:val="2"/>
        </w:numPr>
        <w:tabs>
          <w:tab w:val="left" w:pos="914"/>
          <w:tab w:val="left" w:pos="2928"/>
          <w:tab w:val="left" w:pos="6579"/>
        </w:tabs>
        <w:spacing w:before="229" w:line="325" w:lineRule="exact"/>
        <w:ind w:hanging="561"/>
        <w:rPr>
          <w:rFonts w:ascii="Arial MT"/>
        </w:rPr>
      </w:pPr>
      <w:r>
        <w:rPr>
          <w:rFonts w:ascii="Arial MT"/>
          <w:spacing w:val="-2"/>
        </w:rPr>
        <w:t>Infrastructure</w:t>
      </w:r>
      <w:r>
        <w:rPr>
          <w:rFonts w:ascii="Arial MT"/>
        </w:rPr>
        <w:tab/>
        <w:t>Deployment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Hosting</w:t>
      </w:r>
      <w:r>
        <w:rPr>
          <w:rFonts w:ascii="Arial MT"/>
        </w:rPr>
        <w:tab/>
      </w:r>
      <w:r>
        <w:rPr>
          <w:rFonts w:ascii="Arial MT"/>
          <w:position w:val="13"/>
        </w:rPr>
        <w:t>Local</w:t>
      </w:r>
      <w:r>
        <w:rPr>
          <w:rFonts w:ascii="Arial MT"/>
          <w:spacing w:val="-7"/>
          <w:position w:val="13"/>
        </w:rPr>
        <w:t xml:space="preserve"> </w:t>
      </w:r>
      <w:r>
        <w:rPr>
          <w:rFonts w:ascii="Arial MT"/>
          <w:position w:val="13"/>
        </w:rPr>
        <w:t>System,</w:t>
      </w:r>
      <w:r>
        <w:rPr>
          <w:rFonts w:ascii="Arial MT"/>
          <w:spacing w:val="-5"/>
          <w:position w:val="13"/>
        </w:rPr>
        <w:t xml:space="preserve"> </w:t>
      </w:r>
      <w:r>
        <w:rPr>
          <w:rFonts w:ascii="Arial MT"/>
          <w:spacing w:val="-2"/>
          <w:position w:val="13"/>
        </w:rPr>
        <w:t>Tableau</w:t>
      </w:r>
    </w:p>
    <w:p w14:paraId="07FD4735" w14:textId="77777777" w:rsidR="00907A5B" w:rsidRDefault="00000000">
      <w:pPr>
        <w:pStyle w:val="BodyText"/>
        <w:spacing w:line="195" w:lineRule="exact"/>
        <w:ind w:right="1677"/>
        <w:jc w:val="right"/>
        <w:rPr>
          <w:rFonts w:ascii="Arial MT"/>
        </w:rPr>
      </w:pPr>
      <w:r>
        <w:rPr>
          <w:rFonts w:ascii="Arial MT"/>
        </w:rPr>
        <w:t>Public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(Cloud)</w:t>
      </w:r>
    </w:p>
    <w:p w14:paraId="1AA15EE0" w14:textId="77777777" w:rsidR="00907A5B" w:rsidRDefault="00907A5B"/>
    <w:p w14:paraId="3BC167B4" w14:textId="77777777" w:rsidR="00907A5B" w:rsidRDefault="00907A5B">
      <w:pPr>
        <w:spacing w:before="153"/>
      </w:pPr>
    </w:p>
    <w:p w14:paraId="05B4444D" w14:textId="77777777" w:rsidR="00907A5B" w:rsidRDefault="00000000">
      <w:pPr>
        <w:pStyle w:val="Heading1"/>
        <w:spacing w:before="1"/>
      </w:pPr>
      <w:r>
        <w:t>Table-2: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Characteristics:</w:t>
      </w:r>
    </w:p>
    <w:p w14:paraId="6FAD04A1" w14:textId="77777777" w:rsidR="00907A5B" w:rsidRDefault="00000000">
      <w:pPr>
        <w:tabs>
          <w:tab w:val="left" w:pos="2811"/>
          <w:tab w:val="left" w:pos="6865"/>
        </w:tabs>
        <w:spacing w:before="223"/>
        <w:ind w:left="353"/>
        <w:rPr>
          <w:rFonts w:ascii="Calibri"/>
          <w:b/>
        </w:rPr>
      </w:pPr>
      <w:proofErr w:type="spellStart"/>
      <w:proofErr w:type="gramStart"/>
      <w:r>
        <w:rPr>
          <w:rFonts w:ascii="Calibri"/>
          <w:b/>
        </w:rPr>
        <w:t>S.No</w:t>
      </w:r>
      <w:proofErr w:type="spellEnd"/>
      <w:proofErr w:type="gramEnd"/>
      <w:r>
        <w:rPr>
          <w:rFonts w:ascii="Calibri"/>
          <w:b/>
          <w:spacing w:val="5"/>
        </w:rPr>
        <w:t xml:space="preserve"> </w:t>
      </w:r>
      <w:r>
        <w:rPr>
          <w:rFonts w:ascii="Calibri"/>
          <w:b/>
          <w:spacing w:val="-2"/>
        </w:rPr>
        <w:t>Characteristics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Description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Technology</w:t>
      </w:r>
    </w:p>
    <w:p w14:paraId="5B977957" w14:textId="77777777" w:rsidR="00907A5B" w:rsidRDefault="00907A5B">
      <w:pPr>
        <w:pStyle w:val="BodyText"/>
        <w:spacing w:before="1"/>
        <w:rPr>
          <w:b/>
          <w:sz w:val="15"/>
        </w:rPr>
      </w:pPr>
    </w:p>
    <w:p w14:paraId="5D16EB53" w14:textId="77777777" w:rsidR="00907A5B" w:rsidRDefault="00907A5B">
      <w:pPr>
        <w:pStyle w:val="BodyText"/>
        <w:rPr>
          <w:b/>
          <w:sz w:val="15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534EBE7F" w14:textId="77777777" w:rsidR="00907A5B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80" w:line="141" w:lineRule="auto"/>
        <w:ind w:hanging="484"/>
        <w:rPr>
          <w:position w:val="-14"/>
        </w:rPr>
      </w:pPr>
      <w:r>
        <w:rPr>
          <w:spacing w:val="-2"/>
        </w:rPr>
        <w:t>Open-Source</w:t>
      </w:r>
    </w:p>
    <w:p w14:paraId="0EEEE4D5" w14:textId="77777777" w:rsidR="00907A5B" w:rsidRDefault="00000000">
      <w:pPr>
        <w:pStyle w:val="BodyText"/>
        <w:spacing w:before="57"/>
        <w:ind w:left="353"/>
      </w:pPr>
      <w:r>
        <w:br w:type="column"/>
      </w:r>
      <w:r>
        <w:t>Python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preprocessing,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3"/>
        </w:rPr>
        <w:t xml:space="preserve"> </w:t>
      </w:r>
      <w:r>
        <w:rPr>
          <w:spacing w:val="-2"/>
        </w:rPr>
        <w:t>NumPy),</w:t>
      </w:r>
    </w:p>
    <w:p w14:paraId="7DCD78EC" w14:textId="77777777" w:rsidR="00907A5B" w:rsidRDefault="00907A5B">
      <w:pPr>
        <w:pStyle w:val="BodyText"/>
        <w:sectPr w:rsidR="00907A5B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2047" w:space="411"/>
            <w:col w:w="7186"/>
          </w:cols>
        </w:sectPr>
      </w:pPr>
    </w:p>
    <w:p w14:paraId="4EA4E2C1" w14:textId="77777777" w:rsidR="00907A5B" w:rsidRDefault="00000000">
      <w:pPr>
        <w:pStyle w:val="BodyText"/>
        <w:spacing w:line="225" w:lineRule="exact"/>
        <w:ind w:left="837"/>
      </w:pPr>
      <w:r>
        <w:rPr>
          <w:spacing w:val="-2"/>
        </w:rPr>
        <w:t>Frameworks</w:t>
      </w:r>
    </w:p>
    <w:p w14:paraId="269BEB0B" w14:textId="77777777" w:rsidR="00907A5B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263" w:line="168" w:lineRule="auto"/>
        <w:ind w:right="38"/>
        <w:rPr>
          <w:position w:val="-13"/>
        </w:rPr>
      </w:pPr>
      <w:r>
        <w:rPr>
          <w:spacing w:val="-2"/>
        </w:rPr>
        <w:t>Security Implementations</w:t>
      </w:r>
    </w:p>
    <w:p w14:paraId="4694D22C" w14:textId="77777777" w:rsidR="00907A5B" w:rsidRDefault="00000000">
      <w:pPr>
        <w:pStyle w:val="BodyText"/>
        <w:spacing w:line="225" w:lineRule="exact"/>
        <w:ind w:left="353"/>
      </w:pPr>
      <w:r>
        <w:br w:type="column"/>
      </w:r>
      <w:r>
        <w:rPr>
          <w:spacing w:val="-2"/>
        </w:rPr>
        <w:t>visualization</w:t>
      </w:r>
    </w:p>
    <w:p w14:paraId="564FBF45" w14:textId="77777777" w:rsidR="00907A5B" w:rsidRDefault="00000000">
      <w:pPr>
        <w:pStyle w:val="BodyText"/>
        <w:spacing w:before="242" w:line="256" w:lineRule="auto"/>
        <w:ind w:left="353" w:right="38"/>
      </w:pPr>
      <w:r>
        <w:t>Dashboard</w:t>
      </w:r>
      <w:r>
        <w:rPr>
          <w:spacing w:val="-11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Tableau share settings and Google logins</w:t>
      </w:r>
    </w:p>
    <w:p w14:paraId="4C699960" w14:textId="77777777" w:rsidR="00907A5B" w:rsidRDefault="00000000">
      <w:pPr>
        <w:pStyle w:val="BodyText"/>
        <w:spacing w:line="225" w:lineRule="exact"/>
        <w:ind w:left="353"/>
      </w:pPr>
      <w:r>
        <w:br w:type="column"/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Public</w:t>
      </w:r>
    </w:p>
    <w:p w14:paraId="0A2DD384" w14:textId="77777777" w:rsidR="00907A5B" w:rsidRDefault="00000000">
      <w:pPr>
        <w:pStyle w:val="BodyText"/>
        <w:spacing w:before="242" w:line="256" w:lineRule="auto"/>
        <w:ind w:left="353" w:right="1300"/>
      </w:pPr>
      <w:r>
        <w:t>Tableau</w:t>
      </w:r>
      <w:r>
        <w:rPr>
          <w:spacing w:val="-13"/>
        </w:rPr>
        <w:t xml:space="preserve"> </w:t>
      </w:r>
      <w:r>
        <w:t xml:space="preserve">account </w:t>
      </w:r>
      <w:r>
        <w:rPr>
          <w:spacing w:val="-2"/>
        </w:rPr>
        <w:t>authentication</w:t>
      </w:r>
    </w:p>
    <w:p w14:paraId="1B18280D" w14:textId="77777777" w:rsidR="00907A5B" w:rsidRDefault="00907A5B">
      <w:pPr>
        <w:pStyle w:val="BodyText"/>
        <w:spacing w:line="256" w:lineRule="auto"/>
        <w:sectPr w:rsidR="00907A5B">
          <w:type w:val="continuous"/>
          <w:pgSz w:w="11910" w:h="16840"/>
          <w:pgMar w:top="1340" w:right="1133" w:bottom="280" w:left="1133" w:header="720" w:footer="720" w:gutter="0"/>
          <w:cols w:num="3" w:space="720" w:equalWidth="0">
            <w:col w:w="2408" w:space="50"/>
            <w:col w:w="3967" w:space="87"/>
            <w:col w:w="3132"/>
          </w:cols>
        </w:sectPr>
      </w:pPr>
    </w:p>
    <w:p w14:paraId="08C53DF0" w14:textId="77777777" w:rsidR="00907A5B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6865"/>
        </w:tabs>
        <w:spacing w:before="229" w:line="347" w:lineRule="exact"/>
        <w:ind w:hanging="484"/>
      </w:pPr>
      <w:r>
        <w:t>Scalable</w:t>
      </w:r>
      <w:r>
        <w:rPr>
          <w:spacing w:val="-7"/>
        </w:rPr>
        <w:t xml:space="preserve"> </w:t>
      </w:r>
      <w:r>
        <w:t>Architecture</w:t>
      </w:r>
      <w:r>
        <w:rPr>
          <w:spacing w:val="18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datasets</w:t>
      </w:r>
      <w:r>
        <w:tab/>
      </w:r>
      <w:r>
        <w:rPr>
          <w:position w:val="14"/>
        </w:rPr>
        <w:t>Tableau</w:t>
      </w:r>
      <w:r>
        <w:rPr>
          <w:spacing w:val="-9"/>
          <w:position w:val="14"/>
        </w:rPr>
        <w:t xml:space="preserve"> </w:t>
      </w:r>
      <w:r>
        <w:rPr>
          <w:position w:val="14"/>
        </w:rPr>
        <w:t>Dashboards,</w:t>
      </w:r>
      <w:r>
        <w:rPr>
          <w:spacing w:val="-8"/>
          <w:position w:val="14"/>
        </w:rPr>
        <w:t xml:space="preserve"> </w:t>
      </w:r>
      <w:r>
        <w:rPr>
          <w:spacing w:val="-5"/>
          <w:position w:val="14"/>
        </w:rPr>
        <w:t>CSV</w:t>
      </w:r>
    </w:p>
    <w:p w14:paraId="11E5D10B" w14:textId="77777777" w:rsidR="00907A5B" w:rsidRDefault="00000000">
      <w:pPr>
        <w:pStyle w:val="BodyText"/>
        <w:spacing w:line="207" w:lineRule="exact"/>
        <w:ind w:left="6865"/>
      </w:pPr>
      <w:r>
        <w:rPr>
          <w:spacing w:val="-2"/>
        </w:rPr>
        <w:t>Expansion</w:t>
      </w:r>
    </w:p>
    <w:p w14:paraId="389156F5" w14:textId="77777777" w:rsidR="00907A5B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2811"/>
          <w:tab w:val="left" w:pos="6865"/>
        </w:tabs>
        <w:spacing w:before="244" w:line="347" w:lineRule="exact"/>
        <w:ind w:hanging="484"/>
      </w:pPr>
      <w:r>
        <w:rPr>
          <w:spacing w:val="-2"/>
        </w:rPr>
        <w:t>Availability</w:t>
      </w:r>
      <w:r>
        <w:tab/>
        <w:t>Available</w:t>
      </w:r>
      <w:r>
        <w:rPr>
          <w:spacing w:val="-5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rPr>
          <w:spacing w:val="-2"/>
        </w:rPr>
        <w:t>Public</w:t>
      </w:r>
      <w:r>
        <w:tab/>
      </w:r>
      <w:r>
        <w:rPr>
          <w:position w:val="14"/>
        </w:rPr>
        <w:t>Hosted</w:t>
      </w:r>
      <w:r>
        <w:rPr>
          <w:spacing w:val="-5"/>
          <w:position w:val="14"/>
        </w:rPr>
        <w:t xml:space="preserve"> </w:t>
      </w:r>
      <w:r>
        <w:rPr>
          <w:position w:val="14"/>
        </w:rPr>
        <w:t>on</w:t>
      </w:r>
      <w:r>
        <w:rPr>
          <w:spacing w:val="-3"/>
          <w:position w:val="14"/>
        </w:rPr>
        <w:t xml:space="preserve"> </w:t>
      </w:r>
      <w:r>
        <w:rPr>
          <w:position w:val="14"/>
        </w:rPr>
        <w:t>Tableau</w:t>
      </w:r>
      <w:r>
        <w:rPr>
          <w:spacing w:val="-4"/>
          <w:position w:val="14"/>
        </w:rPr>
        <w:t xml:space="preserve"> </w:t>
      </w:r>
      <w:r>
        <w:rPr>
          <w:position w:val="14"/>
        </w:rPr>
        <w:t>Public</w:t>
      </w:r>
      <w:r>
        <w:rPr>
          <w:spacing w:val="-1"/>
          <w:position w:val="14"/>
        </w:rPr>
        <w:t xml:space="preserve"> </w:t>
      </w:r>
      <w:r>
        <w:rPr>
          <w:spacing w:val="-10"/>
          <w:position w:val="14"/>
        </w:rPr>
        <w:t>/</w:t>
      </w:r>
    </w:p>
    <w:p w14:paraId="3AC1C52E" w14:textId="77777777" w:rsidR="00907A5B" w:rsidRDefault="00000000">
      <w:pPr>
        <w:pStyle w:val="BodyText"/>
        <w:spacing w:line="207" w:lineRule="exact"/>
        <w:ind w:left="6865"/>
      </w:pPr>
      <w:r>
        <w:rPr>
          <w:spacing w:val="-2"/>
        </w:rPr>
        <w:t>Online</w:t>
      </w:r>
    </w:p>
    <w:p w14:paraId="36B636D3" w14:textId="77777777" w:rsidR="00907A5B" w:rsidRDefault="00907A5B">
      <w:pPr>
        <w:pStyle w:val="BodyText"/>
        <w:spacing w:before="1"/>
        <w:rPr>
          <w:sz w:val="15"/>
        </w:rPr>
      </w:pPr>
    </w:p>
    <w:p w14:paraId="07621093" w14:textId="77777777" w:rsidR="00907A5B" w:rsidRDefault="00907A5B">
      <w:pPr>
        <w:pStyle w:val="BodyText"/>
        <w:rPr>
          <w:sz w:val="15"/>
        </w:rPr>
        <w:sectPr w:rsidR="00907A5B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58229BA9" w14:textId="77777777" w:rsidR="00907A5B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2811"/>
        </w:tabs>
        <w:spacing w:before="75" w:line="165" w:lineRule="auto"/>
        <w:ind w:hanging="484"/>
        <w:rPr>
          <w:position w:val="-14"/>
        </w:rPr>
      </w:pPr>
      <w:r>
        <w:rPr>
          <w:spacing w:val="-2"/>
          <w:position w:val="-14"/>
        </w:rPr>
        <w:t>Performance</w:t>
      </w:r>
      <w:r>
        <w:rPr>
          <w:position w:val="-14"/>
        </w:rPr>
        <w:tab/>
      </w:r>
      <w:r>
        <w:t>Lightweight</w:t>
      </w:r>
      <w:r>
        <w:rPr>
          <w:spacing w:val="-8"/>
        </w:rPr>
        <w:t xml:space="preserve"> </w:t>
      </w:r>
      <w:r>
        <w:t>visuals,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rPr>
          <w:spacing w:val="-2"/>
        </w:rPr>
        <w:t>response,</w:t>
      </w:r>
    </w:p>
    <w:p w14:paraId="42BA8E71" w14:textId="77777777" w:rsidR="00907A5B" w:rsidRDefault="00000000">
      <w:pPr>
        <w:pStyle w:val="BodyText"/>
        <w:spacing w:line="205" w:lineRule="exact"/>
        <w:ind w:left="2811"/>
      </w:pPr>
      <w:r>
        <w:t>cache-enabled</w:t>
      </w:r>
      <w:r>
        <w:rPr>
          <w:spacing w:val="-9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rPr>
          <w:spacing w:val="-2"/>
        </w:rPr>
        <w:t>dashboards</w:t>
      </w:r>
    </w:p>
    <w:p w14:paraId="09F75C0C" w14:textId="77777777" w:rsidR="00907A5B" w:rsidRDefault="00000000">
      <w:pPr>
        <w:pStyle w:val="BodyText"/>
        <w:spacing w:before="57" w:line="259" w:lineRule="auto"/>
        <w:ind w:left="346" w:right="746"/>
      </w:pPr>
      <w:r>
        <w:br w:type="column"/>
      </w:r>
      <w:r>
        <w:t>Tableau's</w:t>
      </w:r>
      <w:r>
        <w:rPr>
          <w:spacing w:val="-13"/>
        </w:rPr>
        <w:t xml:space="preserve"> </w:t>
      </w:r>
      <w:r>
        <w:t xml:space="preserve">optimization </w:t>
      </w:r>
      <w:r>
        <w:rPr>
          <w:spacing w:val="-2"/>
        </w:rPr>
        <w:t>engine</w:t>
      </w:r>
    </w:p>
    <w:p w14:paraId="7192E769" w14:textId="77777777" w:rsidR="00907A5B" w:rsidRDefault="00907A5B">
      <w:pPr>
        <w:pStyle w:val="BodyText"/>
        <w:spacing w:line="259" w:lineRule="auto"/>
        <w:sectPr w:rsidR="00907A5B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6479" w:space="40"/>
            <w:col w:w="3125"/>
          </w:cols>
        </w:sectPr>
      </w:pPr>
    </w:p>
    <w:p w14:paraId="2BC4AA0C" w14:textId="77777777" w:rsidR="00907A5B" w:rsidRDefault="00907A5B">
      <w:pPr>
        <w:pStyle w:val="BodyText"/>
        <w:spacing w:before="146" w:after="1"/>
        <w:rPr>
          <w:sz w:val="20"/>
        </w:rPr>
      </w:pPr>
    </w:p>
    <w:p w14:paraId="32BC4E6D" w14:textId="77777777" w:rsidR="00907A5B" w:rsidRDefault="00000000">
      <w:pPr>
        <w:pStyle w:val="BodyText"/>
        <w:spacing w:line="32" w:lineRule="exact"/>
        <w:ind w:left="30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9267A32" wp14:editId="742A8390">
                <wp:extent cx="5733415" cy="20955"/>
                <wp:effectExtent l="0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729605" y="3060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A0E8E" id="Group 2" o:spid="_x0000_s1026" style="width:451.45pt;height:1.65pt;mso-position-horizontal-relative:char;mso-position-vertical-relative:lin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48l,3048,,16764r3048,l3048,3048xem5732716,r-3048,l5729668,3035r3048,l5732716,xe" fillcolor="#9f9f9f" stroked="f">
                  <v:path arrowok="t"/>
                </v:shape>
                <v:shape id="Graphic 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60r3048,l5729605,3060r,-3060xem5732716,r-3048,l5729668,3060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D196AAF" w14:textId="77777777" w:rsidR="00907A5B" w:rsidRDefault="00000000">
      <w:pPr>
        <w:spacing w:before="233"/>
        <w:ind w:left="307"/>
        <w:rPr>
          <w:rFonts w:ascii="Calibri" w:hAnsi="Calibri"/>
          <w:b/>
        </w:rPr>
      </w:pPr>
      <w:r>
        <w:rPr>
          <w:rFonts w:ascii="Segoe UI Emoji" w:hAnsi="Segoe UI Emoji"/>
          <w:color w:val="9B9B9B"/>
          <w:spacing w:val="-193"/>
          <w:w w:val="320"/>
        </w:rPr>
        <w:t xml:space="preserve"> </w:t>
      </w:r>
      <w:r>
        <w:rPr>
          <w:rFonts w:ascii="Segoe UI Emoji" w:hAnsi="Segoe UI Emoji"/>
          <w:color w:val="402A31"/>
          <w:spacing w:val="-304"/>
          <w:w w:val="492"/>
        </w:rPr>
        <w:t>`</w:t>
      </w:r>
      <w:r>
        <w:rPr>
          <w:rFonts w:ascii="Segoe UI Emoji" w:hAnsi="Segoe UI Emoji"/>
          <w:color w:val="402A31"/>
          <w:spacing w:val="-304"/>
          <w:w w:val="221"/>
        </w:rPr>
        <w:t>˙</w:t>
      </w:r>
      <w:r>
        <w:rPr>
          <w:rFonts w:ascii="Segoe UI Emoji" w:hAnsi="Segoe UI Emoji"/>
          <w:color w:val="402A31"/>
          <w:spacing w:val="-304"/>
          <w:w w:val="349"/>
        </w:rPr>
        <w:t>ˆ</w:t>
      </w:r>
      <w:r>
        <w:rPr>
          <w:rFonts w:ascii="Segoe UI Emoji" w:hAnsi="Segoe UI Emoji"/>
          <w:color w:val="E6E6E6"/>
          <w:spacing w:val="-304"/>
          <w:w w:val="317"/>
        </w:rPr>
        <w:t>•</w:t>
      </w:r>
      <w:r>
        <w:rPr>
          <w:rFonts w:ascii="Segoe UI Emoji" w:hAnsi="Segoe UI Emoji"/>
          <w:color w:val="E6E6E6"/>
          <w:w w:val="221"/>
        </w:rPr>
        <w:t>˙</w:t>
      </w:r>
      <w:r>
        <w:rPr>
          <w:rFonts w:ascii="Segoe UI Emoji" w:hAnsi="Segoe UI Emoji"/>
          <w:color w:val="E6E6E6"/>
          <w:spacing w:val="-117"/>
          <w:w w:val="320"/>
        </w:rPr>
        <w:t xml:space="preserve"> </w:t>
      </w:r>
      <w:r>
        <w:rPr>
          <w:rFonts w:ascii="Calibri" w:hAnsi="Calibri"/>
          <w:b/>
          <w:spacing w:val="-2"/>
          <w:w w:val="120"/>
        </w:rPr>
        <w:t>References</w:t>
      </w:r>
    </w:p>
    <w:p w14:paraId="531EB987" w14:textId="77777777" w:rsidR="00907A5B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81"/>
      </w:pPr>
      <w:hyperlink r:id="rId6">
        <w:r>
          <w:rPr>
            <w:color w:val="0462C1"/>
            <w:spacing w:val="-2"/>
            <w:u w:val="single" w:color="0462C1"/>
          </w:rPr>
          <w:t>https://c4model.com/</w:t>
        </w:r>
      </w:hyperlink>
    </w:p>
    <w:p w14:paraId="5CC056EB" w14:textId="77777777" w:rsidR="00907A5B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line="259" w:lineRule="auto"/>
        <w:ind w:right="727"/>
      </w:pPr>
      <w:hyperlink r:id="rId7">
        <w:r>
          <w:rPr>
            <w:color w:val="0462C1"/>
            <w:spacing w:val="-2"/>
            <w:u w:val="single" w:color="0462C1"/>
          </w:rPr>
          <w:t>https://developer.ibm.com/patterns/ai-powered-backend-system-for-order-processing-</w:t>
        </w:r>
      </w:hyperlink>
      <w:r>
        <w:rPr>
          <w:color w:val="0462C1"/>
          <w:spacing w:val="-2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during-pandemics/</w:t>
        </w:r>
      </w:hyperlink>
    </w:p>
    <w:p w14:paraId="59D35E45" w14:textId="77777777" w:rsidR="00907A5B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9"/>
      </w:pPr>
      <w:hyperlink r:id="rId9">
        <w:r>
          <w:rPr>
            <w:color w:val="0462C1"/>
            <w:spacing w:val="-2"/>
            <w:u w:val="single" w:color="0462C1"/>
          </w:rPr>
          <w:t>https://aws.amazon.com/architecture</w:t>
        </w:r>
      </w:hyperlink>
    </w:p>
    <w:p w14:paraId="1CD4624C" w14:textId="77777777" w:rsidR="00907A5B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80"/>
      </w:pPr>
      <w:hyperlink r:id="rId10">
        <w:r>
          <w:rPr>
            <w:color w:val="0462C1"/>
            <w:spacing w:val="-2"/>
            <w:u w:val="single" w:color="0462C1"/>
          </w:rPr>
          <w:t>https://public.tableau.com</w:t>
        </w:r>
      </w:hyperlink>
    </w:p>
    <w:p w14:paraId="1ACBC04C" w14:textId="77777777" w:rsidR="00907A5B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line="259" w:lineRule="auto"/>
        <w:ind w:right="900"/>
      </w:pPr>
      <w:hyperlink r:id="rId11">
        <w:r>
          <w:rPr>
            <w:color w:val="0462C1"/>
            <w:spacing w:val="-2"/>
            <w:u w:val="single" w:color="0462C1"/>
          </w:rPr>
          <w:t>https://medium.com/the-internal-startup/how-to-draw-useful-technical-architecture-</w:t>
        </w:r>
      </w:hyperlink>
      <w:r>
        <w:rPr>
          <w:color w:val="0462C1"/>
          <w:spacing w:val="-2"/>
        </w:rPr>
        <w:t xml:space="preserve"> </w:t>
      </w:r>
      <w:hyperlink r:id="rId12">
        <w:r>
          <w:rPr>
            <w:color w:val="0462C1"/>
            <w:spacing w:val="-2"/>
            <w:u w:val="single" w:color="0462C1"/>
          </w:rPr>
          <w:t>diagrams-2d20c9fda90d</w:t>
        </w:r>
      </w:hyperlink>
    </w:p>
    <w:sectPr w:rsidR="00907A5B">
      <w:type w:val="continuous"/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4CE1"/>
    <w:multiLevelType w:val="hybridMultilevel"/>
    <w:tmpl w:val="1B085EF8"/>
    <w:lvl w:ilvl="0" w:tplc="E0E2D6B6">
      <w:start w:val="1"/>
      <w:numFmt w:val="decimal"/>
      <w:lvlText w:val="%1"/>
      <w:lvlJc w:val="left"/>
      <w:pPr>
        <w:ind w:left="914" w:hanging="562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0A82C4A">
      <w:numFmt w:val="bullet"/>
      <w:lvlText w:val="•"/>
      <w:lvlJc w:val="left"/>
      <w:pPr>
        <w:ind w:left="1792" w:hanging="562"/>
      </w:pPr>
      <w:rPr>
        <w:rFonts w:hint="default"/>
        <w:lang w:val="en-US" w:eastAsia="en-US" w:bidi="ar-SA"/>
      </w:rPr>
    </w:lvl>
    <w:lvl w:ilvl="2" w:tplc="8D8A5E7A">
      <w:numFmt w:val="bullet"/>
      <w:lvlText w:val="•"/>
      <w:lvlJc w:val="left"/>
      <w:pPr>
        <w:ind w:left="2664" w:hanging="562"/>
      </w:pPr>
      <w:rPr>
        <w:rFonts w:hint="default"/>
        <w:lang w:val="en-US" w:eastAsia="en-US" w:bidi="ar-SA"/>
      </w:rPr>
    </w:lvl>
    <w:lvl w:ilvl="3" w:tplc="FD80C632">
      <w:numFmt w:val="bullet"/>
      <w:lvlText w:val="•"/>
      <w:lvlJc w:val="left"/>
      <w:pPr>
        <w:ind w:left="3536" w:hanging="562"/>
      </w:pPr>
      <w:rPr>
        <w:rFonts w:hint="default"/>
        <w:lang w:val="en-US" w:eastAsia="en-US" w:bidi="ar-SA"/>
      </w:rPr>
    </w:lvl>
    <w:lvl w:ilvl="4" w:tplc="1388864A">
      <w:numFmt w:val="bullet"/>
      <w:lvlText w:val="•"/>
      <w:lvlJc w:val="left"/>
      <w:pPr>
        <w:ind w:left="4408" w:hanging="562"/>
      </w:pPr>
      <w:rPr>
        <w:rFonts w:hint="default"/>
        <w:lang w:val="en-US" w:eastAsia="en-US" w:bidi="ar-SA"/>
      </w:rPr>
    </w:lvl>
    <w:lvl w:ilvl="5" w:tplc="4474721E">
      <w:numFmt w:val="bullet"/>
      <w:lvlText w:val="•"/>
      <w:lvlJc w:val="left"/>
      <w:pPr>
        <w:ind w:left="5280" w:hanging="562"/>
      </w:pPr>
      <w:rPr>
        <w:rFonts w:hint="default"/>
        <w:lang w:val="en-US" w:eastAsia="en-US" w:bidi="ar-SA"/>
      </w:rPr>
    </w:lvl>
    <w:lvl w:ilvl="6" w:tplc="7EF4E91A">
      <w:numFmt w:val="bullet"/>
      <w:lvlText w:val="•"/>
      <w:lvlJc w:val="left"/>
      <w:pPr>
        <w:ind w:left="6152" w:hanging="562"/>
      </w:pPr>
      <w:rPr>
        <w:rFonts w:hint="default"/>
        <w:lang w:val="en-US" w:eastAsia="en-US" w:bidi="ar-SA"/>
      </w:rPr>
    </w:lvl>
    <w:lvl w:ilvl="7" w:tplc="28EE9C32">
      <w:numFmt w:val="bullet"/>
      <w:lvlText w:val="•"/>
      <w:lvlJc w:val="left"/>
      <w:pPr>
        <w:ind w:left="7024" w:hanging="562"/>
      </w:pPr>
      <w:rPr>
        <w:rFonts w:hint="default"/>
        <w:lang w:val="en-US" w:eastAsia="en-US" w:bidi="ar-SA"/>
      </w:rPr>
    </w:lvl>
    <w:lvl w:ilvl="8" w:tplc="944A6490">
      <w:numFmt w:val="bullet"/>
      <w:lvlText w:val="•"/>
      <w:lvlJc w:val="left"/>
      <w:pPr>
        <w:ind w:left="7896" w:hanging="562"/>
      </w:pPr>
      <w:rPr>
        <w:rFonts w:hint="default"/>
        <w:lang w:val="en-US" w:eastAsia="en-US" w:bidi="ar-SA"/>
      </w:rPr>
    </w:lvl>
  </w:abstractNum>
  <w:abstractNum w:abstractNumId="1" w15:restartNumberingAfterBreak="0">
    <w:nsid w:val="36D258D0"/>
    <w:multiLevelType w:val="hybridMultilevel"/>
    <w:tmpl w:val="886AEA46"/>
    <w:lvl w:ilvl="0" w:tplc="4864AE9E">
      <w:start w:val="1"/>
      <w:numFmt w:val="decimal"/>
      <w:lvlText w:val="%1"/>
      <w:lvlJc w:val="left"/>
      <w:pPr>
        <w:ind w:left="837" w:hanging="48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97271D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20C274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3" w:tplc="72E2CB2A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4" w:tplc="88D012C8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5" w:tplc="DC3A577C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6" w:tplc="9F1ECE4A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7" w:tplc="9348A7F4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8" w:tplc="CDDADC9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640182"/>
    <w:multiLevelType w:val="hybridMultilevel"/>
    <w:tmpl w:val="2A6CCE6A"/>
    <w:lvl w:ilvl="0" w:tplc="32B0F590">
      <w:start w:val="10"/>
      <w:numFmt w:val="decimal"/>
      <w:lvlText w:val="%1"/>
      <w:lvlJc w:val="left"/>
      <w:pPr>
        <w:ind w:left="914" w:hanging="56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9E496CE">
      <w:numFmt w:val="bullet"/>
      <w:lvlText w:val="•"/>
      <w:lvlJc w:val="left"/>
      <w:pPr>
        <w:ind w:left="1094" w:hanging="562"/>
      </w:pPr>
      <w:rPr>
        <w:rFonts w:hint="default"/>
        <w:lang w:val="en-US" w:eastAsia="en-US" w:bidi="ar-SA"/>
      </w:rPr>
    </w:lvl>
    <w:lvl w:ilvl="2" w:tplc="CC848006">
      <w:numFmt w:val="bullet"/>
      <w:lvlText w:val="•"/>
      <w:lvlJc w:val="left"/>
      <w:pPr>
        <w:ind w:left="1268" w:hanging="562"/>
      </w:pPr>
      <w:rPr>
        <w:rFonts w:hint="default"/>
        <w:lang w:val="en-US" w:eastAsia="en-US" w:bidi="ar-SA"/>
      </w:rPr>
    </w:lvl>
    <w:lvl w:ilvl="3" w:tplc="0480F1B8">
      <w:numFmt w:val="bullet"/>
      <w:lvlText w:val="•"/>
      <w:lvlJc w:val="left"/>
      <w:pPr>
        <w:ind w:left="1443" w:hanging="562"/>
      </w:pPr>
      <w:rPr>
        <w:rFonts w:hint="default"/>
        <w:lang w:val="en-US" w:eastAsia="en-US" w:bidi="ar-SA"/>
      </w:rPr>
    </w:lvl>
    <w:lvl w:ilvl="4" w:tplc="D4289496">
      <w:numFmt w:val="bullet"/>
      <w:lvlText w:val="•"/>
      <w:lvlJc w:val="left"/>
      <w:pPr>
        <w:ind w:left="1617" w:hanging="562"/>
      </w:pPr>
      <w:rPr>
        <w:rFonts w:hint="default"/>
        <w:lang w:val="en-US" w:eastAsia="en-US" w:bidi="ar-SA"/>
      </w:rPr>
    </w:lvl>
    <w:lvl w:ilvl="5" w:tplc="D8B64C1E">
      <w:numFmt w:val="bullet"/>
      <w:lvlText w:val="•"/>
      <w:lvlJc w:val="left"/>
      <w:pPr>
        <w:ind w:left="1792" w:hanging="562"/>
      </w:pPr>
      <w:rPr>
        <w:rFonts w:hint="default"/>
        <w:lang w:val="en-US" w:eastAsia="en-US" w:bidi="ar-SA"/>
      </w:rPr>
    </w:lvl>
    <w:lvl w:ilvl="6" w:tplc="6E30BFFA">
      <w:numFmt w:val="bullet"/>
      <w:lvlText w:val="•"/>
      <w:lvlJc w:val="left"/>
      <w:pPr>
        <w:ind w:left="1966" w:hanging="562"/>
      </w:pPr>
      <w:rPr>
        <w:rFonts w:hint="default"/>
        <w:lang w:val="en-US" w:eastAsia="en-US" w:bidi="ar-SA"/>
      </w:rPr>
    </w:lvl>
    <w:lvl w:ilvl="7" w:tplc="62C46F3A">
      <w:numFmt w:val="bullet"/>
      <w:lvlText w:val="•"/>
      <w:lvlJc w:val="left"/>
      <w:pPr>
        <w:ind w:left="2141" w:hanging="562"/>
      </w:pPr>
      <w:rPr>
        <w:rFonts w:hint="default"/>
        <w:lang w:val="en-US" w:eastAsia="en-US" w:bidi="ar-SA"/>
      </w:rPr>
    </w:lvl>
    <w:lvl w:ilvl="8" w:tplc="5E44DFD2">
      <w:numFmt w:val="bullet"/>
      <w:lvlText w:val="•"/>
      <w:lvlJc w:val="left"/>
      <w:pPr>
        <w:ind w:left="2315" w:hanging="562"/>
      </w:pPr>
      <w:rPr>
        <w:rFonts w:hint="default"/>
        <w:lang w:val="en-US" w:eastAsia="en-US" w:bidi="ar-SA"/>
      </w:rPr>
    </w:lvl>
  </w:abstractNum>
  <w:num w:numId="1" w16cid:durableId="526989555">
    <w:abstractNumId w:val="1"/>
  </w:num>
  <w:num w:numId="2" w16cid:durableId="508719054">
    <w:abstractNumId w:val="2"/>
  </w:num>
  <w:num w:numId="3" w16cid:durableId="149156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5B"/>
    <w:rsid w:val="007C09FC"/>
    <w:rsid w:val="00907A5B"/>
    <w:rsid w:val="009C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561D"/>
  <w15:docId w15:val="{000E7DAB-3854-47D0-B006-8BACDD6B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2498" w:right="2164" w:firstLine="98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914" w:hanging="5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public.tableau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2026-03-12T08:32:00Z</dcterms:created>
  <dcterms:modified xsi:type="dcterms:W3CDTF">2026-03-12T08:32:00Z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6cca217f-39c5-4c3e-a4c3-51ebd1638c9f</vt:lpwstr>
  </property>
</Properties>
</file>