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BB1F41" w14:textId="77777777" w:rsidR="00663CAD" w:rsidRDefault="00663CAD">
      <w:pPr>
        <w:rPr>
          <w:rFonts w:ascii="Times New Roman" w:hAnsi="Times New Roman" w:cs="Times New Roman"/>
          <w:b/>
          <w:bCs/>
          <w:u w:val="single"/>
        </w:rPr>
      </w:pPr>
      <w:r w:rsidRPr="00663CAD">
        <w:rPr>
          <w:rFonts w:ascii="Times New Roman" w:hAnsi="Times New Roman" w:cs="Times New Roman"/>
          <w:b/>
          <w:bCs/>
          <w:u w:val="single"/>
        </w:rPr>
        <w:t>AMPLITUTE TEST:</w:t>
      </w:r>
    </w:p>
    <w:p w14:paraId="44ED4CED" w14:textId="77777777" w:rsidR="00663CAD" w:rsidRDefault="00663CAD">
      <w:pPr>
        <w:rPr>
          <w:rFonts w:ascii="Times New Roman" w:hAnsi="Times New Roman" w:cs="Times New Roman"/>
          <w:b/>
          <w:bCs/>
          <w:u w:val="single"/>
        </w:rPr>
      </w:pPr>
    </w:p>
    <w:p w14:paraId="2C64E4B7" w14:textId="77777777" w:rsidR="00663CAD" w:rsidRDefault="00663CAD">
      <w:pPr>
        <w:rPr>
          <w:rFonts w:ascii="Times New Roman" w:hAnsi="Times New Roman" w:cs="Times New Roman"/>
          <w:b/>
          <w:bCs/>
          <w:u w:val="single"/>
        </w:rPr>
      </w:pPr>
    </w:p>
    <w:p w14:paraId="64D5028A" w14:textId="77777777" w:rsidR="00663CAD" w:rsidRDefault="00663CAD">
      <w:pPr>
        <w:rPr>
          <w:rFonts w:ascii="Times New Roman" w:hAnsi="Times New Roman" w:cs="Times New Roman"/>
          <w:b/>
          <w:bCs/>
          <w:u w:val="single"/>
        </w:rPr>
      </w:pPr>
    </w:p>
    <w:p w14:paraId="21622FAE" w14:textId="4F66829C" w:rsidR="002F48A5" w:rsidRDefault="00663CAD">
      <w:pPr>
        <w:rPr>
          <w:rFonts w:ascii="Times New Roman" w:hAnsi="Times New Roman" w:cs="Times New Roman"/>
          <w:b/>
          <w:bCs/>
          <w:noProof/>
          <w:u w:val="single"/>
        </w:rPr>
      </w:pPr>
      <w:r>
        <w:rPr>
          <w:rFonts w:ascii="Times New Roman" w:hAnsi="Times New Roman" w:cs="Times New Roman"/>
          <w:b/>
          <w:bCs/>
          <w:noProof/>
          <w:u w:val="single"/>
        </w:rPr>
        <w:drawing>
          <wp:inline distT="0" distB="0" distL="0" distR="0" wp14:anchorId="1B841F0E" wp14:editId="6B2D102C">
            <wp:extent cx="5531134" cy="2292468"/>
            <wp:effectExtent l="0" t="0" r="0" b="0"/>
            <wp:docPr id="17381200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120090" name="Picture 173812009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1134" cy="2292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1CCBA" w14:textId="77777777" w:rsidR="00663CAD" w:rsidRPr="00663CAD" w:rsidRDefault="00663CAD" w:rsidP="00663CAD">
      <w:pPr>
        <w:rPr>
          <w:rFonts w:ascii="Times New Roman" w:hAnsi="Times New Roman" w:cs="Times New Roman"/>
          <w:b/>
          <w:bCs/>
          <w:noProof/>
          <w:u w:val="single"/>
        </w:rPr>
      </w:pPr>
    </w:p>
    <w:p w14:paraId="0B45736B" w14:textId="52334137" w:rsidR="00663CAD" w:rsidRDefault="00663CAD" w:rsidP="00663CAD">
      <w:pPr>
        <w:rPr>
          <w:rFonts w:ascii="Times New Roman" w:hAnsi="Times New Roman" w:cs="Times New Roman"/>
        </w:rPr>
      </w:pPr>
      <w:r w:rsidRPr="00663CAD">
        <w:rPr>
          <w:rFonts w:ascii="Times New Roman" w:hAnsi="Times New Roman" w:cs="Times New Roman"/>
          <w:b/>
          <w:bCs/>
          <w:u w:val="single"/>
        </w:rPr>
        <w:t>YOUTUBE VIDEO</w:t>
      </w:r>
      <w:r>
        <w:rPr>
          <w:rFonts w:ascii="Times New Roman" w:hAnsi="Times New Roman" w:cs="Times New Roman"/>
        </w:rPr>
        <w:t>:</w:t>
      </w:r>
    </w:p>
    <w:p w14:paraId="72E534AF" w14:textId="3AD8732C" w:rsidR="00663CAD" w:rsidRPr="00663CAD" w:rsidRDefault="00663CAD" w:rsidP="00663CAD">
      <w:pPr>
        <w:rPr>
          <w:rFonts w:ascii="Times New Roman" w:hAnsi="Times New Roman" w:cs="Times New Roman"/>
        </w:rPr>
      </w:pPr>
      <w:hyperlink r:id="rId5" w:history="1">
        <w:r w:rsidRPr="00663CAD">
          <w:rPr>
            <w:rStyle w:val="Hyperlink"/>
            <w:rFonts w:ascii="Times New Roman" w:hAnsi="Times New Roman" w:cs="Times New Roman"/>
          </w:rPr>
          <w:t>https://youtube.com/shorts/o8_FT14EURQ?si=IEWDB54ScvlvPA_H</w:t>
        </w:r>
      </w:hyperlink>
    </w:p>
    <w:sectPr w:rsidR="00663CAD" w:rsidRPr="00663C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CAD"/>
    <w:rsid w:val="00070BCA"/>
    <w:rsid w:val="0013262C"/>
    <w:rsid w:val="002F48A5"/>
    <w:rsid w:val="004D7C78"/>
    <w:rsid w:val="00663CAD"/>
    <w:rsid w:val="007273BD"/>
    <w:rsid w:val="00792088"/>
    <w:rsid w:val="00984EB4"/>
    <w:rsid w:val="00F75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ko-KR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B9EA8"/>
  <w15:chartTrackingRefBased/>
  <w15:docId w15:val="{6011F472-BD38-4F78-900A-F7D8BBFB6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lang w:val="en-IN" w:eastAsia="ko-KR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63CA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3C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youtube.com/shorts/o8_FT14EURQ?si=IEWDB54ScvlvPA_H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Payal Gokani</dc:creator>
  <cp:keywords/>
  <dc:description/>
  <cp:lastModifiedBy>Payal Gokani</cp:lastModifiedBy>
  <cp:revision>1</cp:revision>
  <dcterms:created xsi:type="dcterms:W3CDTF">2024-12-23T09:44:00Z</dcterms:created>
  <dcterms:modified xsi:type="dcterms:W3CDTF">2024-12-23T09:51:00Z</dcterms:modified>
</cp:coreProperties>
</file>