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726F1" w14:textId="77777777" w:rsidR="007B5EC9" w:rsidRDefault="007B5EC9">
      <w:pPr>
        <w:rPr>
          <w:b/>
          <w:sz w:val="28"/>
          <w:szCs w:val="28"/>
        </w:rPr>
      </w:pPr>
    </w:p>
    <w:p w14:paraId="410E37A1" w14:textId="77777777" w:rsidR="007B5EC9" w:rsidRDefault="007B5EC9">
      <w:pPr>
        <w:rPr>
          <w:b/>
          <w:sz w:val="28"/>
          <w:szCs w:val="28"/>
        </w:rPr>
      </w:pPr>
    </w:p>
    <w:p w14:paraId="0FA4F1FC" w14:textId="77777777" w:rsidR="007B5EC9" w:rsidRDefault="007B5EC9">
      <w:pPr>
        <w:rPr>
          <w:b/>
          <w:sz w:val="28"/>
          <w:szCs w:val="28"/>
        </w:rPr>
      </w:pPr>
    </w:p>
    <w:p w14:paraId="592A5874" w14:textId="77777777" w:rsidR="007B5EC9" w:rsidRDefault="007B5EC9">
      <w:pPr>
        <w:rPr>
          <w:b/>
          <w:sz w:val="28"/>
          <w:szCs w:val="28"/>
        </w:rPr>
      </w:pPr>
    </w:p>
    <w:p w14:paraId="5E6EFE21" w14:textId="77777777" w:rsidR="007B5EC9" w:rsidRDefault="007B5EC9">
      <w:pPr>
        <w:rPr>
          <w:b/>
          <w:sz w:val="28"/>
          <w:szCs w:val="28"/>
        </w:rPr>
      </w:pPr>
    </w:p>
    <w:p w14:paraId="32674A87" w14:textId="77777777" w:rsidR="007B5EC9" w:rsidRDefault="007B5EC9">
      <w:pPr>
        <w:rPr>
          <w:b/>
          <w:sz w:val="28"/>
          <w:szCs w:val="28"/>
        </w:rPr>
      </w:pPr>
    </w:p>
    <w:p w14:paraId="7002F7A4" w14:textId="0D80CEC5" w:rsidR="007B5EC9" w:rsidRPr="004A06FA" w:rsidRDefault="008726AF" w:rsidP="007B5EC9">
      <w:pPr>
        <w:jc w:val="center"/>
        <w:rPr>
          <w:b/>
          <w:color w:val="1F4E79" w:themeColor="accent5" w:themeShade="80"/>
          <w:sz w:val="56"/>
          <w:szCs w:val="56"/>
        </w:rPr>
      </w:pPr>
      <w:hyperlink r:id="rId7" w:tgtFrame="_top" w:history="1">
        <w:r w:rsidR="007B5EC9" w:rsidRPr="004A06FA">
          <w:rPr>
            <w:b/>
            <w:color w:val="1F4E79" w:themeColor="accent5" w:themeShade="80"/>
            <w:sz w:val="56"/>
            <w:szCs w:val="56"/>
          </w:rPr>
          <w:t>MIS 6345.0W1 - High Performance Analytics - F18</w:t>
        </w:r>
      </w:hyperlink>
    </w:p>
    <w:p w14:paraId="3CE336F4" w14:textId="4719362A" w:rsidR="007B5EC9" w:rsidRDefault="007B5EC9" w:rsidP="007B5EC9">
      <w:pPr>
        <w:jc w:val="center"/>
        <w:rPr>
          <w:b/>
          <w:color w:val="1F4E79" w:themeColor="accent5" w:themeShade="80"/>
          <w:sz w:val="56"/>
          <w:szCs w:val="56"/>
        </w:rPr>
      </w:pPr>
      <w:r w:rsidRPr="004A06FA">
        <w:rPr>
          <w:b/>
          <w:color w:val="1F4E79" w:themeColor="accent5" w:themeShade="80"/>
          <w:sz w:val="56"/>
          <w:szCs w:val="56"/>
        </w:rPr>
        <w:t xml:space="preserve">Assignment </w:t>
      </w:r>
      <w:r w:rsidR="008D2732">
        <w:rPr>
          <w:b/>
          <w:color w:val="1F4E79" w:themeColor="accent5" w:themeShade="80"/>
          <w:sz w:val="56"/>
          <w:szCs w:val="56"/>
        </w:rPr>
        <w:t>2</w:t>
      </w:r>
    </w:p>
    <w:p w14:paraId="73C00987" w14:textId="77777777" w:rsidR="007B5EC9" w:rsidRPr="004A06FA" w:rsidRDefault="007B5EC9" w:rsidP="007B5EC9">
      <w:pPr>
        <w:jc w:val="center"/>
        <w:rPr>
          <w:b/>
          <w:color w:val="1F4E79" w:themeColor="accent5" w:themeShade="80"/>
          <w:sz w:val="56"/>
          <w:szCs w:val="56"/>
        </w:rPr>
      </w:pPr>
      <w:r>
        <w:rPr>
          <w:b/>
          <w:color w:val="1F4E79" w:themeColor="accent5" w:themeShade="80"/>
          <w:sz w:val="56"/>
          <w:szCs w:val="56"/>
        </w:rPr>
        <w:t>By – Priyanshi Khatri(pxk173330)</w:t>
      </w:r>
    </w:p>
    <w:p w14:paraId="2CD2F8AC" w14:textId="77777777" w:rsidR="007B5EC9" w:rsidRDefault="007B5EC9">
      <w:pPr>
        <w:rPr>
          <w:b/>
          <w:sz w:val="28"/>
          <w:szCs w:val="28"/>
        </w:rPr>
      </w:pPr>
    </w:p>
    <w:p w14:paraId="26AA496C" w14:textId="77777777" w:rsidR="007B5EC9" w:rsidRDefault="007B5EC9">
      <w:pPr>
        <w:rPr>
          <w:b/>
          <w:sz w:val="28"/>
          <w:szCs w:val="28"/>
        </w:rPr>
      </w:pPr>
    </w:p>
    <w:p w14:paraId="4C32EB8A" w14:textId="77777777" w:rsidR="007B5EC9" w:rsidRDefault="007B5EC9">
      <w:pPr>
        <w:rPr>
          <w:b/>
          <w:sz w:val="28"/>
          <w:szCs w:val="28"/>
        </w:rPr>
      </w:pPr>
    </w:p>
    <w:p w14:paraId="303CF7A2" w14:textId="77777777" w:rsidR="007B5EC9" w:rsidRDefault="007B5EC9">
      <w:pPr>
        <w:rPr>
          <w:b/>
          <w:sz w:val="28"/>
          <w:szCs w:val="28"/>
        </w:rPr>
      </w:pPr>
    </w:p>
    <w:p w14:paraId="211F1AB5" w14:textId="77777777" w:rsidR="007B5EC9" w:rsidRDefault="007B5EC9">
      <w:pPr>
        <w:rPr>
          <w:b/>
          <w:sz w:val="28"/>
          <w:szCs w:val="28"/>
        </w:rPr>
      </w:pPr>
    </w:p>
    <w:p w14:paraId="3F3D7CF3" w14:textId="77777777" w:rsidR="007B5EC9" w:rsidRDefault="007B5EC9">
      <w:pPr>
        <w:rPr>
          <w:b/>
          <w:sz w:val="28"/>
          <w:szCs w:val="28"/>
        </w:rPr>
      </w:pPr>
    </w:p>
    <w:p w14:paraId="5DE6C94A" w14:textId="77777777" w:rsidR="007B5EC9" w:rsidRDefault="007B5EC9">
      <w:pPr>
        <w:rPr>
          <w:b/>
          <w:sz w:val="28"/>
          <w:szCs w:val="28"/>
        </w:rPr>
      </w:pPr>
    </w:p>
    <w:p w14:paraId="17D3A0B0" w14:textId="77777777" w:rsidR="007B5EC9" w:rsidRDefault="007B5EC9">
      <w:pPr>
        <w:rPr>
          <w:b/>
          <w:sz w:val="28"/>
          <w:szCs w:val="28"/>
        </w:rPr>
      </w:pPr>
    </w:p>
    <w:p w14:paraId="180A33F1" w14:textId="77777777" w:rsidR="007B5EC9" w:rsidRDefault="007B5EC9">
      <w:pPr>
        <w:rPr>
          <w:b/>
          <w:sz w:val="28"/>
          <w:szCs w:val="28"/>
        </w:rPr>
      </w:pPr>
    </w:p>
    <w:p w14:paraId="2F509807" w14:textId="77777777" w:rsidR="007B5EC9" w:rsidRDefault="007B5EC9">
      <w:pPr>
        <w:rPr>
          <w:b/>
          <w:sz w:val="28"/>
          <w:szCs w:val="28"/>
        </w:rPr>
      </w:pPr>
    </w:p>
    <w:p w14:paraId="0AE008E7" w14:textId="77777777" w:rsidR="007B5EC9" w:rsidRDefault="007B5EC9">
      <w:pPr>
        <w:rPr>
          <w:b/>
          <w:sz w:val="28"/>
          <w:szCs w:val="28"/>
        </w:rPr>
      </w:pPr>
    </w:p>
    <w:p w14:paraId="68A7EECB" w14:textId="77777777" w:rsidR="007B5EC9" w:rsidRDefault="007B5EC9">
      <w:pPr>
        <w:rPr>
          <w:b/>
          <w:sz w:val="28"/>
          <w:szCs w:val="28"/>
        </w:rPr>
      </w:pPr>
    </w:p>
    <w:p w14:paraId="566A1301" w14:textId="338BFEAA" w:rsidR="004B26B7" w:rsidRPr="007B5EC9" w:rsidRDefault="007B5EC9" w:rsidP="007B5EC9">
      <w:pPr>
        <w:jc w:val="center"/>
        <w:rPr>
          <w:b/>
          <w:color w:val="1F3864" w:themeColor="accent1" w:themeShade="80"/>
          <w:sz w:val="28"/>
          <w:szCs w:val="28"/>
          <w:u w:val="single"/>
        </w:rPr>
      </w:pPr>
      <w:r w:rsidRPr="007B5EC9">
        <w:rPr>
          <w:b/>
          <w:color w:val="1F3864" w:themeColor="accent1" w:themeShade="80"/>
          <w:sz w:val="28"/>
          <w:szCs w:val="28"/>
          <w:u w:val="single"/>
        </w:rPr>
        <w:lastRenderedPageBreak/>
        <w:t>D</w:t>
      </w:r>
      <w:r w:rsidR="00B93653" w:rsidRPr="007B5EC9">
        <w:rPr>
          <w:b/>
          <w:color w:val="1F3864" w:themeColor="accent1" w:themeShade="80"/>
          <w:sz w:val="28"/>
          <w:szCs w:val="28"/>
          <w:u w:val="single"/>
        </w:rPr>
        <w:t xml:space="preserve">ata </w:t>
      </w:r>
      <w:r w:rsidR="00565601" w:rsidRPr="007B5EC9">
        <w:rPr>
          <w:b/>
          <w:color w:val="1F3864" w:themeColor="accent1" w:themeShade="80"/>
          <w:sz w:val="28"/>
          <w:szCs w:val="28"/>
          <w:u w:val="single"/>
        </w:rPr>
        <w:t>Model</w:t>
      </w:r>
      <w:r w:rsidR="00E93314">
        <w:rPr>
          <w:b/>
          <w:color w:val="1F3864" w:themeColor="accent1" w:themeShade="80"/>
          <w:sz w:val="28"/>
          <w:szCs w:val="28"/>
          <w:u w:val="single"/>
        </w:rPr>
        <w:t xml:space="preserve"> and Script</w:t>
      </w:r>
    </w:p>
    <w:p w14:paraId="3E67EEB2" w14:textId="5AD1A5EE" w:rsidR="00B93653" w:rsidRDefault="00F652DD">
      <w:r>
        <w:rPr>
          <w:noProof/>
        </w:rPr>
        <w:drawing>
          <wp:inline distT="0" distB="0" distL="0" distR="0" wp14:anchorId="37D786FC" wp14:editId="7ED10ED8">
            <wp:extent cx="6241774" cy="3075541"/>
            <wp:effectExtent l="19050" t="19050" r="2603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2809" cy="3076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F8CFF7" w14:textId="665ED743" w:rsidR="001A554A" w:rsidRDefault="001A554A" w:rsidP="001A55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MoneyThousandSep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=',';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MoneyDecimalSep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='.';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MoneyFormat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='$#,##0.00;($#,##0.00)';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TimeFormat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h:mm:ss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TT';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DateFormat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='M/D/YYYY';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TimestampFormat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='M/D/YYYY h:mm:ss[.fff] TT';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MonthNames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Jan;Feb;Mar;Apr;May;Jun;Jul;Aug;Sep;Oct;Nov;Dec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DayNames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Mon;Tue;Wed;Thu;Fri;Sat;Sun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LongMonthNames</w:t>
      </w:r>
      <w:r>
        <w:rPr>
          <w:rFonts w:ascii="Courier New" w:hAnsi="Courier New" w:cs="Courier New"/>
          <w:color w:val="000000"/>
          <w:sz w:val="18"/>
          <w:szCs w:val="18"/>
        </w:rPr>
        <w:t>='January;February;March;April;May;June;July;August;September;October;November;December';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LongDayNames</w:t>
      </w:r>
      <w:r>
        <w:rPr>
          <w:rFonts w:ascii="Courier New" w:hAnsi="Courier New" w:cs="Courier New"/>
          <w:color w:val="000000"/>
          <w:sz w:val="18"/>
          <w:szCs w:val="18"/>
        </w:rPr>
        <w:t>='Monday;Tuesday;Wednesday;Thursday;Friday;Saturday;Sunday';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FirstWeekDay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=6;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BrokenWeeks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=1;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ReferenceDay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=0;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FirstMonthOfYear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=1;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SET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08080"/>
          <w:sz w:val="18"/>
          <w:szCs w:val="18"/>
        </w:rPr>
        <w:t>CollationLocale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-US';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FF"/>
          <w:sz w:val="18"/>
          <w:szCs w:val="18"/>
        </w:rPr>
        <w:t>ODBC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CONNECT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TO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Howppldie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; </w:t>
      </w:r>
    </w:p>
    <w:p w14:paraId="220AFACF" w14:textId="77777777" w:rsidR="001A554A" w:rsidRDefault="001A554A" w:rsidP="00565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0BE5ACF" w14:textId="77777777" w:rsidR="00594874" w:rsidRDefault="00203263" w:rsidP="00565601">
      <w:pPr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  <w:u w:val="single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DeathRecords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DeathRecordId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Education1989Revision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Education2003Revision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MonthOfDeath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0000FF"/>
          <w:sz w:val="18"/>
          <w:szCs w:val="18"/>
        </w:rPr>
        <w:t>Month</w:t>
      </w:r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FF"/>
          <w:sz w:val="18"/>
          <w:szCs w:val="18"/>
        </w:rPr>
        <w:t>MakeDate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(2014,</w:t>
      </w:r>
      <w:r>
        <w:rPr>
          <w:rFonts w:ascii="Courier New" w:hAnsi="Courier New" w:cs="Courier New"/>
          <w:color w:val="800000"/>
          <w:sz w:val="18"/>
          <w:szCs w:val="18"/>
        </w:rPr>
        <w:t>MonthOfDeath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))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MonthName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Sex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AgeSubstitutionFlag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AgeRecode52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AgeRecode27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AgeRecode12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InfantAgeRecode22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CurrentDataYear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InjuryAtWork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Autopsy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CauseRecode358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CauseRecode113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InfantCauseRecode130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CauseRecode39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NumberOfEntityAxisConditions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NumberOfRecordAxisConditions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Race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RaceRecode3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RaceRecode5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DeathRecords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AC_Description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ActivityCode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AgeRecode12: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AgeRecode12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AR12_Description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AgeRecode12;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AgeRecode27: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AgeRecode27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AR27_Description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AgeRecode27;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AgeRecode52: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AgeRecode52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AR52_Description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AgeRecode52;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AT_Description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AgeType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BRF_Description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BridgedRaceFlag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lastRenderedPageBreak/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DWD_Description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DayOfWeekOfDeath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Education1989Revision: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Education1989Revision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ER1989_Description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Education1989Revision;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Education2003Revision: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Education2003Revision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ER2003_Description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Education2003Revision;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ERF_Description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EducationReportingFlag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EAC_ID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DeathRecordId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Part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Line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Sequence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EAC_Icd10Code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HO_Description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HORR_Description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HispanicOriginRaceRecode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Icd10Code: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Icd10Code_Des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Icd10Code;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InfantAgeRecode22: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InfantAgeRecode22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IAR22_Description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InfantAgeRecode22;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MOD_Description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MannerOfDeath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lastRenderedPageBreak/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MS_Description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MaritalStatus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MeDis_Description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MethodOfDisposition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PlaceOfDeathAndDecedentsStatus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POI_Description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PlaceOfInjury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Race: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Race_Description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Race;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RIF_Description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RaceImputationFlag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RaceRecode3: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RaceRecode3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RR3_Description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RaceRecode3;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RaceRecode5: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RaceRecode5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RR5_Description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>FROM RaceRecode5;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RecordAxisConditions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Id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RAC_ID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DeathRecordId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Icd10Code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RAC_Icd10Code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RecordAxisConditions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LOAD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800000"/>
          <w:sz w:val="18"/>
          <w:szCs w:val="18"/>
        </w:rPr>
        <w:t>Code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,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0000"/>
          <w:sz w:val="18"/>
          <w:szCs w:val="18"/>
        </w:rPr>
        <w:t>Description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</w:rPr>
        <w:t>as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800000"/>
          <w:sz w:val="18"/>
          <w:szCs w:val="18"/>
        </w:rPr>
        <w:t>RS_Description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ResidentStatus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</w:p>
    <w:p w14:paraId="7F975276" w14:textId="1CCE14FA" w:rsidR="00B26FAC" w:rsidRDefault="00B26FAC" w:rsidP="00E11E7A">
      <w:pPr>
        <w:autoSpaceDE w:val="0"/>
        <w:autoSpaceDN w:val="0"/>
        <w:adjustRightInd w:val="0"/>
        <w:spacing w:after="0" w:line="240" w:lineRule="auto"/>
        <w:jc w:val="center"/>
        <w:rPr>
          <w:b/>
          <w:color w:val="1F3864" w:themeColor="accent1" w:themeShade="80"/>
          <w:sz w:val="28"/>
          <w:szCs w:val="28"/>
          <w:u w:val="single"/>
        </w:rPr>
      </w:pPr>
      <w:r w:rsidRPr="00B26FAC">
        <w:rPr>
          <w:b/>
          <w:color w:val="1F3864" w:themeColor="accent1" w:themeShade="80"/>
          <w:sz w:val="28"/>
          <w:szCs w:val="28"/>
          <w:u w:val="single"/>
        </w:rPr>
        <w:lastRenderedPageBreak/>
        <w:t>QlikView Front End</w:t>
      </w:r>
    </w:p>
    <w:p w14:paraId="29077125" w14:textId="1D8C665F" w:rsidR="00FF2DF0" w:rsidRDefault="00FF2DF0" w:rsidP="005656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E3FFA64" w14:textId="1DC59E3B" w:rsidR="00FF2DF0" w:rsidRDefault="00FF2DF0" w:rsidP="000F5C8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b/>
          <w:color w:val="1F3864" w:themeColor="accent1" w:themeShade="80"/>
          <w:sz w:val="28"/>
          <w:szCs w:val="28"/>
        </w:rPr>
      </w:pPr>
      <w:r w:rsidRPr="00FF2DF0">
        <w:rPr>
          <w:b/>
          <w:color w:val="1F3864" w:themeColor="accent1" w:themeShade="80"/>
          <w:sz w:val="28"/>
          <w:szCs w:val="28"/>
        </w:rPr>
        <w:t>Intro</w:t>
      </w:r>
      <w:r>
        <w:rPr>
          <w:b/>
          <w:color w:val="1F3864" w:themeColor="accent1" w:themeShade="80"/>
          <w:sz w:val="28"/>
          <w:szCs w:val="28"/>
        </w:rPr>
        <w:t>duction</w:t>
      </w:r>
    </w:p>
    <w:p w14:paraId="14F353F6" w14:textId="409DFF1E" w:rsidR="00B87E93" w:rsidRPr="000F5C82" w:rsidRDefault="00B87E93" w:rsidP="000F5C82">
      <w:pPr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850FA64" wp14:editId="320343DA">
            <wp:extent cx="6381750" cy="3400191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199" cy="34052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A8B53" w14:textId="6DA11334" w:rsidR="009F17AD" w:rsidRDefault="009F17AD" w:rsidP="009F17AD">
      <w:pPr>
        <w:pStyle w:val="ListParagraph"/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</w:rPr>
      </w:pPr>
    </w:p>
    <w:p w14:paraId="3917247D" w14:textId="15B6E4E2" w:rsidR="005A412F" w:rsidRDefault="005A412F" w:rsidP="00FF2D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</w:rPr>
      </w:pPr>
      <w:r>
        <w:rPr>
          <w:b/>
          <w:color w:val="1F3864" w:themeColor="accent1" w:themeShade="80"/>
          <w:sz w:val="28"/>
          <w:szCs w:val="28"/>
        </w:rPr>
        <w:t>Dashboard</w:t>
      </w:r>
    </w:p>
    <w:p w14:paraId="24777743" w14:textId="1DC48A60" w:rsidR="00420593" w:rsidRPr="00420593" w:rsidRDefault="00420593" w:rsidP="00420593">
      <w:pPr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</w:rPr>
      </w:pPr>
      <w:r>
        <w:rPr>
          <w:b/>
          <w:color w:val="1F3864" w:themeColor="accent1" w:themeShade="80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17FD52A7" wp14:editId="2229145B">
            <wp:extent cx="6428740" cy="3418359"/>
            <wp:effectExtent l="19050" t="19050" r="1016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7784" cy="342848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59C1FE3" w14:textId="5B481749" w:rsidR="005A412F" w:rsidRDefault="005A412F" w:rsidP="00FF2D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</w:rPr>
      </w:pPr>
      <w:r>
        <w:rPr>
          <w:b/>
          <w:color w:val="1F3864" w:themeColor="accent1" w:themeShade="80"/>
          <w:sz w:val="28"/>
          <w:szCs w:val="28"/>
        </w:rPr>
        <w:lastRenderedPageBreak/>
        <w:t>Demographic</w:t>
      </w:r>
    </w:p>
    <w:p w14:paraId="77B22102" w14:textId="77777777" w:rsidR="00C77BCD" w:rsidRDefault="00C77BCD" w:rsidP="00C77BCD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b/>
          <w:color w:val="1F3864" w:themeColor="accent1" w:themeShade="80"/>
          <w:sz w:val="28"/>
          <w:szCs w:val="28"/>
        </w:rPr>
      </w:pPr>
    </w:p>
    <w:p w14:paraId="1010D36D" w14:textId="0B1A8075" w:rsidR="00786092" w:rsidRDefault="0014374B" w:rsidP="00786092">
      <w:pPr>
        <w:autoSpaceDE w:val="0"/>
        <w:autoSpaceDN w:val="0"/>
        <w:adjustRightInd w:val="0"/>
        <w:spacing w:after="0" w:line="240" w:lineRule="auto"/>
        <w:ind w:left="90"/>
        <w:rPr>
          <w:b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12BEBA09" wp14:editId="7E970EC5">
            <wp:extent cx="6379124" cy="3194050"/>
            <wp:effectExtent l="19050" t="19050" r="2222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611" cy="3195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046C6" w14:textId="77777777" w:rsidR="00C77BCD" w:rsidRPr="00786092" w:rsidRDefault="00C77BCD" w:rsidP="00786092">
      <w:pPr>
        <w:autoSpaceDE w:val="0"/>
        <w:autoSpaceDN w:val="0"/>
        <w:adjustRightInd w:val="0"/>
        <w:spacing w:after="0" w:line="240" w:lineRule="auto"/>
        <w:ind w:left="90"/>
        <w:rPr>
          <w:b/>
          <w:color w:val="1F3864" w:themeColor="accent1" w:themeShade="80"/>
          <w:sz w:val="28"/>
          <w:szCs w:val="28"/>
        </w:rPr>
      </w:pPr>
    </w:p>
    <w:p w14:paraId="303F0251" w14:textId="041EA00B" w:rsidR="005A412F" w:rsidRDefault="005A412F" w:rsidP="00FF2D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</w:rPr>
      </w:pPr>
      <w:r>
        <w:rPr>
          <w:b/>
          <w:color w:val="1F3864" w:themeColor="accent1" w:themeShade="80"/>
          <w:sz w:val="28"/>
          <w:szCs w:val="28"/>
        </w:rPr>
        <w:t>Cause</w:t>
      </w:r>
    </w:p>
    <w:p w14:paraId="25EE7EDE" w14:textId="77777777" w:rsidR="0014374B" w:rsidRDefault="0014374B" w:rsidP="0014374B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b/>
          <w:color w:val="1F3864" w:themeColor="accent1" w:themeShade="80"/>
          <w:sz w:val="28"/>
          <w:szCs w:val="28"/>
        </w:rPr>
      </w:pPr>
    </w:p>
    <w:p w14:paraId="425EE3B2" w14:textId="37FD8775" w:rsidR="008D2732" w:rsidRDefault="007175BB" w:rsidP="008D2732">
      <w:pPr>
        <w:autoSpaceDE w:val="0"/>
        <w:autoSpaceDN w:val="0"/>
        <w:adjustRightInd w:val="0"/>
        <w:spacing w:after="0" w:line="240" w:lineRule="auto"/>
        <w:ind w:left="90"/>
        <w:rPr>
          <w:b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A80E4A8" wp14:editId="40A7E3B5">
            <wp:extent cx="6365240" cy="3381874"/>
            <wp:effectExtent l="19050" t="19050" r="1651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906" cy="338754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442596A" w14:textId="506CFD0A" w:rsidR="0056395C" w:rsidRDefault="0056395C" w:rsidP="008D2732">
      <w:pPr>
        <w:autoSpaceDE w:val="0"/>
        <w:autoSpaceDN w:val="0"/>
        <w:adjustRightInd w:val="0"/>
        <w:spacing w:after="0" w:line="240" w:lineRule="auto"/>
        <w:ind w:left="90"/>
        <w:rPr>
          <w:b/>
          <w:color w:val="1F3864" w:themeColor="accent1" w:themeShade="80"/>
          <w:sz w:val="28"/>
          <w:szCs w:val="28"/>
        </w:rPr>
      </w:pPr>
    </w:p>
    <w:p w14:paraId="0034580E" w14:textId="77777777" w:rsidR="0056395C" w:rsidRPr="008D2732" w:rsidRDefault="0056395C" w:rsidP="008D2732">
      <w:pPr>
        <w:autoSpaceDE w:val="0"/>
        <w:autoSpaceDN w:val="0"/>
        <w:adjustRightInd w:val="0"/>
        <w:spacing w:after="0" w:line="240" w:lineRule="auto"/>
        <w:ind w:left="90"/>
        <w:rPr>
          <w:b/>
          <w:color w:val="1F3864" w:themeColor="accent1" w:themeShade="80"/>
          <w:sz w:val="28"/>
          <w:szCs w:val="28"/>
        </w:rPr>
      </w:pPr>
    </w:p>
    <w:p w14:paraId="5A0075A6" w14:textId="75128887" w:rsidR="005A412F" w:rsidRDefault="005A412F" w:rsidP="00FF2D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olor w:val="1F3864" w:themeColor="accent1" w:themeShade="80"/>
          <w:sz w:val="28"/>
          <w:szCs w:val="28"/>
        </w:rPr>
      </w:pPr>
      <w:r>
        <w:rPr>
          <w:b/>
          <w:color w:val="1F3864" w:themeColor="accent1" w:themeShade="80"/>
          <w:sz w:val="28"/>
          <w:szCs w:val="28"/>
        </w:rPr>
        <w:lastRenderedPageBreak/>
        <w:t>Location</w:t>
      </w:r>
    </w:p>
    <w:p w14:paraId="630C9E26" w14:textId="77777777" w:rsidR="005C6BAC" w:rsidRPr="00FF2DF0" w:rsidRDefault="005C6BAC" w:rsidP="005C6BAC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b/>
          <w:color w:val="1F3864" w:themeColor="accent1" w:themeShade="80"/>
          <w:sz w:val="28"/>
          <w:szCs w:val="28"/>
        </w:rPr>
      </w:pPr>
    </w:p>
    <w:p w14:paraId="0480B3E5" w14:textId="06A6231E" w:rsidR="00203263" w:rsidRDefault="005C6BAC" w:rsidP="0056560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E9DDD76" wp14:editId="1D8792AC">
            <wp:extent cx="6421120" cy="3160395"/>
            <wp:effectExtent l="19050" t="19050" r="1778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316039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  <w:r w:rsidR="00203263">
        <w:rPr>
          <w:rFonts w:ascii="Courier New" w:hAnsi="Courier New" w:cs="Courier New"/>
          <w:color w:val="000000"/>
          <w:sz w:val="18"/>
          <w:szCs w:val="18"/>
        </w:rPr>
        <w:br/>
      </w:r>
    </w:p>
    <w:sectPr w:rsidR="00203263" w:rsidSect="007B5EC9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1F3864" w:themeColor="accent1" w:themeShade="80"/>
        <w:left w:val="single" w:sz="4" w:space="24" w:color="1F3864" w:themeColor="accent1" w:themeShade="80"/>
        <w:bottom w:val="single" w:sz="4" w:space="24" w:color="1F3864" w:themeColor="accent1" w:themeShade="80"/>
        <w:right w:val="single" w:sz="4" w:space="24" w:color="1F3864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BEB3E" w14:textId="77777777" w:rsidR="008726AF" w:rsidRDefault="008726AF" w:rsidP="00F652DD">
      <w:pPr>
        <w:spacing w:after="0" w:line="240" w:lineRule="auto"/>
      </w:pPr>
      <w:r>
        <w:separator/>
      </w:r>
    </w:p>
  </w:endnote>
  <w:endnote w:type="continuationSeparator" w:id="0">
    <w:p w14:paraId="5FFA0FCF" w14:textId="77777777" w:rsidR="008726AF" w:rsidRDefault="008726AF" w:rsidP="00F65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F511C" w14:textId="77777777" w:rsidR="008726AF" w:rsidRDefault="008726AF" w:rsidP="00F652DD">
      <w:pPr>
        <w:spacing w:after="0" w:line="240" w:lineRule="auto"/>
      </w:pPr>
      <w:r>
        <w:separator/>
      </w:r>
    </w:p>
  </w:footnote>
  <w:footnote w:type="continuationSeparator" w:id="0">
    <w:p w14:paraId="47FC6757" w14:textId="77777777" w:rsidR="008726AF" w:rsidRDefault="008726AF" w:rsidP="00F65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DADEC6" w14:textId="694DA3F2" w:rsidR="007B5EC9" w:rsidRDefault="007B5EC9">
    <w:pPr>
      <w:pStyle w:val="Header"/>
    </w:pPr>
    <w:r>
      <w:t>MIS 6345-Qlikview Fall’18                                                                                                                 pxk173330</w:t>
    </w:r>
  </w:p>
  <w:p w14:paraId="599A0759" w14:textId="77777777" w:rsidR="007B5EC9" w:rsidRDefault="007B5E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B5AF3"/>
    <w:multiLevelType w:val="hybridMultilevel"/>
    <w:tmpl w:val="77A0D2B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B615A"/>
    <w:multiLevelType w:val="hybridMultilevel"/>
    <w:tmpl w:val="E6FC1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53"/>
    <w:rsid w:val="000F5C82"/>
    <w:rsid w:val="0014374B"/>
    <w:rsid w:val="001A554A"/>
    <w:rsid w:val="00203263"/>
    <w:rsid w:val="003A0757"/>
    <w:rsid w:val="00420593"/>
    <w:rsid w:val="004B26B7"/>
    <w:rsid w:val="0056395C"/>
    <w:rsid w:val="00565601"/>
    <w:rsid w:val="00594874"/>
    <w:rsid w:val="005A412F"/>
    <w:rsid w:val="005C6BAC"/>
    <w:rsid w:val="00614D50"/>
    <w:rsid w:val="007175BB"/>
    <w:rsid w:val="00736E09"/>
    <w:rsid w:val="00786092"/>
    <w:rsid w:val="007A7A48"/>
    <w:rsid w:val="007B5EC9"/>
    <w:rsid w:val="008726AF"/>
    <w:rsid w:val="008D2732"/>
    <w:rsid w:val="009C6911"/>
    <w:rsid w:val="009F17AD"/>
    <w:rsid w:val="00B26FAC"/>
    <w:rsid w:val="00B604D6"/>
    <w:rsid w:val="00B87E93"/>
    <w:rsid w:val="00B93653"/>
    <w:rsid w:val="00BB7947"/>
    <w:rsid w:val="00C63F7E"/>
    <w:rsid w:val="00C77BCD"/>
    <w:rsid w:val="00E11E7A"/>
    <w:rsid w:val="00E40939"/>
    <w:rsid w:val="00E93314"/>
    <w:rsid w:val="00F01983"/>
    <w:rsid w:val="00F64E0F"/>
    <w:rsid w:val="00F652DD"/>
    <w:rsid w:val="00FF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8F05F"/>
  <w15:chartTrackingRefBased/>
  <w15:docId w15:val="{C81FB379-9B11-4164-B148-E47251E8E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2DD"/>
  </w:style>
  <w:style w:type="paragraph" w:styleId="Footer">
    <w:name w:val="footer"/>
    <w:basedOn w:val="Normal"/>
    <w:link w:val="FooterChar"/>
    <w:uiPriority w:val="99"/>
    <w:unhideWhenUsed/>
    <w:rsid w:val="00F652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2DD"/>
  </w:style>
  <w:style w:type="paragraph" w:styleId="ListParagraph">
    <w:name w:val="List Paragraph"/>
    <w:basedOn w:val="Normal"/>
    <w:uiPriority w:val="34"/>
    <w:qFormat/>
    <w:rsid w:val="00FF2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elearning.utdallas.edu/webapps/blackboard/execute/launcher?type=Course&amp;id=_141999_1&amp;url=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Khatri, Priyanshi</dc:creator>
  <cp:keywords/>
  <dc:description/>
  <cp:lastModifiedBy>Khatri, Priyanshi</cp:lastModifiedBy>
  <cp:revision>27</cp:revision>
  <dcterms:created xsi:type="dcterms:W3CDTF">2018-10-10T20:36:00Z</dcterms:created>
  <dcterms:modified xsi:type="dcterms:W3CDTF">2018-10-12T21:05:00Z</dcterms:modified>
</cp:coreProperties>
</file>