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rFonts w:ascii="Roboto" w:cs="Roboto" w:eastAsia="Roboto" w:hAnsi="Roboto"/>
          <w:b w:val="1"/>
          <w:sz w:val="18"/>
          <w:szCs w:val="18"/>
          <w:rtl w:val="0"/>
        </w:rPr>
        <w:t xml:space="preserve">Page reference link: </w:t>
      </w:r>
      <w:hyperlink r:id="rId6">
        <w:r w:rsidDel="00000000" w:rsidR="00000000" w:rsidRPr="00000000">
          <w:rPr>
            <w:rFonts w:ascii="Roboto" w:cs="Roboto" w:eastAsia="Roboto" w:hAnsi="Roboto"/>
            <w:b w:val="1"/>
            <w:color w:val="1155cc"/>
            <w:sz w:val="18"/>
            <w:szCs w:val="18"/>
            <w:u w:val="single"/>
            <w:rtl w:val="0"/>
          </w:rPr>
          <w:t xml:space="preserve">https://wappnet.ai/services/computer-vision-software-development/</w:t>
        </w:r>
      </w:hyperlink>
      <w:r w:rsidDel="00000000" w:rsidR="00000000" w:rsidRPr="00000000">
        <w:rPr>
          <w:rtl w:val="0"/>
        </w:rPr>
      </w:r>
    </w:p>
    <w:p w:rsidR="00000000" w:rsidDel="00000000" w:rsidP="00000000" w:rsidRDefault="00000000" w:rsidRPr="00000000" w14:paraId="00000002">
      <w:pPr>
        <w:rPr>
          <w:b w:val="1"/>
          <w:sz w:val="42"/>
          <w:szCs w:val="42"/>
        </w:rPr>
      </w:pPr>
      <w:r w:rsidDel="00000000" w:rsidR="00000000" w:rsidRPr="00000000">
        <w:rPr>
          <w:b w:val="1"/>
          <w:sz w:val="42"/>
          <w:szCs w:val="42"/>
          <w:rtl w:val="0"/>
        </w:rPr>
        <w:t xml:space="preserve">Computer vision services</w:t>
      </w:r>
    </w:p>
    <w:p w:rsidR="00000000" w:rsidDel="00000000" w:rsidP="00000000" w:rsidRDefault="00000000" w:rsidRPr="00000000" w14:paraId="00000003">
      <w:pPr>
        <w:rPr>
          <w:b w:val="1"/>
          <w:sz w:val="42"/>
          <w:szCs w:val="42"/>
        </w:rPr>
      </w:pPr>
      <w:r w:rsidDel="00000000" w:rsidR="00000000" w:rsidRPr="00000000">
        <w:rPr>
          <w:b w:val="1"/>
          <w:sz w:val="42"/>
          <w:szCs w:val="42"/>
          <w:rtl w:val="0"/>
        </w:rPr>
        <w:t xml:space="preserve">-------------------------------------------------------------</w:t>
      </w:r>
    </w:p>
    <w:p w:rsidR="00000000" w:rsidDel="00000000" w:rsidP="00000000" w:rsidRDefault="00000000" w:rsidRPr="00000000" w14:paraId="00000004">
      <w:pPr>
        <w:ind w:left="0" w:firstLine="0"/>
        <w:rPr>
          <w:b w:val="1"/>
          <w:sz w:val="26"/>
          <w:szCs w:val="26"/>
        </w:rPr>
      </w:pPr>
      <w:r w:rsidDel="00000000" w:rsidR="00000000" w:rsidRPr="00000000">
        <w:rPr>
          <w:b w:val="1"/>
          <w:sz w:val="26"/>
          <w:szCs w:val="26"/>
          <w:rtl w:val="0"/>
        </w:rPr>
        <w:t xml:space="preserve">Computer Vision Software Development </w:t>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Develop a state-of-the-art computer vision solution to transform your business through innovation and efficiency improvements.</w:t>
      </w:r>
    </w:p>
    <w:p w:rsidR="00000000" w:rsidDel="00000000" w:rsidP="00000000" w:rsidRDefault="00000000" w:rsidRPr="00000000" w14:paraId="00000006">
      <w:pPr>
        <w:ind w:left="0" w:firstLine="0"/>
        <w:rPr>
          <w:b w:val="1"/>
          <w:sz w:val="26"/>
          <w:szCs w:val="26"/>
        </w:rPr>
      </w:pPr>
      <w:r w:rsidDel="00000000" w:rsidR="00000000" w:rsidRPr="00000000">
        <w:rPr>
          <w:rtl w:val="0"/>
        </w:rPr>
      </w:r>
    </w:p>
    <w:p w:rsidR="00000000" w:rsidDel="00000000" w:rsidP="00000000" w:rsidRDefault="00000000" w:rsidRPr="00000000" w14:paraId="00000007">
      <w:pPr>
        <w:ind w:left="0" w:firstLine="0"/>
        <w:rPr>
          <w:b w:val="1"/>
          <w:sz w:val="26"/>
          <w:szCs w:val="26"/>
        </w:rPr>
      </w:pPr>
      <w:r w:rsidDel="00000000" w:rsidR="00000000" w:rsidRPr="00000000">
        <w:rPr>
          <w:b w:val="1"/>
          <w:sz w:val="26"/>
          <w:szCs w:val="26"/>
          <w:rtl w:val="0"/>
        </w:rPr>
        <w:t xml:space="preserve">Introduction (</w:t>
      </w:r>
      <w:r w:rsidDel="00000000" w:rsidR="00000000" w:rsidRPr="00000000">
        <w:rPr>
          <w:rFonts w:ascii="Roboto" w:cs="Roboto" w:eastAsia="Roboto" w:hAnsi="Roboto"/>
          <w:b w:val="1"/>
          <w:sz w:val="24"/>
          <w:szCs w:val="24"/>
          <w:rtl w:val="0"/>
        </w:rPr>
        <w:t xml:space="preserve">Transforming Vision into Insight: Unleashing the Power of Cutting-Edge Computer Vision Services.</w:t>
      </w:r>
      <w:r w:rsidDel="00000000" w:rsidR="00000000" w:rsidRPr="00000000">
        <w:rPr>
          <w:b w:val="1"/>
          <w:sz w:val="26"/>
          <w:szCs w:val="26"/>
          <w:rtl w:val="0"/>
        </w:rPr>
        <w:t xml:space="preserve">)</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At Wappnetai, we specialize in providing a diverse range of personalized computer vision services and solutions tailored to meet the distinct requirements of businesses across various sectors. Whether you need video recognition, image analysis, or any other computer vision solution, our team of experienced professionals possesses the expertise and knowledge to help you achieve your objectives.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Our computer vision development services are built on thorough research and state-of-the-art technology, enabling us to deliver robust solutions that can give your business a competitive advantage. Whether you seek computer vision applications for security, automated data collection, or enhanced analytics capabilities, we possess the tools and expertise to transform your vision into reality.</w:t>
      </w:r>
    </w:p>
    <w:p w:rsidR="00000000" w:rsidDel="00000000" w:rsidP="00000000" w:rsidRDefault="00000000" w:rsidRPr="00000000" w14:paraId="0000000C">
      <w:pPr>
        <w:rPr>
          <w:b w:val="1"/>
        </w:rPr>
      </w:pPr>
      <w:r w:rsidDel="00000000" w:rsidR="00000000" w:rsidRPr="00000000">
        <w:rPr>
          <w:b w:val="1"/>
          <w:rtl w:val="0"/>
        </w:rPr>
        <w:t xml:space="preserve">Request a quote : </w:t>
      </w:r>
      <w:hyperlink r:id="rId7">
        <w:r w:rsidDel="00000000" w:rsidR="00000000" w:rsidRPr="00000000">
          <w:rPr>
            <w:b w:val="1"/>
            <w:color w:val="1155cc"/>
            <w:u w:val="single"/>
            <w:rtl w:val="0"/>
          </w:rPr>
          <w:t xml:space="preserve">https://wappnet.ai/#get_a_quote_section</w:t>
        </w:r>
      </w:hyperlink>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2">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4">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B">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b w:val="1"/>
          <w:sz w:val="18"/>
          <w:szCs w:val="18"/>
        </w:rPr>
      </w:pPr>
      <w:r w:rsidDel="00000000" w:rsidR="00000000" w:rsidRPr="00000000">
        <w:rPr>
          <w:rFonts w:ascii="Roboto" w:cs="Roboto" w:eastAsia="Roboto" w:hAnsi="Roboto"/>
          <w:b w:val="1"/>
          <w:sz w:val="18"/>
          <w:szCs w:val="18"/>
          <w:rtl w:val="0"/>
        </w:rPr>
        <w:t xml:space="preserve">Page reference link: </w:t>
      </w:r>
      <w:hyperlink r:id="rId8">
        <w:r w:rsidDel="00000000" w:rsidR="00000000" w:rsidRPr="00000000">
          <w:rPr>
            <w:rFonts w:ascii="Roboto" w:cs="Roboto" w:eastAsia="Roboto" w:hAnsi="Roboto"/>
            <w:b w:val="1"/>
            <w:color w:val="1155cc"/>
            <w:sz w:val="18"/>
            <w:szCs w:val="18"/>
            <w:u w:val="single"/>
            <w:rtl w:val="0"/>
          </w:rPr>
          <w:t xml:space="preserve">https://wappnet.ai/services/computer-vision-software-development/</w:t>
        </w:r>
      </w:hyperlink>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20">
      <w:pPr>
        <w:ind w:left="0" w:firstLine="0"/>
        <w:rPr>
          <w:b w:val="1"/>
          <w:sz w:val="26"/>
          <w:szCs w:val="26"/>
        </w:rPr>
      </w:pPr>
      <w:r w:rsidDel="00000000" w:rsidR="00000000" w:rsidRPr="00000000">
        <w:rPr>
          <w:rFonts w:ascii="Roboto" w:cs="Roboto" w:eastAsia="Roboto" w:hAnsi="Roboto"/>
          <w:b w:val="1"/>
          <w:sz w:val="24"/>
          <w:szCs w:val="24"/>
          <w:rtl w:val="0"/>
        </w:rPr>
        <w:t xml:space="preserve">Empowering Vision: Tailored Solutions, Cutting-Edge Technology</w:t>
      </w: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Data Preparation</w:t>
      </w:r>
    </w:p>
    <w:p w:rsidR="00000000" w:rsidDel="00000000" w:rsidP="00000000" w:rsidRDefault="00000000" w:rsidRPr="00000000" w14:paraId="00000023">
      <w:pPr>
        <w:rPr>
          <w:sz w:val="26"/>
          <w:szCs w:val="26"/>
        </w:rPr>
      </w:pPr>
      <w:r w:rsidDel="00000000" w:rsidR="00000000" w:rsidRPr="00000000">
        <w:rPr>
          <w:sz w:val="26"/>
          <w:szCs w:val="26"/>
          <w:rtl w:val="0"/>
        </w:rPr>
        <w:t xml:space="preserve">We supply a substantial volume of training data sets for computer vision, enabling iterative algorithm refinement through accurate data annotation and verification.</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Model Design and Optimization</w:t>
      </w:r>
    </w:p>
    <w:p w:rsidR="00000000" w:rsidDel="00000000" w:rsidP="00000000" w:rsidRDefault="00000000" w:rsidRPr="00000000" w14:paraId="00000026">
      <w:pPr>
        <w:rPr>
          <w:sz w:val="26"/>
          <w:szCs w:val="26"/>
        </w:rPr>
      </w:pPr>
      <w:r w:rsidDel="00000000" w:rsidR="00000000" w:rsidRPr="00000000">
        <w:rPr>
          <w:sz w:val="26"/>
          <w:szCs w:val="26"/>
          <w:rtl w:val="0"/>
        </w:rPr>
        <w:t xml:space="preserve">We fine-tune model designs utilizing frameworks like OpenCV, TensorFlow, and GPU modules, resulting in the creation of high-performance machine vision applications.</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Application Development</w:t>
      </w:r>
    </w:p>
    <w:p w:rsidR="00000000" w:rsidDel="00000000" w:rsidP="00000000" w:rsidRDefault="00000000" w:rsidRPr="00000000" w14:paraId="00000029">
      <w:pPr>
        <w:rPr>
          <w:sz w:val="26"/>
          <w:szCs w:val="26"/>
        </w:rPr>
      </w:pPr>
      <w:r w:rsidDel="00000000" w:rsidR="00000000" w:rsidRPr="00000000">
        <w:rPr>
          <w:sz w:val="26"/>
          <w:szCs w:val="26"/>
          <w:rtl w:val="0"/>
        </w:rPr>
        <w:t xml:space="preserve">We create resilient and scalable applications empowered by computer vision.</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System Integration</w:t>
      </w:r>
    </w:p>
    <w:p w:rsidR="00000000" w:rsidDel="00000000" w:rsidP="00000000" w:rsidRDefault="00000000" w:rsidRPr="00000000" w14:paraId="0000002C">
      <w:pPr>
        <w:rPr>
          <w:sz w:val="26"/>
          <w:szCs w:val="26"/>
        </w:rPr>
      </w:pPr>
      <w:r w:rsidDel="00000000" w:rsidR="00000000" w:rsidRPr="00000000">
        <w:rPr>
          <w:sz w:val="26"/>
          <w:szCs w:val="26"/>
          <w:rtl w:val="0"/>
        </w:rPr>
        <w:t xml:space="preserve">We seamlessly incorporate computer vision services into products, tailoring system configurations to meet specific business needs.</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ind w:left="0" w:firstLine="0"/>
        <w:rPr>
          <w:b w:val="1"/>
          <w:sz w:val="26"/>
          <w:szCs w:val="26"/>
        </w:rPr>
      </w:pPr>
      <w:r w:rsidDel="00000000" w:rsidR="00000000" w:rsidRPr="00000000">
        <w:rPr>
          <w:rtl w:val="0"/>
        </w:rPr>
      </w:r>
    </w:p>
    <w:p w:rsidR="00000000" w:rsidDel="00000000" w:rsidP="00000000" w:rsidRDefault="00000000" w:rsidRPr="00000000" w14:paraId="0000002F">
      <w:pPr>
        <w:ind w:left="0" w:firstLine="0"/>
        <w:rPr>
          <w:b w:val="1"/>
          <w:sz w:val="26"/>
          <w:szCs w:val="26"/>
        </w:rPr>
      </w:pPr>
      <w:r w:rsidDel="00000000" w:rsidR="00000000" w:rsidRPr="00000000">
        <w:rPr>
          <w:rtl w:val="0"/>
        </w:rPr>
      </w:r>
    </w:p>
    <w:p w:rsidR="00000000" w:rsidDel="00000000" w:rsidP="00000000" w:rsidRDefault="00000000" w:rsidRPr="00000000" w14:paraId="00000030">
      <w:pPr>
        <w:ind w:left="0" w:firstLine="0"/>
        <w:rPr>
          <w:b w:val="1"/>
          <w:sz w:val="26"/>
          <w:szCs w:val="26"/>
        </w:rPr>
      </w:pPr>
      <w:r w:rsidDel="00000000" w:rsidR="00000000" w:rsidRPr="00000000">
        <w:rPr>
          <w:rtl w:val="0"/>
        </w:rPr>
      </w:r>
    </w:p>
    <w:p w:rsidR="00000000" w:rsidDel="00000000" w:rsidP="00000000" w:rsidRDefault="00000000" w:rsidRPr="00000000" w14:paraId="00000031">
      <w:pPr>
        <w:ind w:left="0" w:firstLine="0"/>
        <w:rPr>
          <w:b w:val="1"/>
          <w:sz w:val="26"/>
          <w:szCs w:val="26"/>
        </w:rPr>
      </w:pPr>
      <w:r w:rsidDel="00000000" w:rsidR="00000000" w:rsidRPr="00000000">
        <w:rPr>
          <w:rtl w:val="0"/>
        </w:rPr>
      </w:r>
    </w:p>
    <w:p w:rsidR="00000000" w:rsidDel="00000000" w:rsidP="00000000" w:rsidRDefault="00000000" w:rsidRPr="00000000" w14:paraId="00000032">
      <w:pPr>
        <w:ind w:left="0" w:firstLine="0"/>
        <w:rPr>
          <w:b w:val="1"/>
          <w:sz w:val="26"/>
          <w:szCs w:val="26"/>
        </w:rPr>
      </w:pPr>
      <w:r w:rsidDel="00000000" w:rsidR="00000000" w:rsidRPr="00000000">
        <w:rPr>
          <w:rtl w:val="0"/>
        </w:rPr>
      </w:r>
    </w:p>
    <w:p w:rsidR="00000000" w:rsidDel="00000000" w:rsidP="00000000" w:rsidRDefault="00000000" w:rsidRPr="00000000" w14:paraId="00000033">
      <w:pPr>
        <w:ind w:left="0" w:firstLine="0"/>
        <w:rPr>
          <w:b w:val="1"/>
          <w:sz w:val="26"/>
          <w:szCs w:val="26"/>
        </w:rPr>
      </w:pPr>
      <w:r w:rsidDel="00000000" w:rsidR="00000000" w:rsidRPr="00000000">
        <w:rPr>
          <w:rtl w:val="0"/>
        </w:rPr>
      </w:r>
    </w:p>
    <w:p w:rsidR="00000000" w:rsidDel="00000000" w:rsidP="00000000" w:rsidRDefault="00000000" w:rsidRPr="00000000" w14:paraId="00000034">
      <w:pPr>
        <w:ind w:left="0" w:firstLine="0"/>
        <w:rPr>
          <w:b w:val="1"/>
          <w:sz w:val="26"/>
          <w:szCs w:val="26"/>
        </w:rPr>
      </w:pPr>
      <w:r w:rsidDel="00000000" w:rsidR="00000000" w:rsidRPr="00000000">
        <w:rPr>
          <w:rtl w:val="0"/>
        </w:rPr>
      </w:r>
    </w:p>
    <w:p w:rsidR="00000000" w:rsidDel="00000000" w:rsidP="00000000" w:rsidRDefault="00000000" w:rsidRPr="00000000" w14:paraId="00000035">
      <w:pPr>
        <w:ind w:left="0" w:firstLine="0"/>
        <w:rPr>
          <w:b w:val="1"/>
          <w:sz w:val="26"/>
          <w:szCs w:val="26"/>
        </w:rPr>
      </w:pPr>
      <w:r w:rsidDel="00000000" w:rsidR="00000000" w:rsidRPr="00000000">
        <w:rPr>
          <w:rtl w:val="0"/>
        </w:rPr>
      </w:r>
    </w:p>
    <w:p w:rsidR="00000000" w:rsidDel="00000000" w:rsidP="00000000" w:rsidRDefault="00000000" w:rsidRPr="00000000" w14:paraId="00000036">
      <w:pPr>
        <w:ind w:left="0" w:firstLine="0"/>
        <w:rPr>
          <w:b w:val="1"/>
          <w:sz w:val="26"/>
          <w:szCs w:val="26"/>
        </w:rPr>
      </w:pPr>
      <w:r w:rsidDel="00000000" w:rsidR="00000000" w:rsidRPr="00000000">
        <w:rPr>
          <w:rtl w:val="0"/>
        </w:rPr>
      </w:r>
    </w:p>
    <w:p w:rsidR="00000000" w:rsidDel="00000000" w:rsidP="00000000" w:rsidRDefault="00000000" w:rsidRPr="00000000" w14:paraId="00000037">
      <w:pPr>
        <w:ind w:left="0" w:firstLine="0"/>
        <w:rPr>
          <w:b w:val="1"/>
          <w:sz w:val="26"/>
          <w:szCs w:val="26"/>
        </w:rPr>
      </w:pPr>
      <w:r w:rsidDel="00000000" w:rsidR="00000000" w:rsidRPr="00000000">
        <w:rPr>
          <w:rtl w:val="0"/>
        </w:rPr>
      </w:r>
    </w:p>
    <w:p w:rsidR="00000000" w:rsidDel="00000000" w:rsidP="00000000" w:rsidRDefault="00000000" w:rsidRPr="00000000" w14:paraId="00000038">
      <w:pPr>
        <w:ind w:left="0" w:firstLine="0"/>
        <w:rPr>
          <w:b w:val="1"/>
          <w:sz w:val="26"/>
          <w:szCs w:val="26"/>
        </w:rPr>
      </w:pPr>
      <w:r w:rsidDel="00000000" w:rsidR="00000000" w:rsidRPr="00000000">
        <w:rPr>
          <w:rtl w:val="0"/>
        </w:rPr>
      </w:r>
    </w:p>
    <w:p w:rsidR="00000000" w:rsidDel="00000000" w:rsidP="00000000" w:rsidRDefault="00000000" w:rsidRPr="00000000" w14:paraId="00000039">
      <w:pPr>
        <w:ind w:left="0" w:firstLine="0"/>
        <w:rPr>
          <w:b w:val="1"/>
          <w:sz w:val="26"/>
          <w:szCs w:val="26"/>
        </w:rPr>
      </w:pPr>
      <w:r w:rsidDel="00000000" w:rsidR="00000000" w:rsidRPr="00000000">
        <w:rPr>
          <w:rtl w:val="0"/>
        </w:rPr>
      </w:r>
    </w:p>
    <w:p w:rsidR="00000000" w:rsidDel="00000000" w:rsidP="00000000" w:rsidRDefault="00000000" w:rsidRPr="00000000" w14:paraId="0000003A">
      <w:pPr>
        <w:ind w:left="0" w:firstLine="0"/>
        <w:rPr>
          <w:b w:val="1"/>
          <w:sz w:val="26"/>
          <w:szCs w:val="26"/>
        </w:rPr>
      </w:pPr>
      <w:r w:rsidDel="00000000" w:rsidR="00000000" w:rsidRPr="00000000">
        <w:rPr>
          <w:rtl w:val="0"/>
        </w:rPr>
      </w:r>
    </w:p>
    <w:p w:rsidR="00000000" w:rsidDel="00000000" w:rsidP="00000000" w:rsidRDefault="00000000" w:rsidRPr="00000000" w14:paraId="0000003B">
      <w:pPr>
        <w:ind w:left="0" w:firstLine="0"/>
        <w:rPr>
          <w:b w:val="1"/>
          <w:sz w:val="26"/>
          <w:szCs w:val="26"/>
        </w:rPr>
      </w:pPr>
      <w:r w:rsidDel="00000000" w:rsidR="00000000" w:rsidRPr="00000000">
        <w:rPr>
          <w:rtl w:val="0"/>
        </w:rPr>
      </w:r>
    </w:p>
    <w:p w:rsidR="00000000" w:rsidDel="00000000" w:rsidP="00000000" w:rsidRDefault="00000000" w:rsidRPr="00000000" w14:paraId="0000003C">
      <w:pPr>
        <w:ind w:left="0" w:firstLine="0"/>
        <w:rPr>
          <w:b w:val="1"/>
          <w:sz w:val="26"/>
          <w:szCs w:val="26"/>
        </w:rPr>
      </w:pPr>
      <w:r w:rsidDel="00000000" w:rsidR="00000000" w:rsidRPr="00000000">
        <w:rPr>
          <w:rtl w:val="0"/>
        </w:rPr>
      </w:r>
    </w:p>
    <w:p w:rsidR="00000000" w:rsidDel="00000000" w:rsidP="00000000" w:rsidRDefault="00000000" w:rsidRPr="00000000" w14:paraId="0000003D">
      <w:pPr>
        <w:ind w:left="0" w:firstLine="0"/>
        <w:rPr>
          <w:b w:val="1"/>
          <w:sz w:val="26"/>
          <w:szCs w:val="26"/>
        </w:rPr>
      </w:pPr>
      <w:r w:rsidDel="00000000" w:rsidR="00000000" w:rsidRPr="00000000">
        <w:rPr>
          <w:rtl w:val="0"/>
        </w:rPr>
      </w:r>
    </w:p>
    <w:p w:rsidR="00000000" w:rsidDel="00000000" w:rsidP="00000000" w:rsidRDefault="00000000" w:rsidRPr="00000000" w14:paraId="0000003E">
      <w:pPr>
        <w:ind w:left="0" w:firstLine="0"/>
        <w:rPr>
          <w:b w:val="1"/>
          <w:sz w:val="26"/>
          <w:szCs w:val="26"/>
        </w:rPr>
      </w:pPr>
      <w:r w:rsidDel="00000000" w:rsidR="00000000" w:rsidRPr="00000000">
        <w:rPr>
          <w:rtl w:val="0"/>
        </w:rPr>
      </w:r>
    </w:p>
    <w:p w:rsidR="00000000" w:rsidDel="00000000" w:rsidP="00000000" w:rsidRDefault="00000000" w:rsidRPr="00000000" w14:paraId="0000003F">
      <w:pPr>
        <w:ind w:left="0" w:firstLine="0"/>
        <w:rPr>
          <w:b w:val="1"/>
          <w:sz w:val="26"/>
          <w:szCs w:val="26"/>
        </w:rPr>
      </w:pPr>
      <w:r w:rsidDel="00000000" w:rsidR="00000000" w:rsidRPr="00000000">
        <w:rPr>
          <w:rtl w:val="0"/>
        </w:rPr>
      </w:r>
    </w:p>
    <w:p w:rsidR="00000000" w:rsidDel="00000000" w:rsidP="00000000" w:rsidRDefault="00000000" w:rsidRPr="00000000" w14:paraId="00000040">
      <w:pPr>
        <w:ind w:left="0" w:firstLine="0"/>
        <w:rPr>
          <w:b w:val="1"/>
          <w:sz w:val="26"/>
          <w:szCs w:val="26"/>
        </w:rPr>
      </w:pPr>
      <w:r w:rsidDel="00000000" w:rsidR="00000000" w:rsidRPr="00000000">
        <w:rPr>
          <w:rtl w:val="0"/>
        </w:rPr>
      </w:r>
    </w:p>
    <w:p w:rsidR="00000000" w:rsidDel="00000000" w:rsidP="00000000" w:rsidRDefault="00000000" w:rsidRPr="00000000" w14:paraId="00000041">
      <w:pPr>
        <w:ind w:left="0" w:firstLine="0"/>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Fonts w:ascii="Roboto" w:cs="Roboto" w:eastAsia="Roboto" w:hAnsi="Roboto"/>
          <w:b w:val="1"/>
          <w:sz w:val="18"/>
          <w:szCs w:val="18"/>
          <w:rtl w:val="0"/>
        </w:rPr>
        <w:t xml:space="preserve">Page reference link: </w:t>
      </w:r>
      <w:hyperlink r:id="rId9">
        <w:r w:rsidDel="00000000" w:rsidR="00000000" w:rsidRPr="00000000">
          <w:rPr>
            <w:rFonts w:ascii="Roboto" w:cs="Roboto" w:eastAsia="Roboto" w:hAnsi="Roboto"/>
            <w:b w:val="1"/>
            <w:color w:val="1155cc"/>
            <w:sz w:val="18"/>
            <w:szCs w:val="18"/>
            <w:u w:val="single"/>
            <w:rtl w:val="0"/>
          </w:rPr>
          <w:t xml:space="preserve">https://wappnet.ai/services/computer-vision-software-development/</w:t>
        </w:r>
      </w:hyperlink>
      <w:r w:rsidDel="00000000" w:rsidR="00000000" w:rsidRPr="00000000">
        <w:rPr>
          <w:rtl w:val="0"/>
        </w:rPr>
      </w:r>
    </w:p>
    <w:p w:rsidR="00000000" w:rsidDel="00000000" w:rsidP="00000000" w:rsidRDefault="00000000" w:rsidRPr="00000000" w14:paraId="00000043">
      <w:pPr>
        <w:ind w:left="0" w:firstLine="0"/>
        <w:rPr>
          <w:b w:val="1"/>
          <w:sz w:val="26"/>
          <w:szCs w:val="26"/>
        </w:rPr>
      </w:pPr>
      <w:r w:rsidDel="00000000" w:rsidR="00000000" w:rsidRPr="00000000">
        <w:rPr>
          <w:b w:val="1"/>
          <w:sz w:val="26"/>
          <w:szCs w:val="26"/>
          <w:rtl w:val="0"/>
        </w:rPr>
        <w:t xml:space="preserve">Visionaries in Action: Unleashing the Power of Computer Vision Expertise</w:t>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Image Recognition/Detection</w:t>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0" w:right="0" w:firstLine="0"/>
        <w:rPr>
          <w:sz w:val="26"/>
          <w:szCs w:val="26"/>
        </w:rPr>
      </w:pPr>
      <w:r w:rsidDel="00000000" w:rsidR="00000000" w:rsidRPr="00000000">
        <w:rPr>
          <w:sz w:val="26"/>
          <w:szCs w:val="26"/>
          <w:rtl w:val="0"/>
        </w:rPr>
        <w:t xml:space="preserve">Leveraging our expertise in deep learning and computer vision engineering, we excel in image recognition and detection. By delving into rich datasets, we convert unstructured data into structured formats, generating valuable insights.</w:t>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b w:val="1"/>
          <w:sz w:val="26"/>
          <w:szCs w:val="26"/>
          <w:rtl w:val="0"/>
        </w:rPr>
        <w:t xml:space="preserve">Video Analytics</w:t>
      </w:r>
    </w:p>
    <w:p w:rsidR="00000000" w:rsidDel="00000000" w:rsidP="00000000" w:rsidRDefault="00000000" w:rsidRPr="00000000" w14:paraId="0000004A">
      <w:pPr>
        <w:rPr>
          <w:b w:val="1"/>
          <w:sz w:val="26"/>
          <w:szCs w:val="26"/>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line="276" w:lineRule="auto"/>
        <w:rPr>
          <w:sz w:val="26"/>
          <w:szCs w:val="26"/>
        </w:rPr>
      </w:pPr>
      <w:r w:rsidDel="00000000" w:rsidR="00000000" w:rsidRPr="00000000">
        <w:rPr>
          <w:sz w:val="26"/>
          <w:szCs w:val="26"/>
          <w:rtl w:val="0"/>
        </w:rPr>
        <w:t xml:space="preserve">We utilize video analytics to identify and analyze both temporal and spatial events. Our implementation encompasses Video Error Level Analysis, Tamper Detection, Dynamic Masking, Motion Detection, and Shape Recognition, offering a comprehensive framework for event detection and assessment.</w:t>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Object Detection, Tracking and Labeling</w:t>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We establish a reliable pipeline for generating high-quality training data in computer vision. This process educates your machine learning-powered computer vision system to effectively locate and identify objects within image and video data.</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b w:val="1"/>
          <w:sz w:val="26"/>
          <w:szCs w:val="26"/>
          <w:rtl w:val="0"/>
        </w:rPr>
        <w:t xml:space="preserve">Data Labeling</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We label data to create data models and then proceed to train and validate these models as part of the computer vision development process.</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OCR and ICR</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line="420" w:lineRule="auto"/>
        <w:rPr>
          <w:sz w:val="26"/>
          <w:szCs w:val="26"/>
        </w:rPr>
      </w:pPr>
      <w:r w:rsidDel="00000000" w:rsidR="00000000" w:rsidRPr="00000000">
        <w:rPr>
          <w:sz w:val="26"/>
          <w:szCs w:val="26"/>
          <w:rtl w:val="0"/>
        </w:rPr>
        <w:t xml:space="preserve">We integrate optical character recognition (OCR) and intelligent character recognition (ICR) into industrial work services.</w:t>
      </w:r>
    </w:p>
    <w:p w:rsidR="00000000" w:rsidDel="00000000" w:rsidP="00000000" w:rsidRDefault="00000000" w:rsidRPr="00000000" w14:paraId="00000058">
      <w:pPr>
        <w:rPr>
          <w:b w:val="1"/>
          <w:sz w:val="26"/>
          <w:szCs w:val="26"/>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rtl w:val="0"/>
        </w:rPr>
      </w:r>
    </w:p>
    <w:p w:rsidR="00000000" w:rsidDel="00000000" w:rsidP="00000000" w:rsidRDefault="00000000" w:rsidRPr="00000000" w14:paraId="0000005C">
      <w:pPr>
        <w:rPr>
          <w:b w:val="1"/>
          <w:sz w:val="26"/>
          <w:szCs w:val="26"/>
        </w:rPr>
      </w:pPr>
      <w:r w:rsidDel="00000000" w:rsidR="00000000" w:rsidRPr="00000000">
        <w:rPr>
          <w:rtl w:val="0"/>
        </w:rPr>
      </w:r>
    </w:p>
    <w:p w:rsidR="00000000" w:rsidDel="00000000" w:rsidP="00000000" w:rsidRDefault="00000000" w:rsidRPr="00000000" w14:paraId="0000005D">
      <w:pPr>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rFonts w:ascii="Roboto" w:cs="Roboto" w:eastAsia="Roboto" w:hAnsi="Roboto"/>
          <w:b w:val="1"/>
          <w:sz w:val="18"/>
          <w:szCs w:val="18"/>
          <w:rtl w:val="0"/>
        </w:rPr>
        <w:t xml:space="preserve">Page reference link: </w:t>
      </w:r>
      <w:hyperlink r:id="rId10">
        <w:r w:rsidDel="00000000" w:rsidR="00000000" w:rsidRPr="00000000">
          <w:rPr>
            <w:rFonts w:ascii="Roboto" w:cs="Roboto" w:eastAsia="Roboto" w:hAnsi="Roboto"/>
            <w:b w:val="1"/>
            <w:color w:val="1155cc"/>
            <w:sz w:val="18"/>
            <w:szCs w:val="18"/>
            <w:u w:val="single"/>
            <w:rtl w:val="0"/>
          </w:rPr>
          <w:t xml:space="preserve">https://wappnet.ai/services/computer-vision-software-development/</w:t>
        </w:r>
      </w:hyperlink>
      <w:r w:rsidDel="00000000" w:rsidR="00000000" w:rsidRPr="00000000">
        <w:rPr>
          <w:rtl w:val="0"/>
        </w:rPr>
      </w:r>
    </w:p>
    <w:p w:rsidR="00000000" w:rsidDel="00000000" w:rsidP="00000000" w:rsidRDefault="00000000" w:rsidRPr="00000000" w14:paraId="0000005F">
      <w:pPr>
        <w:rPr>
          <w:b w:val="1"/>
          <w:sz w:val="26"/>
          <w:szCs w:val="26"/>
        </w:rPr>
      </w:pPr>
      <w:r w:rsidDel="00000000" w:rsidR="00000000" w:rsidRPr="00000000">
        <w:rPr>
          <w:b w:val="1"/>
          <w:sz w:val="26"/>
          <w:szCs w:val="26"/>
          <w:rtl w:val="0"/>
        </w:rPr>
        <w:t xml:space="preserve">Visionaries in Action: Unleashing the Power of Computer Vision Expertise</w:t>
      </w:r>
    </w:p>
    <w:p w:rsidR="00000000" w:rsidDel="00000000" w:rsidP="00000000" w:rsidRDefault="00000000" w:rsidRPr="00000000" w14:paraId="00000060">
      <w:pPr>
        <w:rPr>
          <w:b w:val="1"/>
          <w:sz w:val="26"/>
          <w:szCs w:val="26"/>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Image Labeling</w:t>
      </w:r>
    </w:p>
    <w:p w:rsidR="00000000" w:rsidDel="00000000" w:rsidP="00000000" w:rsidRDefault="00000000" w:rsidRPr="00000000" w14:paraId="00000062">
      <w:pPr>
        <w:rPr>
          <w:b w:val="1"/>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We develop and fine-tune algorithms using image training datasets for the labeling process, iterating until achieving the best results.</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GAN - Generative Adversarial Network</w:t>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We employ Generative Adversarial Networks (GANs) on a training set to create new data with statistics resembling those of the original training set.</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b w:val="1"/>
          <w:sz w:val="26"/>
          <w:szCs w:val="26"/>
          <w:rtl w:val="0"/>
        </w:rPr>
        <w:t xml:space="preserve">Content-based Image Retrieval</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We utilize computer vision techniques to address the image retrieval challenge within large databases, organizing digital pictures based on their visual characteristics.</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Emotion Detection Analysis</w:t>
      </w:r>
    </w:p>
    <w:p w:rsidR="00000000" w:rsidDel="00000000" w:rsidP="00000000" w:rsidRDefault="00000000" w:rsidRPr="00000000" w14:paraId="0000006E">
      <w:pPr>
        <w:rPr>
          <w:b w:val="1"/>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We construct systems equipped with integrated emotion detection capabilities, employing advanced machine learning and data-driven insights to accurately identify and interpret human emotions through facial expressions.</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rtl w:val="0"/>
        </w:rPr>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rtl w:val="0"/>
        </w:rPr>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rtl w:val="0"/>
        </w:rPr>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rtl w:val="0"/>
        </w:rPr>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rtl w:val="0"/>
        </w:rPr>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rtl w:val="0"/>
        </w:rPr>
      </w:r>
    </w:p>
    <w:p w:rsidR="00000000" w:rsidDel="00000000" w:rsidP="00000000" w:rsidRDefault="00000000" w:rsidRPr="00000000" w14:paraId="0000007C">
      <w:pPr>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7D">
      <w:pPr>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7E">
      <w:pPr>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Fonts w:ascii="Roboto" w:cs="Roboto" w:eastAsia="Roboto" w:hAnsi="Roboto"/>
          <w:b w:val="1"/>
          <w:sz w:val="18"/>
          <w:szCs w:val="18"/>
          <w:rtl w:val="0"/>
        </w:rPr>
        <w:t xml:space="preserve">Page reference link: </w:t>
      </w:r>
      <w:hyperlink r:id="rId11">
        <w:r w:rsidDel="00000000" w:rsidR="00000000" w:rsidRPr="00000000">
          <w:rPr>
            <w:rFonts w:ascii="Roboto" w:cs="Roboto" w:eastAsia="Roboto" w:hAnsi="Roboto"/>
            <w:b w:val="1"/>
            <w:color w:val="1155cc"/>
            <w:sz w:val="18"/>
            <w:szCs w:val="18"/>
            <w:u w:val="single"/>
            <w:rtl w:val="0"/>
          </w:rPr>
          <w:t xml:space="preserve">https://wappnet.ai/services/computer-vision-software-development/</w:t>
        </w:r>
      </w:hyperlink>
      <w:r w:rsidDel="00000000" w:rsidR="00000000" w:rsidRPr="00000000">
        <w:rPr>
          <w:rtl w:val="0"/>
        </w:rPr>
      </w:r>
    </w:p>
    <w:p w:rsidR="00000000" w:rsidDel="00000000" w:rsidP="00000000" w:rsidRDefault="00000000" w:rsidRPr="00000000" w14:paraId="00000080">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Transforming Vision into Insight: Empowering Innovations with Cutting-Edge Computer Vision Tools and Frameworks.</w:t>
      </w:r>
    </w:p>
    <w:p w:rsidR="00000000" w:rsidDel="00000000" w:rsidP="00000000" w:rsidRDefault="00000000" w:rsidRPr="00000000" w14:paraId="00000081">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2">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Future-Ready Vision for Every Industry: Uncover the Potential with Our Solutions.</w:t>
      </w:r>
    </w:p>
    <w:p w:rsidR="00000000" w:rsidDel="00000000" w:rsidP="00000000" w:rsidRDefault="00000000" w:rsidRPr="00000000" w14:paraId="0000008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r>
    </w:p>
    <w:p w:rsidR="00000000" w:rsidDel="00000000" w:rsidP="00000000" w:rsidRDefault="00000000" w:rsidRPr="00000000" w14:paraId="0000008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Transportation</w:t>
      </w:r>
    </w:p>
    <w:p w:rsidR="00000000" w:rsidDel="00000000" w:rsidP="00000000" w:rsidRDefault="00000000" w:rsidRPr="00000000" w14:paraId="0000008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parking occupancy detection to the development of autonomous vehicles, our computer vision services can create customized industry-specific use cases to meet your requirements.</w:t>
      </w:r>
    </w:p>
    <w:p w:rsidR="00000000" w:rsidDel="00000000" w:rsidP="00000000" w:rsidRDefault="00000000" w:rsidRPr="00000000" w14:paraId="0000008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Retail</w:t>
      </w:r>
    </w:p>
    <w:p w:rsidR="00000000" w:rsidDel="00000000" w:rsidP="00000000" w:rsidRDefault="00000000" w:rsidRPr="00000000" w14:paraId="0000008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specialize in developing computer vision solutions tailored to enhance your business, ranging from inventory management to optimizing product displays. Let us empower your success through our expertise in cutting-edge technology.</w:t>
      </w:r>
    </w:p>
    <w:p w:rsidR="00000000" w:rsidDel="00000000" w:rsidP="00000000" w:rsidRDefault="00000000" w:rsidRPr="00000000" w14:paraId="0000008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Healthcare</w:t>
      </w:r>
    </w:p>
    <w:p w:rsidR="00000000" w:rsidDel="00000000" w:rsidP="00000000" w:rsidRDefault="00000000" w:rsidRPr="00000000" w14:paraId="0000008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Leveraging our bespoke computer vision services, clients have successfully developed a range of solutions, addressing needs from patient identification to the enhancement of rehabilitation services.</w:t>
      </w:r>
    </w:p>
    <w:p w:rsidR="00000000" w:rsidDel="00000000" w:rsidP="00000000" w:rsidRDefault="00000000" w:rsidRPr="00000000" w14:paraId="0000008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Education</w:t>
      </w:r>
    </w:p>
    <w:p w:rsidR="00000000" w:rsidDel="00000000" w:rsidP="00000000" w:rsidRDefault="00000000" w:rsidRPr="00000000" w14:paraId="0000008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expertise lies in crafting computer vision solutions that span from monitoring learning behaviors to dynamically analyzing student activities.</w:t>
      </w:r>
    </w:p>
    <w:p w:rsidR="00000000" w:rsidDel="00000000" w:rsidP="00000000" w:rsidRDefault="00000000" w:rsidRPr="00000000" w14:paraId="0000009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Manufacturing</w:t>
      </w:r>
    </w:p>
    <w:p w:rsidR="00000000" w:rsidDel="00000000" w:rsidP="00000000" w:rsidRDefault="00000000" w:rsidRPr="00000000" w14:paraId="0000009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Count on our computer vision services for crafting solutions that span from ensuring quality control to mitigating safety risks.</w:t>
      </w:r>
    </w:p>
    <w:p w:rsidR="00000000" w:rsidDel="00000000" w:rsidP="00000000" w:rsidRDefault="00000000" w:rsidRPr="00000000" w14:paraId="0000009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Sports &amp; Fitness</w:t>
      </w:r>
    </w:p>
    <w:p w:rsidR="00000000" w:rsidDel="00000000" w:rsidP="00000000" w:rsidRDefault="00000000" w:rsidRPr="00000000" w14:paraId="0000009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proficient team of developers excels in constructing computer vision solutions specifically designed for monitoring player performance, facilitating training, and conducting in-depth game analysis.</w:t>
      </w:r>
    </w:p>
    <w:p w:rsidR="00000000" w:rsidDel="00000000" w:rsidP="00000000" w:rsidRDefault="00000000" w:rsidRPr="00000000" w14:paraId="00000096">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7">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8">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9">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A">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B">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C">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D">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b w:val="1"/>
          <w:sz w:val="24"/>
          <w:szCs w:val="24"/>
        </w:rPr>
      </w:pPr>
      <w:r w:rsidDel="00000000" w:rsidR="00000000" w:rsidRPr="00000000">
        <w:rPr>
          <w:rFonts w:ascii="Roboto" w:cs="Roboto" w:eastAsia="Roboto" w:hAnsi="Roboto"/>
          <w:b w:val="1"/>
          <w:sz w:val="18"/>
          <w:szCs w:val="18"/>
          <w:rtl w:val="0"/>
        </w:rPr>
        <w:t xml:space="preserve">Page reference link: </w:t>
      </w:r>
      <w:hyperlink r:id="rId12">
        <w:r w:rsidDel="00000000" w:rsidR="00000000" w:rsidRPr="00000000">
          <w:rPr>
            <w:rFonts w:ascii="Roboto" w:cs="Roboto" w:eastAsia="Roboto" w:hAnsi="Roboto"/>
            <w:b w:val="1"/>
            <w:color w:val="1155cc"/>
            <w:sz w:val="18"/>
            <w:szCs w:val="18"/>
            <w:u w:val="single"/>
            <w:rtl w:val="0"/>
          </w:rPr>
          <w:t xml:space="preserve">https://wappnet.ai/services/computer-vision-software-development/</w:t>
        </w:r>
      </w:hyperlink>
      <w:r w:rsidDel="00000000" w:rsidR="00000000" w:rsidRPr="00000000">
        <w:rPr>
          <w:rtl w:val="0"/>
        </w:rPr>
      </w:r>
    </w:p>
    <w:p w:rsidR="00000000" w:rsidDel="00000000" w:rsidP="00000000" w:rsidRDefault="00000000" w:rsidRPr="00000000" w14:paraId="0000009F">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Empowering Progress, Illuminating Excellence: Elevate Your Vision with Wappnet.ai's Premier Computer Vision Services</w:t>
      </w:r>
    </w:p>
    <w:p w:rsidR="00000000" w:rsidDel="00000000" w:rsidP="00000000" w:rsidRDefault="00000000" w:rsidRPr="00000000" w14:paraId="000000A0">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Cross-industry experience</w:t>
      </w:r>
    </w:p>
    <w:p w:rsidR="00000000" w:rsidDel="00000000" w:rsidP="00000000" w:rsidRDefault="00000000" w:rsidRPr="00000000" w14:paraId="000000A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over a decade of experience in delivering computer vision services across diverse industries, our team possesses a profound understanding of your industry's challenges and the unique characteristics of your data. We tailor our solutions to create the perfect tool for optimizing your business.</w:t>
      </w:r>
    </w:p>
    <w:p w:rsidR="00000000" w:rsidDel="00000000" w:rsidP="00000000" w:rsidRDefault="00000000" w:rsidRPr="00000000" w14:paraId="000000A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Tech agnostic</w:t>
      </w:r>
    </w:p>
    <w:p w:rsidR="00000000" w:rsidDel="00000000" w:rsidP="00000000" w:rsidRDefault="00000000" w:rsidRPr="00000000" w14:paraId="000000A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Mediocrity is not in our vocabulary. We meticulously choose the most effective computer vision techniques, platforms, and libraries specifically tailored to your task. Our commitment extends to thorough consideration of regulatory requirements to ensure excellence in every aspect.</w:t>
      </w:r>
    </w:p>
    <w:p w:rsidR="00000000" w:rsidDel="00000000" w:rsidP="00000000" w:rsidRDefault="00000000" w:rsidRPr="00000000" w14:paraId="000000A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Broad expertise</w:t>
      </w:r>
    </w:p>
    <w:p w:rsidR="00000000" w:rsidDel="00000000" w:rsidP="00000000" w:rsidRDefault="00000000" w:rsidRPr="00000000" w14:paraId="000000A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consistently lead the industry, constantly evolving and refining our approach. Trusted by major corporations and ambitious startups alike, we've been the go-to choice for turning innovative ideas into successful computer vision solutions.</w:t>
      </w:r>
    </w:p>
    <w:p w:rsidR="00000000" w:rsidDel="00000000" w:rsidP="00000000" w:rsidRDefault="00000000" w:rsidRPr="00000000" w14:paraId="000000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E">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F">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0">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1">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2">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3">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4">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5">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6">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7">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8">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9">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A">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B">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C">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D">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E">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F">
      <w:pPr>
        <w:rPr>
          <w:rFonts w:ascii="Roboto" w:cs="Roboto" w:eastAsia="Roboto" w:hAnsi="Roboto"/>
          <w:b w:val="1"/>
          <w:sz w:val="24"/>
          <w:szCs w:val="24"/>
        </w:rPr>
      </w:pPr>
      <w:r w:rsidDel="00000000" w:rsidR="00000000" w:rsidRPr="00000000">
        <w:rPr>
          <w:rFonts w:ascii="Roboto" w:cs="Roboto" w:eastAsia="Roboto" w:hAnsi="Roboto"/>
          <w:b w:val="1"/>
          <w:sz w:val="18"/>
          <w:szCs w:val="18"/>
          <w:rtl w:val="0"/>
        </w:rPr>
        <w:t xml:space="preserve">Page reference link: </w:t>
      </w:r>
      <w:hyperlink r:id="rId13">
        <w:r w:rsidDel="00000000" w:rsidR="00000000" w:rsidRPr="00000000">
          <w:rPr>
            <w:rFonts w:ascii="Roboto" w:cs="Roboto" w:eastAsia="Roboto" w:hAnsi="Roboto"/>
            <w:b w:val="1"/>
            <w:color w:val="1155cc"/>
            <w:sz w:val="18"/>
            <w:szCs w:val="18"/>
            <w:u w:val="single"/>
            <w:rtl w:val="0"/>
          </w:rPr>
          <w:t xml:space="preserve">https://wappnet.ai/services/computer-vision-software-development/</w:t>
        </w:r>
      </w:hyperlink>
      <w:r w:rsidDel="00000000" w:rsidR="00000000" w:rsidRPr="00000000">
        <w:rPr>
          <w:rtl w:val="0"/>
        </w:rPr>
      </w:r>
    </w:p>
    <w:p w:rsidR="00000000" w:rsidDel="00000000" w:rsidP="00000000" w:rsidRDefault="00000000" w:rsidRPr="00000000" w14:paraId="000000C0">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FAQ’s</w:t>
      </w:r>
    </w:p>
    <w:p w:rsidR="00000000" w:rsidDel="00000000" w:rsidP="00000000" w:rsidRDefault="00000000" w:rsidRPr="00000000" w14:paraId="000000C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computer vision (CV)?</w:t>
      </w:r>
    </w:p>
    <w:p w:rsidR="00000000" w:rsidDel="00000000" w:rsidP="00000000" w:rsidRDefault="00000000" w:rsidRPr="00000000" w14:paraId="000000C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Computer vision, or CV, is an artificial intelligence domain focused on teaching computers to comprehend and interpret digital images, videos, and other visual data. This involves employing algorithms that empower computers to recognize objects, faces, text, movement, and various features within images or videos.</w:t>
      </w:r>
    </w:p>
    <w:p w:rsidR="00000000" w:rsidDel="00000000" w:rsidP="00000000" w:rsidRDefault="00000000" w:rsidRPr="00000000" w14:paraId="000000C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Can you customize your computer vision solutions to fit my specific business needs? </w:t>
      </w:r>
    </w:p>
    <w:p w:rsidR="00000000" w:rsidDel="00000000" w:rsidP="00000000" w:rsidRDefault="00000000" w:rsidRPr="00000000" w14:paraId="000000C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Absolutely! We are committed to delivering bespoke solutions crafted to tackle your specific business challenges and cater to your unique requirements.</w:t>
      </w:r>
    </w:p>
    <w:p w:rsidR="00000000" w:rsidDel="00000000" w:rsidP="00000000" w:rsidRDefault="00000000" w:rsidRPr="00000000" w14:paraId="000000C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do you ensure the security and privacy of my data? </w:t>
      </w:r>
    </w:p>
    <w:p w:rsidR="00000000" w:rsidDel="00000000" w:rsidP="00000000" w:rsidRDefault="00000000" w:rsidRPr="00000000" w14:paraId="000000C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Ensuring the utmost in data security and privacy is paramount to us. Our team rigorously follows stringent protocols and upholds industry-best practices, guaranteeing the constant protection of your data.</w:t>
      </w:r>
    </w:p>
    <w:p w:rsidR="00000000" w:rsidDel="00000000" w:rsidP="00000000" w:rsidRDefault="00000000" w:rsidRPr="00000000" w14:paraId="000000C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to integrate computer vision solutions with internal systems?</w:t>
      </w:r>
    </w:p>
    <w:p w:rsidR="00000000" w:rsidDel="00000000" w:rsidP="00000000" w:rsidRDefault="00000000" w:rsidRPr="00000000" w14:paraId="000000C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Leverage your existing investments in internal systems and data with Wappnet.ai. Our computer vision experts seamlessly integrate solutions into your current systems, drawing on diverse technology expertise for optimal integration.</w:t>
      </w:r>
    </w:p>
    <w:p w:rsidR="00000000" w:rsidDel="00000000" w:rsidP="00000000" w:rsidRDefault="00000000" w:rsidRPr="00000000" w14:paraId="000000D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Which companies can benefit from your computer vision services?</w:t>
      </w:r>
    </w:p>
    <w:p w:rsidR="00000000" w:rsidDel="00000000" w:rsidP="00000000" w:rsidRDefault="00000000" w:rsidRPr="00000000" w14:paraId="000000D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computer vision (CV) services offer benefits to any company generating image or video data. Companies can harness computer vision applications for diverse purposes, including identification, monitoring, tracking, and detection.</w:t>
      </w:r>
    </w:p>
    <w:p w:rsidR="00000000" w:rsidDel="00000000" w:rsidP="00000000" w:rsidRDefault="00000000" w:rsidRPr="00000000" w14:paraId="000000D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kind of support and maintenance do you provide for your computer vision solutions after implementation? </w:t>
      </w:r>
    </w:p>
    <w:p w:rsidR="00000000" w:rsidDel="00000000" w:rsidP="00000000" w:rsidRDefault="00000000" w:rsidRPr="00000000" w14:paraId="000000D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offer continuous support and maintenance for our computer vision solutions, ensuring ongoing success. This includes regular updates for model currency, addressing issues promptly, and providing training and resources for effective usage. Dedicated customer support is also available for any questions or concerns.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appnet.ai/services/computer-vision-software-development/" TargetMode="External"/><Relationship Id="rId10" Type="http://schemas.openxmlformats.org/officeDocument/2006/relationships/hyperlink" Target="https://wappnet.ai/services/computer-vision-software-development/" TargetMode="External"/><Relationship Id="rId13" Type="http://schemas.openxmlformats.org/officeDocument/2006/relationships/hyperlink" Target="https://wappnet.ai/services/computer-vision-software-development/" TargetMode="External"/><Relationship Id="rId12" Type="http://schemas.openxmlformats.org/officeDocument/2006/relationships/hyperlink" Target="https://wappnet.ai/services/computer-vision-software-develop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appnet.ai/services/computer-vision-software-development/" TargetMode="External"/><Relationship Id="rId5" Type="http://schemas.openxmlformats.org/officeDocument/2006/relationships/styles" Target="styles.xml"/><Relationship Id="rId6" Type="http://schemas.openxmlformats.org/officeDocument/2006/relationships/hyperlink" Target="https://wappnet.ai/services/computer-vision-software-development/" TargetMode="External"/><Relationship Id="rId7" Type="http://schemas.openxmlformats.org/officeDocument/2006/relationships/hyperlink" Target="https://wappnet.ai/#get_a_quote_section" TargetMode="External"/><Relationship Id="rId8" Type="http://schemas.openxmlformats.org/officeDocument/2006/relationships/hyperlink" Target="https://wappnet.ai/services/computer-vision-software-develop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