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DF149" w14:textId="2FF0A41C" w:rsidR="00FD276C" w:rsidRDefault="00FD276C" w:rsidP="00FD276C">
      <w:pPr>
        <w:jc w:val="center"/>
        <w:rPr>
          <w:rFonts w:ascii="Times New Roman" w:hAnsi="Times New Roman" w:cs="Times New Roman"/>
          <w:b/>
          <w:bCs/>
          <w:sz w:val="48"/>
          <w:szCs w:val="48"/>
          <w:lang w:val="en-US"/>
        </w:rPr>
      </w:pPr>
      <w:r w:rsidRPr="00FD276C">
        <w:rPr>
          <w:rFonts w:ascii="Times New Roman" w:hAnsi="Times New Roman" w:cs="Times New Roman"/>
          <w:b/>
          <w:bCs/>
          <w:sz w:val="48"/>
          <w:szCs w:val="48"/>
          <w:lang w:val="en-US"/>
        </w:rPr>
        <w:t>SESSION-6</w:t>
      </w:r>
    </w:p>
    <w:p w14:paraId="3EEF7B10" w14:textId="77777777" w:rsidR="00FD276C" w:rsidRPr="00FD276C" w:rsidRDefault="00FD276C" w:rsidP="00FD276C">
      <w:pPr>
        <w:jc w:val="center"/>
        <w:rPr>
          <w:rFonts w:ascii="Times New Roman" w:hAnsi="Times New Roman" w:cs="Times New Roman"/>
          <w:b/>
          <w:bCs/>
          <w:sz w:val="36"/>
          <w:szCs w:val="36"/>
          <w:lang w:val="en-US"/>
        </w:rPr>
      </w:pPr>
    </w:p>
    <w:p w14:paraId="7FDDAE45" w14:textId="761B5302" w:rsidR="00FD276C" w:rsidRDefault="00FD276C" w:rsidP="00FD276C">
      <w:pPr>
        <w:jc w:val="both"/>
        <w:rPr>
          <w:rFonts w:ascii="Calibri" w:hAnsi="Calibri" w:cs="Calibri"/>
          <w:b/>
          <w:bCs/>
          <w:sz w:val="26"/>
          <w:szCs w:val="26"/>
        </w:rPr>
      </w:pPr>
      <w:r w:rsidRPr="00FD276C">
        <w:rPr>
          <w:rFonts w:ascii="Times New Roman" w:hAnsi="Times New Roman" w:cs="Times New Roman"/>
          <w:b/>
          <w:bCs/>
          <w:sz w:val="36"/>
          <w:szCs w:val="36"/>
          <w:lang w:val="en-US"/>
        </w:rPr>
        <w:t>TASK-1</w:t>
      </w:r>
      <w:r w:rsidRPr="00FD276C">
        <w:rPr>
          <w:rFonts w:ascii="Times New Roman" w:hAnsi="Times New Roman" w:cs="Times New Roman"/>
          <w:b/>
          <w:bCs/>
          <w:sz w:val="36"/>
          <w:szCs w:val="36"/>
        </w:rPr>
        <w:br/>
      </w:r>
      <w:r w:rsidRPr="00FD276C">
        <w:rPr>
          <w:rFonts w:ascii="Calibri" w:hAnsi="Calibri" w:cs="Calibri"/>
          <w:b/>
          <w:bCs/>
          <w:sz w:val="26"/>
          <w:szCs w:val="26"/>
        </w:rPr>
        <w:t>Create a simple Scrum Board for a 'Food Delivery App Testing' project using a spreadsheet or online tool (like Trello or Miro), with columns for Backlog, To Do, In Progress, and Done. Add at least 6 testing tasks such as 'Login Functionality Test', 'Order Placement Test', and 'Payment Gateway Test'.</w:t>
      </w:r>
    </w:p>
    <w:p w14:paraId="3A452306" w14:textId="293A9CA9" w:rsidR="00FD276C" w:rsidRDefault="00FD276C" w:rsidP="00FD276C">
      <w:pPr>
        <w:jc w:val="both"/>
        <w:rPr>
          <w:rFonts w:ascii="Calibri" w:hAnsi="Calibri" w:cs="Calibri"/>
          <w:b/>
          <w:bCs/>
          <w:sz w:val="26"/>
          <w:szCs w:val="26"/>
        </w:rPr>
      </w:pPr>
      <w:r>
        <w:rPr>
          <w:rFonts w:ascii="Calibri" w:hAnsi="Calibri" w:cs="Calibri"/>
          <w:b/>
          <w:bCs/>
          <w:sz w:val="26"/>
          <w:szCs w:val="26"/>
        </w:rPr>
        <w:t>ANSWER:</w:t>
      </w:r>
    </w:p>
    <w:p w14:paraId="7D7EDDC9" w14:textId="727AA2C5" w:rsidR="00FD276C" w:rsidRDefault="00FD276C" w:rsidP="00FD276C">
      <w:pPr>
        <w:jc w:val="both"/>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inline distT="0" distB="0" distL="0" distR="0" wp14:anchorId="65C34252" wp14:editId="6D94B68A">
            <wp:extent cx="5258534" cy="2162477"/>
            <wp:effectExtent l="0" t="0" r="0" b="9525"/>
            <wp:docPr id="34845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52569" name="Picture 348452569"/>
                    <pic:cNvPicPr/>
                  </pic:nvPicPr>
                  <pic:blipFill>
                    <a:blip r:embed="rId4">
                      <a:extLst>
                        <a:ext uri="{28A0092B-C50C-407E-A947-70E740481C1C}">
                          <a14:useLocalDpi xmlns:a14="http://schemas.microsoft.com/office/drawing/2010/main" val="0"/>
                        </a:ext>
                      </a:extLst>
                    </a:blip>
                    <a:stretch>
                      <a:fillRect/>
                    </a:stretch>
                  </pic:blipFill>
                  <pic:spPr>
                    <a:xfrm>
                      <a:off x="0" y="0"/>
                      <a:ext cx="5258534" cy="2162477"/>
                    </a:xfrm>
                    <a:prstGeom prst="rect">
                      <a:avLst/>
                    </a:prstGeom>
                  </pic:spPr>
                </pic:pic>
              </a:graphicData>
            </a:graphic>
          </wp:inline>
        </w:drawing>
      </w:r>
    </w:p>
    <w:p w14:paraId="384C26C7" w14:textId="3AD248EE" w:rsidR="00FD276C" w:rsidRPr="00FD276C" w:rsidRDefault="00FD276C" w:rsidP="00FD276C">
      <w:pPr>
        <w:jc w:val="both"/>
        <w:rPr>
          <w:rFonts w:ascii="Calibri" w:hAnsi="Calibri" w:cs="Calibri"/>
          <w:b/>
          <w:bCs/>
        </w:rPr>
      </w:pPr>
      <w:r w:rsidRPr="00FD276C">
        <w:rPr>
          <w:rFonts w:ascii="Calibri" w:hAnsi="Calibri" w:cs="Calibri"/>
          <w:b/>
          <w:bCs/>
        </w:rPr>
        <w:t>Explanation</w:t>
      </w:r>
      <w:r w:rsidRPr="00FD276C">
        <w:rPr>
          <w:rFonts w:ascii="Calibri" w:hAnsi="Calibri" w:cs="Calibri"/>
          <w:b/>
          <w:bCs/>
        </w:rPr>
        <w:t>:</w:t>
      </w:r>
    </w:p>
    <w:p w14:paraId="5C78647A" w14:textId="77777777" w:rsidR="00FD276C" w:rsidRPr="00FD276C" w:rsidRDefault="00FD276C" w:rsidP="00FD276C">
      <w:pPr>
        <w:jc w:val="both"/>
        <w:rPr>
          <w:rFonts w:ascii="Calibri" w:hAnsi="Calibri" w:cs="Calibri"/>
        </w:rPr>
      </w:pPr>
      <w:r w:rsidRPr="00FD276C">
        <w:rPr>
          <w:rFonts w:ascii="Calibri" w:hAnsi="Calibri" w:cs="Calibri"/>
        </w:rPr>
        <w:t>A Scrum Board helps the testing team keep track of their work and see the current status of each testing task. As a task is started or completed, it can be moved from Backlog → To Do → In Progress → Done.</w:t>
      </w:r>
    </w:p>
    <w:p w14:paraId="61C0961B" w14:textId="77777777" w:rsidR="00FD276C" w:rsidRDefault="00FD276C" w:rsidP="00FD276C">
      <w:pPr>
        <w:jc w:val="both"/>
        <w:rPr>
          <w:rFonts w:ascii="Calibri" w:hAnsi="Calibri" w:cs="Calibri"/>
          <w:b/>
          <w:bCs/>
        </w:rPr>
      </w:pPr>
      <w:r w:rsidRPr="00FD276C">
        <w:rPr>
          <w:rFonts w:ascii="Calibri" w:hAnsi="Calibri" w:cs="Calibri"/>
          <w:b/>
          <w:bCs/>
        </w:rPr>
        <w:t>Conclusion</w:t>
      </w:r>
      <w:r w:rsidRPr="00FD276C">
        <w:rPr>
          <w:rFonts w:ascii="Calibri" w:hAnsi="Calibri" w:cs="Calibri"/>
          <w:b/>
          <w:bCs/>
        </w:rPr>
        <w:t>:</w:t>
      </w:r>
    </w:p>
    <w:p w14:paraId="2E78012B" w14:textId="081D2928" w:rsidR="00FD276C" w:rsidRPr="00FD276C" w:rsidRDefault="00FD276C" w:rsidP="00FD276C">
      <w:pPr>
        <w:jc w:val="both"/>
        <w:rPr>
          <w:rFonts w:ascii="Calibri" w:hAnsi="Calibri" w:cs="Calibri"/>
          <w:b/>
          <w:bCs/>
        </w:rPr>
      </w:pPr>
      <w:r w:rsidRPr="00FD276C">
        <w:rPr>
          <w:rFonts w:ascii="Calibri" w:hAnsi="Calibri" w:cs="Calibri"/>
        </w:rPr>
        <w:t>The Scrum Board makes the testing work more organized and helps the team easily understand which tasks are pending, being tested or completed</w:t>
      </w:r>
      <w:r>
        <w:rPr>
          <w:rFonts w:ascii="Times New Roman" w:hAnsi="Times New Roman" w:cs="Times New Roman"/>
        </w:rPr>
        <w:t>.</w:t>
      </w:r>
    </w:p>
    <w:p w14:paraId="28B35CEA" w14:textId="1768B6A9" w:rsidR="00A649D9" w:rsidRDefault="00A649D9" w:rsidP="00FD276C">
      <w:pPr>
        <w:jc w:val="both"/>
        <w:rPr>
          <w:rFonts w:ascii="Times New Roman" w:hAnsi="Times New Roman" w:cs="Times New Roman"/>
          <w:b/>
          <w:bCs/>
          <w:sz w:val="36"/>
          <w:szCs w:val="36"/>
          <w:lang w:val="en-US"/>
        </w:rPr>
      </w:pPr>
    </w:p>
    <w:p w14:paraId="27342BC4" w14:textId="77777777" w:rsidR="00A649D9" w:rsidRDefault="00A649D9">
      <w:pPr>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p>
    <w:p w14:paraId="124EFD3E" w14:textId="77777777" w:rsidR="001E1DA9" w:rsidRPr="00FD276C" w:rsidRDefault="001E1DA9" w:rsidP="001E1DA9">
      <w:pPr>
        <w:jc w:val="center"/>
        <w:rPr>
          <w:rFonts w:ascii="Times New Roman" w:hAnsi="Times New Roman" w:cs="Times New Roman"/>
          <w:b/>
          <w:bCs/>
          <w:sz w:val="36"/>
          <w:szCs w:val="36"/>
          <w:lang w:val="en-US"/>
        </w:rPr>
      </w:pPr>
    </w:p>
    <w:p w14:paraId="4D88E6E4" w14:textId="326CDEB9" w:rsidR="00684F1E" w:rsidRPr="00684F1E" w:rsidRDefault="001E1DA9" w:rsidP="00684F1E">
      <w:pPr>
        <w:jc w:val="both"/>
        <w:rPr>
          <w:rFonts w:ascii="Calibri" w:hAnsi="Calibri" w:cs="Calibri"/>
          <w:b/>
          <w:bCs/>
          <w:sz w:val="26"/>
          <w:szCs w:val="26"/>
        </w:rPr>
      </w:pPr>
      <w:r w:rsidRPr="00FD276C">
        <w:rPr>
          <w:rFonts w:ascii="Times New Roman" w:hAnsi="Times New Roman" w:cs="Times New Roman"/>
          <w:b/>
          <w:bCs/>
          <w:sz w:val="36"/>
          <w:szCs w:val="36"/>
          <w:lang w:val="en-US"/>
        </w:rPr>
        <w:t>TASK-</w:t>
      </w:r>
      <w:r>
        <w:rPr>
          <w:rFonts w:ascii="Times New Roman" w:hAnsi="Times New Roman" w:cs="Times New Roman"/>
          <w:b/>
          <w:bCs/>
          <w:sz w:val="36"/>
          <w:szCs w:val="36"/>
          <w:lang w:val="en-US"/>
        </w:rPr>
        <w:t>2</w:t>
      </w:r>
    </w:p>
    <w:p w14:paraId="180EAA46" w14:textId="77777777" w:rsidR="00684F1E" w:rsidRPr="00684F1E" w:rsidRDefault="00684F1E" w:rsidP="00684F1E">
      <w:pPr>
        <w:jc w:val="both"/>
        <w:rPr>
          <w:rFonts w:ascii="Calibri" w:hAnsi="Calibri" w:cs="Calibri"/>
          <w:b/>
          <w:bCs/>
          <w:sz w:val="26"/>
          <w:szCs w:val="26"/>
        </w:rPr>
      </w:pPr>
      <w:r w:rsidRPr="00684F1E">
        <w:rPr>
          <w:rFonts w:ascii="Calibri" w:hAnsi="Calibri" w:cs="Calibri"/>
          <w:b/>
          <w:bCs/>
          <w:sz w:val="26"/>
          <w:szCs w:val="26"/>
        </w:rPr>
        <w:t>Write a short description of what happens during a Sprint Review in Agile, and explain how the testing team contributes to this meeting using an example from any app you use (such as Zomato or Instagram).</w:t>
      </w:r>
    </w:p>
    <w:p w14:paraId="1B6CF20D" w14:textId="2E4F98BC" w:rsidR="001A4C18" w:rsidRDefault="001E1DA9" w:rsidP="001E1DA9">
      <w:pPr>
        <w:jc w:val="both"/>
        <w:rPr>
          <w:rFonts w:ascii="Calibri" w:hAnsi="Calibri" w:cs="Calibri"/>
          <w:b/>
          <w:bCs/>
          <w:sz w:val="26"/>
          <w:szCs w:val="26"/>
        </w:rPr>
      </w:pPr>
      <w:r>
        <w:rPr>
          <w:rFonts w:ascii="Calibri" w:hAnsi="Calibri" w:cs="Calibri"/>
          <w:b/>
          <w:bCs/>
          <w:sz w:val="26"/>
          <w:szCs w:val="26"/>
        </w:rPr>
        <w:t>ANSWER:</w:t>
      </w:r>
    </w:p>
    <w:p w14:paraId="1FC224C9" w14:textId="77777777" w:rsidR="001A4C18" w:rsidRPr="001A4C18" w:rsidRDefault="001A4C18" w:rsidP="001A4C18">
      <w:pPr>
        <w:jc w:val="both"/>
        <w:rPr>
          <w:rFonts w:ascii="Calibri" w:hAnsi="Calibri" w:cs="Calibri"/>
          <w:b/>
          <w:bCs/>
        </w:rPr>
      </w:pPr>
      <w:r w:rsidRPr="001A4C18">
        <w:rPr>
          <w:rFonts w:ascii="Calibri" w:hAnsi="Calibri" w:cs="Calibri"/>
          <w:b/>
          <w:bCs/>
        </w:rPr>
        <w:t>What happens during a Sprint Review?</w:t>
      </w:r>
    </w:p>
    <w:p w14:paraId="7E01A033" w14:textId="77777777" w:rsidR="00447FDB" w:rsidRPr="001A4C18" w:rsidRDefault="001A4C18" w:rsidP="00447FDB">
      <w:pPr>
        <w:jc w:val="both"/>
        <w:rPr>
          <w:rFonts w:ascii="Calibri" w:hAnsi="Calibri" w:cs="Calibri"/>
        </w:rPr>
      </w:pPr>
      <w:r w:rsidRPr="001A4C18">
        <w:rPr>
          <w:rFonts w:ascii="Calibri" w:hAnsi="Calibri" w:cs="Calibri"/>
        </w:rPr>
        <w:t xml:space="preserve">A </w:t>
      </w:r>
      <w:r w:rsidRPr="00E92B74">
        <w:rPr>
          <w:rFonts w:ascii="Calibri" w:hAnsi="Calibri" w:cs="Calibri"/>
        </w:rPr>
        <w:t>Sprint Review</w:t>
      </w:r>
      <w:r w:rsidRPr="001A4C18">
        <w:rPr>
          <w:rFonts w:ascii="Calibri" w:hAnsi="Calibri" w:cs="Calibri"/>
        </w:rPr>
        <w:t xml:space="preserve"> is a meeting held at the end of a Sprint where the team shows the completed work to the stakeholders. The team discusses what was completed, gets feedback</w:t>
      </w:r>
      <w:r>
        <w:rPr>
          <w:rFonts w:ascii="Calibri" w:hAnsi="Calibri" w:cs="Calibri"/>
        </w:rPr>
        <w:t xml:space="preserve"> </w:t>
      </w:r>
      <w:r w:rsidRPr="001A4C18">
        <w:rPr>
          <w:rFonts w:ascii="Calibri" w:hAnsi="Calibri" w:cs="Calibri"/>
        </w:rPr>
        <w:t>nd</w:t>
      </w:r>
      <w:r w:rsidR="00447FDB">
        <w:rPr>
          <w:rFonts w:ascii="Calibri" w:hAnsi="Calibri" w:cs="Calibri"/>
        </w:rPr>
        <w:t xml:space="preserve"> </w:t>
      </w:r>
      <w:r w:rsidR="00447FDB" w:rsidRPr="001A4C18">
        <w:rPr>
          <w:rFonts w:ascii="Calibri" w:hAnsi="Calibri" w:cs="Calibri"/>
        </w:rPr>
        <w:t>decides what improvements or changes may be needed next.</w:t>
      </w:r>
    </w:p>
    <w:p w14:paraId="1F6BC34F" w14:textId="77777777" w:rsidR="00447FDB" w:rsidRPr="001A4C18" w:rsidRDefault="00447FDB" w:rsidP="00447FDB">
      <w:pPr>
        <w:jc w:val="both"/>
        <w:rPr>
          <w:rFonts w:ascii="Calibri" w:hAnsi="Calibri" w:cs="Calibri"/>
          <w:b/>
          <w:bCs/>
        </w:rPr>
      </w:pPr>
      <w:r w:rsidRPr="001A4C18">
        <w:rPr>
          <w:rFonts w:ascii="Calibri" w:hAnsi="Calibri" w:cs="Calibri"/>
          <w:b/>
          <w:bCs/>
        </w:rPr>
        <w:t>Role of Testing Team</w:t>
      </w:r>
    </w:p>
    <w:p w14:paraId="04306E11" w14:textId="77777777" w:rsidR="00447FDB" w:rsidRPr="001A4C18" w:rsidRDefault="00447FDB" w:rsidP="00447FDB">
      <w:pPr>
        <w:jc w:val="both"/>
        <w:rPr>
          <w:rFonts w:ascii="Calibri" w:hAnsi="Calibri" w:cs="Calibri"/>
        </w:rPr>
      </w:pPr>
      <w:r w:rsidRPr="001A4C18">
        <w:rPr>
          <w:rFonts w:ascii="Calibri" w:hAnsi="Calibri" w:cs="Calibri"/>
        </w:rPr>
        <w:t>The testing team checks the completed features during the Sprint and shares the testing results in the Sprint Review. They can explain which features passed testing, what defects were found and whether the feature is ready to be shown to users.</w:t>
      </w:r>
    </w:p>
    <w:p w14:paraId="50FB36C6" w14:textId="77777777" w:rsidR="00447FDB" w:rsidRPr="001A4C18" w:rsidRDefault="00447FDB" w:rsidP="00447FDB">
      <w:pPr>
        <w:jc w:val="both"/>
        <w:rPr>
          <w:rFonts w:ascii="Calibri" w:hAnsi="Calibri" w:cs="Calibri"/>
          <w:b/>
          <w:bCs/>
        </w:rPr>
      </w:pPr>
      <w:r w:rsidRPr="001A4C18">
        <w:rPr>
          <w:rFonts w:ascii="Calibri" w:hAnsi="Calibri" w:cs="Calibri"/>
          <w:b/>
          <w:bCs/>
        </w:rPr>
        <w:t>Example</w:t>
      </w:r>
      <w:r>
        <w:rPr>
          <w:rFonts w:ascii="Calibri" w:hAnsi="Calibri" w:cs="Calibri"/>
          <w:b/>
          <w:bCs/>
        </w:rPr>
        <w:t xml:space="preserve"> - </w:t>
      </w:r>
      <w:r w:rsidRPr="001A4C18">
        <w:rPr>
          <w:rFonts w:ascii="Calibri" w:hAnsi="Calibri" w:cs="Calibri"/>
          <w:b/>
          <w:bCs/>
        </w:rPr>
        <w:t>Zomato</w:t>
      </w:r>
    </w:p>
    <w:p w14:paraId="50713766" w14:textId="77777777" w:rsidR="00447FDB" w:rsidRPr="001A4C18" w:rsidRDefault="00447FDB" w:rsidP="00447FDB">
      <w:pPr>
        <w:jc w:val="both"/>
        <w:rPr>
          <w:rFonts w:ascii="Calibri" w:hAnsi="Calibri" w:cs="Calibri"/>
        </w:rPr>
      </w:pPr>
      <w:r w:rsidRPr="001A4C18">
        <w:rPr>
          <w:rFonts w:ascii="Calibri" w:hAnsi="Calibri" w:cs="Calibri"/>
        </w:rPr>
        <w:t xml:space="preserve">Suppose the team has developed a </w:t>
      </w:r>
      <w:r w:rsidRPr="001A4C18">
        <w:rPr>
          <w:rFonts w:ascii="Calibri" w:hAnsi="Calibri" w:cs="Calibri"/>
          <w:b/>
          <w:bCs/>
        </w:rPr>
        <w:t>new food-order tracking feature</w:t>
      </w:r>
      <w:r w:rsidRPr="001A4C18">
        <w:rPr>
          <w:rFonts w:ascii="Calibri" w:hAnsi="Calibri" w:cs="Calibri"/>
        </w:rPr>
        <w:t xml:space="preserve"> in Zomato. The tester checks whether the order status updates correctly, reports any bugs found</w:t>
      </w:r>
      <w:r>
        <w:rPr>
          <w:rFonts w:ascii="Calibri" w:hAnsi="Calibri" w:cs="Calibri"/>
        </w:rPr>
        <w:t xml:space="preserve"> </w:t>
      </w:r>
      <w:r w:rsidRPr="001A4C18">
        <w:rPr>
          <w:rFonts w:ascii="Calibri" w:hAnsi="Calibri" w:cs="Calibri"/>
        </w:rPr>
        <w:t>and shares the testing status during the Sprint Review.</w:t>
      </w:r>
    </w:p>
    <w:p w14:paraId="22672C5B" w14:textId="77777777" w:rsidR="00447FDB" w:rsidRPr="001A4C18" w:rsidRDefault="00447FDB" w:rsidP="00447FDB">
      <w:pPr>
        <w:jc w:val="both"/>
        <w:rPr>
          <w:rFonts w:ascii="Calibri" w:hAnsi="Calibri" w:cs="Calibri"/>
          <w:b/>
          <w:bCs/>
        </w:rPr>
      </w:pPr>
      <w:r w:rsidRPr="001A4C18">
        <w:rPr>
          <w:rFonts w:ascii="Calibri" w:hAnsi="Calibri" w:cs="Calibri"/>
          <w:b/>
          <w:bCs/>
        </w:rPr>
        <w:t>Conclusion</w:t>
      </w:r>
      <w:r>
        <w:rPr>
          <w:rFonts w:ascii="Calibri" w:hAnsi="Calibri" w:cs="Calibri"/>
          <w:b/>
          <w:bCs/>
        </w:rPr>
        <w:t>:</w:t>
      </w:r>
    </w:p>
    <w:p w14:paraId="6B1D72E7" w14:textId="77777777" w:rsidR="00447FDB" w:rsidRPr="001A4C18" w:rsidRDefault="00447FDB" w:rsidP="00447FDB">
      <w:pPr>
        <w:jc w:val="both"/>
        <w:rPr>
          <w:rFonts w:ascii="Calibri" w:hAnsi="Calibri" w:cs="Calibri"/>
        </w:rPr>
      </w:pPr>
      <w:r w:rsidRPr="001A4C18">
        <w:rPr>
          <w:rFonts w:ascii="Calibri" w:hAnsi="Calibri" w:cs="Calibri"/>
        </w:rPr>
        <w:t>The Sprint Review helps the team show their completed work, receive feedback and understand what needs to be improved. The testing team helps by providing the testing results and information about the quality of the feature.</w:t>
      </w:r>
    </w:p>
    <w:p w14:paraId="0E5B0498" w14:textId="63CDEB92" w:rsidR="00513F7F" w:rsidRDefault="00513F7F" w:rsidP="001A4C18">
      <w:pPr>
        <w:jc w:val="both"/>
        <w:rPr>
          <w:rFonts w:ascii="Calibri" w:hAnsi="Calibri" w:cs="Calibri"/>
        </w:rPr>
      </w:pPr>
    </w:p>
    <w:p w14:paraId="31AD3084" w14:textId="77777777" w:rsidR="00513F7F" w:rsidRDefault="00513F7F">
      <w:pPr>
        <w:rPr>
          <w:rFonts w:ascii="Calibri" w:hAnsi="Calibri" w:cs="Calibri"/>
        </w:rPr>
      </w:pPr>
      <w:r>
        <w:rPr>
          <w:rFonts w:ascii="Calibri" w:hAnsi="Calibri" w:cs="Calibri"/>
        </w:rPr>
        <w:br w:type="page"/>
      </w:r>
    </w:p>
    <w:p w14:paraId="64B2217B" w14:textId="14B5170F" w:rsidR="00513F7F" w:rsidRPr="00684F1E" w:rsidRDefault="00513F7F" w:rsidP="00513F7F">
      <w:pPr>
        <w:jc w:val="both"/>
        <w:rPr>
          <w:rFonts w:ascii="Calibri" w:hAnsi="Calibri" w:cs="Calibri"/>
          <w:b/>
          <w:bCs/>
          <w:sz w:val="26"/>
          <w:szCs w:val="26"/>
        </w:rPr>
      </w:pPr>
      <w:r w:rsidRPr="00FD276C">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3</w:t>
      </w:r>
    </w:p>
    <w:p w14:paraId="62B9DF63" w14:textId="77777777" w:rsidR="00E55F91" w:rsidRDefault="00E55F91" w:rsidP="00513F7F">
      <w:pPr>
        <w:jc w:val="both"/>
        <w:rPr>
          <w:rFonts w:ascii="Calibri" w:hAnsi="Calibri" w:cs="Calibri"/>
          <w:b/>
          <w:bCs/>
          <w:sz w:val="26"/>
          <w:szCs w:val="26"/>
        </w:rPr>
      </w:pPr>
      <w:r w:rsidRPr="00E55F91">
        <w:rPr>
          <w:rFonts w:ascii="Calibri" w:hAnsi="Calibri" w:cs="Calibri"/>
          <w:b/>
          <w:bCs/>
          <w:sz w:val="26"/>
          <w:szCs w:val="26"/>
        </w:rPr>
        <w:t>List 5 typical Agile testing activities that would happen during a 2-week sprint for a new feature in a popular app (for example, adding 'Dark Mode' to WhatsApp). For each activity, mention which Scrum Board column it would appear in at the start of the sprint.</w:t>
      </w:r>
    </w:p>
    <w:p w14:paraId="4CA8E8DE" w14:textId="2A6AEAAE" w:rsidR="00513F7F" w:rsidRDefault="00513F7F" w:rsidP="00513F7F">
      <w:pPr>
        <w:jc w:val="both"/>
        <w:rPr>
          <w:rFonts w:ascii="Calibri" w:hAnsi="Calibri" w:cs="Calibri"/>
          <w:b/>
          <w:bCs/>
          <w:sz w:val="26"/>
          <w:szCs w:val="26"/>
        </w:rPr>
      </w:pPr>
      <w:r>
        <w:rPr>
          <w:rFonts w:ascii="Calibri" w:hAnsi="Calibri" w:cs="Calibri"/>
          <w:b/>
          <w:bCs/>
          <w:sz w:val="26"/>
          <w:szCs w:val="26"/>
        </w:rPr>
        <w:t>ANSWER:</w:t>
      </w:r>
    </w:p>
    <w:p w14:paraId="61D0554B" w14:textId="77777777" w:rsidR="00470D05" w:rsidRDefault="00470D05" w:rsidP="00513F7F">
      <w:pPr>
        <w:jc w:val="both"/>
        <w:rPr>
          <w:rFonts w:ascii="Calibri" w:hAnsi="Calibri" w:cs="Calibri"/>
          <w:b/>
          <w:bCs/>
          <w:sz w:val="26"/>
          <w:szCs w:val="26"/>
        </w:rPr>
      </w:pP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
        <w:gridCol w:w="5841"/>
        <w:gridCol w:w="2699"/>
      </w:tblGrid>
      <w:tr w:rsidR="00470D05" w:rsidRPr="00470D05" w14:paraId="3D9B02D7" w14:textId="77777777" w:rsidTr="005B4AA9">
        <w:trPr>
          <w:tblHeader/>
          <w:tblCellSpacing w:w="15" w:type="dxa"/>
        </w:trPr>
        <w:tc>
          <w:tcPr>
            <w:tcW w:w="0" w:type="auto"/>
            <w:vAlign w:val="center"/>
            <w:hideMark/>
          </w:tcPr>
          <w:p w14:paraId="32FD4687" w14:textId="77777777" w:rsidR="00470D05" w:rsidRPr="00470D05" w:rsidRDefault="00470D05" w:rsidP="005B4AA9">
            <w:pPr>
              <w:jc w:val="center"/>
              <w:rPr>
                <w:rFonts w:ascii="Calibri" w:hAnsi="Calibri" w:cs="Calibri"/>
                <w:b/>
                <w:bCs/>
                <w:sz w:val="26"/>
                <w:szCs w:val="26"/>
              </w:rPr>
            </w:pPr>
            <w:r w:rsidRPr="00470D05">
              <w:rPr>
                <w:rFonts w:ascii="Calibri" w:hAnsi="Calibri" w:cs="Calibri"/>
                <w:b/>
                <w:bCs/>
                <w:sz w:val="26"/>
                <w:szCs w:val="26"/>
              </w:rPr>
              <w:t>No.</w:t>
            </w:r>
          </w:p>
        </w:tc>
        <w:tc>
          <w:tcPr>
            <w:tcW w:w="0" w:type="auto"/>
            <w:vAlign w:val="center"/>
            <w:hideMark/>
          </w:tcPr>
          <w:p w14:paraId="398769DB" w14:textId="77777777" w:rsidR="00470D05" w:rsidRPr="00470D05" w:rsidRDefault="00470D05" w:rsidP="005B4AA9">
            <w:pPr>
              <w:jc w:val="center"/>
              <w:rPr>
                <w:rFonts w:ascii="Calibri" w:hAnsi="Calibri" w:cs="Calibri"/>
                <w:b/>
                <w:bCs/>
                <w:sz w:val="26"/>
                <w:szCs w:val="26"/>
              </w:rPr>
            </w:pPr>
            <w:r w:rsidRPr="00470D05">
              <w:rPr>
                <w:rFonts w:ascii="Calibri" w:hAnsi="Calibri" w:cs="Calibri"/>
                <w:b/>
                <w:bCs/>
                <w:sz w:val="26"/>
                <w:szCs w:val="26"/>
              </w:rPr>
              <w:t>Agile Testing Activity</w:t>
            </w:r>
          </w:p>
        </w:tc>
        <w:tc>
          <w:tcPr>
            <w:tcW w:w="0" w:type="auto"/>
            <w:vAlign w:val="center"/>
            <w:hideMark/>
          </w:tcPr>
          <w:p w14:paraId="1AF4D4F9" w14:textId="77777777" w:rsidR="00470D05" w:rsidRPr="00470D05" w:rsidRDefault="00470D05" w:rsidP="005B4AA9">
            <w:pPr>
              <w:jc w:val="center"/>
              <w:rPr>
                <w:rFonts w:ascii="Calibri" w:hAnsi="Calibri" w:cs="Calibri"/>
                <w:b/>
                <w:bCs/>
                <w:sz w:val="26"/>
                <w:szCs w:val="26"/>
              </w:rPr>
            </w:pPr>
            <w:r w:rsidRPr="00470D05">
              <w:rPr>
                <w:rFonts w:ascii="Calibri" w:hAnsi="Calibri" w:cs="Calibri"/>
                <w:b/>
                <w:bCs/>
                <w:sz w:val="26"/>
                <w:szCs w:val="26"/>
              </w:rPr>
              <w:t>Scrum Board Column at the Start</w:t>
            </w:r>
          </w:p>
        </w:tc>
      </w:tr>
      <w:tr w:rsidR="00470D05" w:rsidRPr="00470D05" w14:paraId="66C09CAC" w14:textId="77777777" w:rsidTr="005B4AA9">
        <w:trPr>
          <w:tblCellSpacing w:w="15" w:type="dxa"/>
        </w:trPr>
        <w:tc>
          <w:tcPr>
            <w:tcW w:w="0" w:type="auto"/>
            <w:vAlign w:val="center"/>
            <w:hideMark/>
          </w:tcPr>
          <w:p w14:paraId="7EC8B649" w14:textId="77777777" w:rsidR="00470D05" w:rsidRPr="00470D05" w:rsidRDefault="00470D05" w:rsidP="005B4AA9">
            <w:pPr>
              <w:jc w:val="center"/>
              <w:rPr>
                <w:rFonts w:ascii="Calibri" w:hAnsi="Calibri" w:cs="Calibri"/>
                <w:b/>
                <w:bCs/>
                <w:sz w:val="26"/>
                <w:szCs w:val="26"/>
              </w:rPr>
            </w:pPr>
            <w:r w:rsidRPr="00470D05">
              <w:rPr>
                <w:rFonts w:ascii="Calibri" w:hAnsi="Calibri" w:cs="Calibri"/>
                <w:b/>
                <w:bCs/>
                <w:sz w:val="26"/>
                <w:szCs w:val="26"/>
              </w:rPr>
              <w:t>1.</w:t>
            </w:r>
          </w:p>
        </w:tc>
        <w:tc>
          <w:tcPr>
            <w:tcW w:w="0" w:type="auto"/>
            <w:vAlign w:val="center"/>
            <w:hideMark/>
          </w:tcPr>
          <w:p w14:paraId="750619F5" w14:textId="77777777" w:rsidR="00470D05" w:rsidRPr="00470D05" w:rsidRDefault="00470D05" w:rsidP="005B4AA9">
            <w:pPr>
              <w:rPr>
                <w:rFonts w:ascii="Calibri" w:hAnsi="Calibri" w:cs="Calibri"/>
                <w:b/>
                <w:bCs/>
              </w:rPr>
            </w:pPr>
            <w:r w:rsidRPr="00470D05">
              <w:rPr>
                <w:rFonts w:ascii="Calibri" w:hAnsi="Calibri" w:cs="Calibri"/>
                <w:b/>
                <w:bCs/>
              </w:rPr>
              <w:t>Review the requirements and understand how Dark Mode should work.</w:t>
            </w:r>
          </w:p>
        </w:tc>
        <w:tc>
          <w:tcPr>
            <w:tcW w:w="0" w:type="auto"/>
            <w:vAlign w:val="center"/>
            <w:hideMark/>
          </w:tcPr>
          <w:p w14:paraId="061ECD8F" w14:textId="77777777" w:rsidR="00470D05" w:rsidRPr="00470D05" w:rsidRDefault="00470D05" w:rsidP="005B4AA9">
            <w:pPr>
              <w:jc w:val="center"/>
              <w:rPr>
                <w:rFonts w:ascii="Calibri" w:hAnsi="Calibri" w:cs="Calibri"/>
                <w:b/>
                <w:bCs/>
              </w:rPr>
            </w:pPr>
            <w:r w:rsidRPr="00470D05">
              <w:rPr>
                <w:rFonts w:ascii="Calibri" w:hAnsi="Calibri" w:cs="Calibri"/>
                <w:b/>
                <w:bCs/>
              </w:rPr>
              <w:t>To Do</w:t>
            </w:r>
          </w:p>
        </w:tc>
      </w:tr>
      <w:tr w:rsidR="00470D05" w:rsidRPr="00470D05" w14:paraId="04AD79E9" w14:textId="77777777" w:rsidTr="005B4AA9">
        <w:trPr>
          <w:tblCellSpacing w:w="15" w:type="dxa"/>
        </w:trPr>
        <w:tc>
          <w:tcPr>
            <w:tcW w:w="0" w:type="auto"/>
            <w:vAlign w:val="center"/>
            <w:hideMark/>
          </w:tcPr>
          <w:p w14:paraId="06475565" w14:textId="77777777" w:rsidR="00470D05" w:rsidRPr="00470D05" w:rsidRDefault="00470D05" w:rsidP="005B4AA9">
            <w:pPr>
              <w:jc w:val="center"/>
              <w:rPr>
                <w:rFonts w:ascii="Calibri" w:hAnsi="Calibri" w:cs="Calibri"/>
                <w:b/>
                <w:bCs/>
                <w:sz w:val="26"/>
                <w:szCs w:val="26"/>
              </w:rPr>
            </w:pPr>
            <w:r w:rsidRPr="00470D05">
              <w:rPr>
                <w:rFonts w:ascii="Calibri" w:hAnsi="Calibri" w:cs="Calibri"/>
                <w:b/>
                <w:bCs/>
                <w:sz w:val="26"/>
                <w:szCs w:val="26"/>
              </w:rPr>
              <w:t>2.</w:t>
            </w:r>
          </w:p>
        </w:tc>
        <w:tc>
          <w:tcPr>
            <w:tcW w:w="0" w:type="auto"/>
            <w:vAlign w:val="center"/>
            <w:hideMark/>
          </w:tcPr>
          <w:p w14:paraId="79A3AE2C" w14:textId="77777777" w:rsidR="00470D05" w:rsidRPr="00470D05" w:rsidRDefault="00470D05" w:rsidP="005B4AA9">
            <w:pPr>
              <w:rPr>
                <w:rFonts w:ascii="Calibri" w:hAnsi="Calibri" w:cs="Calibri"/>
                <w:b/>
                <w:bCs/>
              </w:rPr>
            </w:pPr>
            <w:r w:rsidRPr="00470D05">
              <w:rPr>
                <w:rFonts w:ascii="Calibri" w:hAnsi="Calibri" w:cs="Calibri"/>
                <w:b/>
                <w:bCs/>
              </w:rPr>
              <w:t>Prepare test cases for Dark Mode, such as checking different screens and settings.</w:t>
            </w:r>
          </w:p>
        </w:tc>
        <w:tc>
          <w:tcPr>
            <w:tcW w:w="0" w:type="auto"/>
            <w:vAlign w:val="center"/>
            <w:hideMark/>
          </w:tcPr>
          <w:p w14:paraId="175DCDD1" w14:textId="77777777" w:rsidR="00470D05" w:rsidRPr="00470D05" w:rsidRDefault="00470D05" w:rsidP="005B4AA9">
            <w:pPr>
              <w:jc w:val="center"/>
              <w:rPr>
                <w:rFonts w:ascii="Calibri" w:hAnsi="Calibri" w:cs="Calibri"/>
                <w:b/>
                <w:bCs/>
              </w:rPr>
            </w:pPr>
            <w:r w:rsidRPr="00470D05">
              <w:rPr>
                <w:rFonts w:ascii="Calibri" w:hAnsi="Calibri" w:cs="Calibri"/>
                <w:b/>
                <w:bCs/>
              </w:rPr>
              <w:t>To Do</w:t>
            </w:r>
          </w:p>
        </w:tc>
      </w:tr>
      <w:tr w:rsidR="00470D05" w:rsidRPr="00470D05" w14:paraId="5A8177A6" w14:textId="77777777" w:rsidTr="005B4AA9">
        <w:trPr>
          <w:tblCellSpacing w:w="15" w:type="dxa"/>
        </w:trPr>
        <w:tc>
          <w:tcPr>
            <w:tcW w:w="0" w:type="auto"/>
            <w:vAlign w:val="center"/>
            <w:hideMark/>
          </w:tcPr>
          <w:p w14:paraId="0E2A8EDA" w14:textId="77777777" w:rsidR="00470D05" w:rsidRPr="00470D05" w:rsidRDefault="00470D05" w:rsidP="005B4AA9">
            <w:pPr>
              <w:jc w:val="center"/>
              <w:rPr>
                <w:rFonts w:ascii="Calibri" w:hAnsi="Calibri" w:cs="Calibri"/>
                <w:b/>
                <w:bCs/>
                <w:sz w:val="26"/>
                <w:szCs w:val="26"/>
              </w:rPr>
            </w:pPr>
            <w:r w:rsidRPr="00470D05">
              <w:rPr>
                <w:rFonts w:ascii="Calibri" w:hAnsi="Calibri" w:cs="Calibri"/>
                <w:b/>
                <w:bCs/>
                <w:sz w:val="26"/>
                <w:szCs w:val="26"/>
              </w:rPr>
              <w:t>3.</w:t>
            </w:r>
          </w:p>
        </w:tc>
        <w:tc>
          <w:tcPr>
            <w:tcW w:w="0" w:type="auto"/>
            <w:vAlign w:val="center"/>
            <w:hideMark/>
          </w:tcPr>
          <w:p w14:paraId="11B7054F" w14:textId="77777777" w:rsidR="00470D05" w:rsidRPr="00470D05" w:rsidRDefault="00470D05" w:rsidP="005B4AA9">
            <w:pPr>
              <w:rPr>
                <w:rFonts w:ascii="Calibri" w:hAnsi="Calibri" w:cs="Calibri"/>
                <w:b/>
                <w:bCs/>
              </w:rPr>
            </w:pPr>
            <w:r w:rsidRPr="00470D05">
              <w:rPr>
                <w:rFonts w:ascii="Calibri" w:hAnsi="Calibri" w:cs="Calibri"/>
                <w:b/>
                <w:bCs/>
              </w:rPr>
              <w:t>Test Dark Mode on different screens and check whether it works correctly.</w:t>
            </w:r>
          </w:p>
        </w:tc>
        <w:tc>
          <w:tcPr>
            <w:tcW w:w="0" w:type="auto"/>
            <w:vAlign w:val="center"/>
            <w:hideMark/>
          </w:tcPr>
          <w:p w14:paraId="35535F72" w14:textId="77777777" w:rsidR="00470D05" w:rsidRPr="00470D05" w:rsidRDefault="00470D05" w:rsidP="005B4AA9">
            <w:pPr>
              <w:jc w:val="center"/>
              <w:rPr>
                <w:rFonts w:ascii="Calibri" w:hAnsi="Calibri" w:cs="Calibri"/>
                <w:b/>
                <w:bCs/>
              </w:rPr>
            </w:pPr>
            <w:r w:rsidRPr="00470D05">
              <w:rPr>
                <w:rFonts w:ascii="Calibri" w:hAnsi="Calibri" w:cs="Calibri"/>
                <w:b/>
                <w:bCs/>
              </w:rPr>
              <w:t>To Do</w:t>
            </w:r>
          </w:p>
        </w:tc>
      </w:tr>
      <w:tr w:rsidR="00470D05" w:rsidRPr="00470D05" w14:paraId="76D74F54" w14:textId="77777777" w:rsidTr="005B4AA9">
        <w:trPr>
          <w:tblCellSpacing w:w="15" w:type="dxa"/>
        </w:trPr>
        <w:tc>
          <w:tcPr>
            <w:tcW w:w="0" w:type="auto"/>
            <w:vAlign w:val="center"/>
            <w:hideMark/>
          </w:tcPr>
          <w:p w14:paraId="33D7EFFA" w14:textId="77777777" w:rsidR="00470D05" w:rsidRPr="00470D05" w:rsidRDefault="00470D05" w:rsidP="005B4AA9">
            <w:pPr>
              <w:jc w:val="center"/>
              <w:rPr>
                <w:rFonts w:ascii="Calibri" w:hAnsi="Calibri" w:cs="Calibri"/>
                <w:b/>
                <w:bCs/>
                <w:sz w:val="26"/>
                <w:szCs w:val="26"/>
              </w:rPr>
            </w:pPr>
            <w:r w:rsidRPr="00470D05">
              <w:rPr>
                <w:rFonts w:ascii="Calibri" w:hAnsi="Calibri" w:cs="Calibri"/>
                <w:b/>
                <w:bCs/>
                <w:sz w:val="26"/>
                <w:szCs w:val="26"/>
              </w:rPr>
              <w:t>4.</w:t>
            </w:r>
          </w:p>
        </w:tc>
        <w:tc>
          <w:tcPr>
            <w:tcW w:w="0" w:type="auto"/>
            <w:vAlign w:val="center"/>
            <w:hideMark/>
          </w:tcPr>
          <w:p w14:paraId="7E1E0709" w14:textId="77777777" w:rsidR="00470D05" w:rsidRPr="00470D05" w:rsidRDefault="00470D05" w:rsidP="005B4AA9">
            <w:pPr>
              <w:rPr>
                <w:rFonts w:ascii="Calibri" w:hAnsi="Calibri" w:cs="Calibri"/>
                <w:b/>
                <w:bCs/>
              </w:rPr>
            </w:pPr>
            <w:r w:rsidRPr="00470D05">
              <w:rPr>
                <w:rFonts w:ascii="Calibri" w:hAnsi="Calibri" w:cs="Calibri"/>
                <w:b/>
                <w:bCs/>
              </w:rPr>
              <w:t>Report any bugs found, such as text or buttons not being visible properly.</w:t>
            </w:r>
          </w:p>
        </w:tc>
        <w:tc>
          <w:tcPr>
            <w:tcW w:w="0" w:type="auto"/>
            <w:vAlign w:val="center"/>
            <w:hideMark/>
          </w:tcPr>
          <w:p w14:paraId="6100CD78" w14:textId="77777777" w:rsidR="00470D05" w:rsidRPr="00470D05" w:rsidRDefault="00470D05" w:rsidP="005B4AA9">
            <w:pPr>
              <w:jc w:val="center"/>
              <w:rPr>
                <w:rFonts w:ascii="Calibri" w:hAnsi="Calibri" w:cs="Calibri"/>
                <w:b/>
                <w:bCs/>
              </w:rPr>
            </w:pPr>
            <w:r w:rsidRPr="00470D05">
              <w:rPr>
                <w:rFonts w:ascii="Calibri" w:hAnsi="Calibri" w:cs="Calibri"/>
                <w:b/>
                <w:bCs/>
              </w:rPr>
              <w:t>To Do</w:t>
            </w:r>
          </w:p>
        </w:tc>
      </w:tr>
      <w:tr w:rsidR="00470D05" w:rsidRPr="00470D05" w14:paraId="6020ECAD" w14:textId="77777777" w:rsidTr="005B4AA9">
        <w:trPr>
          <w:tblCellSpacing w:w="15" w:type="dxa"/>
        </w:trPr>
        <w:tc>
          <w:tcPr>
            <w:tcW w:w="0" w:type="auto"/>
            <w:vAlign w:val="center"/>
            <w:hideMark/>
          </w:tcPr>
          <w:p w14:paraId="3D0B4872" w14:textId="77777777" w:rsidR="00470D05" w:rsidRPr="00470D05" w:rsidRDefault="00470D05" w:rsidP="005B4AA9">
            <w:pPr>
              <w:jc w:val="center"/>
              <w:rPr>
                <w:rFonts w:ascii="Calibri" w:hAnsi="Calibri" w:cs="Calibri"/>
                <w:b/>
                <w:bCs/>
                <w:sz w:val="26"/>
                <w:szCs w:val="26"/>
              </w:rPr>
            </w:pPr>
            <w:r w:rsidRPr="00470D05">
              <w:rPr>
                <w:rFonts w:ascii="Calibri" w:hAnsi="Calibri" w:cs="Calibri"/>
                <w:b/>
                <w:bCs/>
                <w:sz w:val="26"/>
                <w:szCs w:val="26"/>
              </w:rPr>
              <w:t>5.</w:t>
            </w:r>
          </w:p>
        </w:tc>
        <w:tc>
          <w:tcPr>
            <w:tcW w:w="0" w:type="auto"/>
            <w:vAlign w:val="center"/>
            <w:hideMark/>
          </w:tcPr>
          <w:p w14:paraId="74E70BDC" w14:textId="77777777" w:rsidR="00470D05" w:rsidRPr="00470D05" w:rsidRDefault="00470D05" w:rsidP="005B4AA9">
            <w:pPr>
              <w:rPr>
                <w:rFonts w:ascii="Calibri" w:hAnsi="Calibri" w:cs="Calibri"/>
                <w:b/>
                <w:bCs/>
              </w:rPr>
            </w:pPr>
            <w:r w:rsidRPr="00470D05">
              <w:rPr>
                <w:rFonts w:ascii="Calibri" w:hAnsi="Calibri" w:cs="Calibri"/>
                <w:b/>
                <w:bCs/>
              </w:rPr>
              <w:t>Retest the fixed bugs and check that Dark Mode works properly after the fixes.</w:t>
            </w:r>
          </w:p>
        </w:tc>
        <w:tc>
          <w:tcPr>
            <w:tcW w:w="0" w:type="auto"/>
            <w:vAlign w:val="center"/>
            <w:hideMark/>
          </w:tcPr>
          <w:p w14:paraId="5EBEFDF1" w14:textId="77777777" w:rsidR="00470D05" w:rsidRPr="00470D05" w:rsidRDefault="00470D05" w:rsidP="005B4AA9">
            <w:pPr>
              <w:jc w:val="center"/>
              <w:rPr>
                <w:rFonts w:ascii="Calibri" w:hAnsi="Calibri" w:cs="Calibri"/>
                <w:b/>
                <w:bCs/>
              </w:rPr>
            </w:pPr>
            <w:r w:rsidRPr="00470D05">
              <w:rPr>
                <w:rFonts w:ascii="Calibri" w:hAnsi="Calibri" w:cs="Calibri"/>
                <w:b/>
                <w:bCs/>
              </w:rPr>
              <w:t>To Do</w:t>
            </w:r>
          </w:p>
        </w:tc>
      </w:tr>
    </w:tbl>
    <w:p w14:paraId="0CD8F24E" w14:textId="45D5F391" w:rsidR="00470D05" w:rsidRDefault="005B4AA9" w:rsidP="00513F7F">
      <w:pPr>
        <w:jc w:val="both"/>
        <w:rPr>
          <w:rFonts w:ascii="Calibri" w:hAnsi="Calibri" w:cs="Calibri"/>
          <w:b/>
          <w:bCs/>
          <w:sz w:val="26"/>
          <w:szCs w:val="26"/>
        </w:rPr>
      </w:pPr>
      <w:r>
        <w:rPr>
          <w:rFonts w:ascii="Calibri" w:hAnsi="Calibri" w:cs="Calibri"/>
          <w:b/>
          <w:bCs/>
          <w:sz w:val="26"/>
          <w:szCs w:val="26"/>
        </w:rPr>
        <w:br w:type="textWrapping" w:clear="all"/>
      </w:r>
    </w:p>
    <w:p w14:paraId="1079DD15" w14:textId="373D4D94" w:rsidR="005B4AA9" w:rsidRPr="005B4AA9" w:rsidRDefault="005B4AA9" w:rsidP="005B4AA9">
      <w:pPr>
        <w:jc w:val="both"/>
        <w:rPr>
          <w:rFonts w:ascii="Calibri" w:hAnsi="Calibri" w:cs="Calibri"/>
          <w:b/>
          <w:bCs/>
        </w:rPr>
      </w:pPr>
      <w:r w:rsidRPr="005B4AA9">
        <w:rPr>
          <w:rFonts w:ascii="Calibri" w:hAnsi="Calibri" w:cs="Calibri"/>
          <w:b/>
          <w:bCs/>
        </w:rPr>
        <w:t>Conclusion</w:t>
      </w:r>
      <w:r>
        <w:rPr>
          <w:rFonts w:ascii="Calibri" w:hAnsi="Calibri" w:cs="Calibri"/>
          <w:b/>
          <w:bCs/>
        </w:rPr>
        <w:t>:</w:t>
      </w:r>
    </w:p>
    <w:p w14:paraId="2E2332D1" w14:textId="77777777" w:rsidR="005B4AA9" w:rsidRPr="005B4AA9" w:rsidRDefault="005B4AA9" w:rsidP="005B4AA9">
      <w:pPr>
        <w:jc w:val="both"/>
        <w:rPr>
          <w:rFonts w:ascii="Calibri" w:hAnsi="Calibri" w:cs="Calibri"/>
        </w:rPr>
      </w:pPr>
      <w:r w:rsidRPr="005B4AA9">
        <w:rPr>
          <w:rFonts w:ascii="Calibri" w:hAnsi="Calibri" w:cs="Calibri"/>
        </w:rPr>
        <w:t>Agile testing is done throughout the Sprint instead of waiting until the end. The testing team continuously checks the feature, reports bugs, and retests the fixes to make sure the feature is ready.</w:t>
      </w:r>
    </w:p>
    <w:p w14:paraId="67150CE0" w14:textId="77777777" w:rsidR="00513F7F" w:rsidRDefault="00513F7F">
      <w:pPr>
        <w:rPr>
          <w:rFonts w:ascii="Calibri" w:hAnsi="Calibri" w:cs="Calibri"/>
        </w:rPr>
      </w:pPr>
      <w:r>
        <w:rPr>
          <w:rFonts w:ascii="Calibri" w:hAnsi="Calibri" w:cs="Calibri"/>
        </w:rPr>
        <w:br w:type="page"/>
      </w:r>
    </w:p>
    <w:p w14:paraId="367AA13E" w14:textId="7D71E928" w:rsidR="00C112F3" w:rsidRPr="00C112F3" w:rsidRDefault="007B281D" w:rsidP="00C112F3">
      <w:pPr>
        <w:jc w:val="both"/>
        <w:rPr>
          <w:rFonts w:ascii="Calibri" w:hAnsi="Calibri" w:cs="Calibri"/>
          <w:b/>
          <w:bCs/>
          <w:sz w:val="26"/>
          <w:szCs w:val="26"/>
        </w:rPr>
      </w:pPr>
      <w:r w:rsidRPr="00FD276C">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4</w:t>
      </w:r>
    </w:p>
    <w:p w14:paraId="7AC09E53" w14:textId="77777777" w:rsidR="00D20DAB" w:rsidRDefault="00C112F3" w:rsidP="00C112F3">
      <w:pPr>
        <w:jc w:val="both"/>
        <w:rPr>
          <w:rFonts w:ascii="Calibri" w:hAnsi="Calibri" w:cs="Calibri"/>
          <w:b/>
          <w:bCs/>
          <w:sz w:val="26"/>
          <w:szCs w:val="26"/>
        </w:rPr>
      </w:pPr>
      <w:r w:rsidRPr="00C112F3">
        <w:rPr>
          <w:rFonts w:ascii="Calibri" w:hAnsi="Calibri" w:cs="Calibri"/>
          <w:b/>
          <w:bCs/>
          <w:sz w:val="26"/>
          <w:szCs w:val="26"/>
        </w:rPr>
        <w:t>Pick any one feature from an app you use daily (like 'Add to Cart' in Flipkart or 'Stories' in Instagram) and break it down into at least 4 test tasks that would be tracked on a Scrum Board. Assign each task to a specific sprint day and explain your reasoning</w:t>
      </w:r>
      <w:r>
        <w:rPr>
          <w:rFonts w:ascii="Calibri" w:hAnsi="Calibri" w:cs="Calibri"/>
          <w:b/>
          <w:bCs/>
          <w:sz w:val="26"/>
          <w:szCs w:val="26"/>
        </w:rPr>
        <w:t xml:space="preserve">. </w:t>
      </w:r>
    </w:p>
    <w:p w14:paraId="1988A4F6" w14:textId="30742443" w:rsidR="00C112F3" w:rsidRPr="00C112F3" w:rsidRDefault="00C112F3" w:rsidP="00C112F3">
      <w:pPr>
        <w:jc w:val="both"/>
        <w:rPr>
          <w:rFonts w:ascii="Calibri" w:hAnsi="Calibri" w:cs="Calibri"/>
          <w:b/>
          <w:bCs/>
          <w:sz w:val="26"/>
          <w:szCs w:val="26"/>
        </w:rPr>
      </w:pPr>
      <w:r w:rsidRPr="00C112F3">
        <w:rPr>
          <w:rFonts w:ascii="Calibri" w:hAnsi="Calibri" w:cs="Calibri"/>
          <w:b/>
          <w:bCs/>
          <w:sz w:val="26"/>
          <w:szCs w:val="26"/>
        </w:rPr>
        <w:t>Hint: Think about functional, UI, and integration testing for the feature.</w:t>
      </w:r>
    </w:p>
    <w:p w14:paraId="4FE26F9D" w14:textId="0EEB039F" w:rsidR="00F46A8E" w:rsidRDefault="007B281D" w:rsidP="007B281D">
      <w:pPr>
        <w:jc w:val="both"/>
        <w:rPr>
          <w:rFonts w:ascii="Calibri" w:hAnsi="Calibri" w:cs="Calibri"/>
          <w:b/>
          <w:bCs/>
          <w:sz w:val="26"/>
          <w:szCs w:val="26"/>
        </w:rPr>
      </w:pPr>
      <w:r>
        <w:rPr>
          <w:rFonts w:ascii="Calibri" w:hAnsi="Calibri" w:cs="Calibri"/>
          <w:b/>
          <w:bCs/>
          <w:sz w:val="26"/>
          <w:szCs w:val="26"/>
        </w:rPr>
        <w:t>ANSWER:</w:t>
      </w:r>
    </w:p>
    <w:p w14:paraId="7A187B63" w14:textId="122E259D" w:rsidR="00D20DAB" w:rsidRDefault="00F46A8E" w:rsidP="007B281D">
      <w:pPr>
        <w:jc w:val="both"/>
        <w:rPr>
          <w:rFonts w:ascii="Calibri" w:hAnsi="Calibri" w:cs="Calibri"/>
        </w:rPr>
      </w:pPr>
      <w:r w:rsidRPr="00F46A8E">
        <w:rPr>
          <w:rFonts w:ascii="Calibri" w:hAnsi="Calibri" w:cs="Calibri"/>
          <w:b/>
          <w:bCs/>
        </w:rPr>
        <w:t>Feature:</w:t>
      </w:r>
      <w:r w:rsidRPr="00F46A8E">
        <w:rPr>
          <w:rFonts w:ascii="Calibri" w:hAnsi="Calibri" w:cs="Calibri"/>
        </w:rPr>
        <w:t xml:space="preserve"> Place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3"/>
        <w:gridCol w:w="3149"/>
        <w:gridCol w:w="1343"/>
        <w:gridCol w:w="3661"/>
      </w:tblGrid>
      <w:tr w:rsidR="00127679" w:rsidRPr="00127679" w14:paraId="7AFF366F" w14:textId="77777777" w:rsidTr="00127679">
        <w:trPr>
          <w:tblHeader/>
          <w:tblCellSpacing w:w="15" w:type="dxa"/>
        </w:trPr>
        <w:tc>
          <w:tcPr>
            <w:tcW w:w="0" w:type="auto"/>
            <w:vAlign w:val="center"/>
            <w:hideMark/>
          </w:tcPr>
          <w:p w14:paraId="109F5FFE" w14:textId="77777777" w:rsidR="00127679" w:rsidRPr="00127679" w:rsidRDefault="00127679" w:rsidP="00127679">
            <w:pPr>
              <w:jc w:val="center"/>
              <w:rPr>
                <w:rFonts w:ascii="Calibri" w:hAnsi="Calibri" w:cs="Calibri"/>
                <w:b/>
                <w:bCs/>
                <w:sz w:val="26"/>
                <w:szCs w:val="26"/>
              </w:rPr>
            </w:pPr>
            <w:r w:rsidRPr="00127679">
              <w:rPr>
                <w:rFonts w:ascii="Calibri" w:hAnsi="Calibri" w:cs="Calibri"/>
                <w:b/>
                <w:bCs/>
                <w:sz w:val="26"/>
                <w:szCs w:val="26"/>
              </w:rPr>
              <w:t>Sprint Day</w:t>
            </w:r>
          </w:p>
        </w:tc>
        <w:tc>
          <w:tcPr>
            <w:tcW w:w="0" w:type="auto"/>
            <w:vAlign w:val="center"/>
            <w:hideMark/>
          </w:tcPr>
          <w:p w14:paraId="4D323E48" w14:textId="77777777" w:rsidR="00127679" w:rsidRPr="00127679" w:rsidRDefault="00127679" w:rsidP="00127679">
            <w:pPr>
              <w:jc w:val="center"/>
              <w:rPr>
                <w:rFonts w:ascii="Calibri" w:hAnsi="Calibri" w:cs="Calibri"/>
                <w:b/>
                <w:bCs/>
                <w:sz w:val="26"/>
                <w:szCs w:val="26"/>
              </w:rPr>
            </w:pPr>
            <w:r w:rsidRPr="00127679">
              <w:rPr>
                <w:rFonts w:ascii="Calibri" w:hAnsi="Calibri" w:cs="Calibri"/>
                <w:b/>
                <w:bCs/>
                <w:sz w:val="26"/>
                <w:szCs w:val="26"/>
              </w:rPr>
              <w:t>Scrum Board Task</w:t>
            </w:r>
          </w:p>
        </w:tc>
        <w:tc>
          <w:tcPr>
            <w:tcW w:w="0" w:type="auto"/>
            <w:vAlign w:val="center"/>
            <w:hideMark/>
          </w:tcPr>
          <w:p w14:paraId="1B8C340A" w14:textId="77777777" w:rsidR="00127679" w:rsidRPr="00127679" w:rsidRDefault="00127679" w:rsidP="00127679">
            <w:pPr>
              <w:jc w:val="center"/>
              <w:rPr>
                <w:rFonts w:ascii="Calibri" w:hAnsi="Calibri" w:cs="Calibri"/>
                <w:b/>
                <w:bCs/>
                <w:sz w:val="26"/>
                <w:szCs w:val="26"/>
              </w:rPr>
            </w:pPr>
            <w:r w:rsidRPr="00127679">
              <w:rPr>
                <w:rFonts w:ascii="Calibri" w:hAnsi="Calibri" w:cs="Calibri"/>
                <w:b/>
                <w:bCs/>
                <w:sz w:val="26"/>
                <w:szCs w:val="26"/>
              </w:rPr>
              <w:t>Testing Type</w:t>
            </w:r>
          </w:p>
        </w:tc>
        <w:tc>
          <w:tcPr>
            <w:tcW w:w="0" w:type="auto"/>
            <w:vAlign w:val="center"/>
            <w:hideMark/>
          </w:tcPr>
          <w:p w14:paraId="6CB51BFA" w14:textId="77777777" w:rsidR="00127679" w:rsidRPr="00127679" w:rsidRDefault="00127679" w:rsidP="00127679">
            <w:pPr>
              <w:jc w:val="center"/>
              <w:rPr>
                <w:rFonts w:ascii="Calibri" w:hAnsi="Calibri" w:cs="Calibri"/>
                <w:b/>
                <w:bCs/>
                <w:sz w:val="26"/>
                <w:szCs w:val="26"/>
              </w:rPr>
            </w:pPr>
            <w:r w:rsidRPr="00127679">
              <w:rPr>
                <w:rFonts w:ascii="Calibri" w:hAnsi="Calibri" w:cs="Calibri"/>
                <w:b/>
                <w:bCs/>
                <w:sz w:val="26"/>
                <w:szCs w:val="26"/>
              </w:rPr>
              <w:t>Reasoning</w:t>
            </w:r>
          </w:p>
        </w:tc>
      </w:tr>
      <w:tr w:rsidR="00127679" w:rsidRPr="00127679" w14:paraId="0806FBAC" w14:textId="77777777" w:rsidTr="00127679">
        <w:trPr>
          <w:tblCellSpacing w:w="15" w:type="dxa"/>
        </w:trPr>
        <w:tc>
          <w:tcPr>
            <w:tcW w:w="0" w:type="auto"/>
            <w:vAlign w:val="center"/>
            <w:hideMark/>
          </w:tcPr>
          <w:p w14:paraId="2BD840D4" w14:textId="77777777" w:rsidR="00127679" w:rsidRPr="00127679" w:rsidRDefault="00127679" w:rsidP="00127679">
            <w:pPr>
              <w:jc w:val="center"/>
              <w:rPr>
                <w:rFonts w:ascii="Calibri" w:hAnsi="Calibri" w:cs="Calibri"/>
                <w:sz w:val="26"/>
                <w:szCs w:val="26"/>
              </w:rPr>
            </w:pPr>
            <w:r w:rsidRPr="00127679">
              <w:rPr>
                <w:rFonts w:ascii="Calibri" w:hAnsi="Calibri" w:cs="Calibri"/>
                <w:b/>
                <w:bCs/>
                <w:sz w:val="26"/>
                <w:szCs w:val="26"/>
              </w:rPr>
              <w:t>Day 1</w:t>
            </w:r>
          </w:p>
        </w:tc>
        <w:tc>
          <w:tcPr>
            <w:tcW w:w="0" w:type="auto"/>
            <w:vAlign w:val="center"/>
            <w:hideMark/>
          </w:tcPr>
          <w:p w14:paraId="223BCC46" w14:textId="77777777" w:rsidR="00127679" w:rsidRPr="00127679" w:rsidRDefault="00127679" w:rsidP="00127679">
            <w:pPr>
              <w:jc w:val="center"/>
              <w:rPr>
                <w:rFonts w:ascii="Calibri" w:hAnsi="Calibri" w:cs="Calibri"/>
              </w:rPr>
            </w:pPr>
            <w:r w:rsidRPr="00127679">
              <w:rPr>
                <w:rFonts w:ascii="Calibri" w:hAnsi="Calibri" w:cs="Calibri"/>
              </w:rPr>
              <w:t>Check whether the user can select food items and place an order.</w:t>
            </w:r>
          </w:p>
        </w:tc>
        <w:tc>
          <w:tcPr>
            <w:tcW w:w="0" w:type="auto"/>
            <w:vAlign w:val="center"/>
            <w:hideMark/>
          </w:tcPr>
          <w:p w14:paraId="6B18694D" w14:textId="77777777" w:rsidR="00127679" w:rsidRPr="00127679" w:rsidRDefault="00127679" w:rsidP="00127679">
            <w:pPr>
              <w:jc w:val="center"/>
              <w:rPr>
                <w:rFonts w:ascii="Calibri" w:hAnsi="Calibri" w:cs="Calibri"/>
              </w:rPr>
            </w:pPr>
            <w:r w:rsidRPr="00127679">
              <w:rPr>
                <w:rFonts w:ascii="Calibri" w:hAnsi="Calibri" w:cs="Calibri"/>
              </w:rPr>
              <w:t>Functional Testing</w:t>
            </w:r>
          </w:p>
        </w:tc>
        <w:tc>
          <w:tcPr>
            <w:tcW w:w="0" w:type="auto"/>
            <w:vAlign w:val="center"/>
            <w:hideMark/>
          </w:tcPr>
          <w:p w14:paraId="228CA0F1" w14:textId="77777777" w:rsidR="00127679" w:rsidRPr="00127679" w:rsidRDefault="00127679" w:rsidP="00127679">
            <w:pPr>
              <w:jc w:val="center"/>
              <w:rPr>
                <w:rFonts w:ascii="Calibri" w:hAnsi="Calibri" w:cs="Calibri"/>
              </w:rPr>
            </w:pPr>
            <w:r w:rsidRPr="00127679">
              <w:rPr>
                <w:rFonts w:ascii="Calibri" w:hAnsi="Calibri" w:cs="Calibri"/>
              </w:rPr>
              <w:t>First, I would check the basic ordering function to make sure it works correctly.</w:t>
            </w:r>
          </w:p>
        </w:tc>
      </w:tr>
      <w:tr w:rsidR="00127679" w:rsidRPr="00127679" w14:paraId="27455934" w14:textId="77777777" w:rsidTr="00127679">
        <w:trPr>
          <w:tblCellSpacing w:w="15" w:type="dxa"/>
        </w:trPr>
        <w:tc>
          <w:tcPr>
            <w:tcW w:w="0" w:type="auto"/>
            <w:vAlign w:val="center"/>
            <w:hideMark/>
          </w:tcPr>
          <w:p w14:paraId="0EF198DB" w14:textId="77777777" w:rsidR="00127679" w:rsidRPr="00127679" w:rsidRDefault="00127679" w:rsidP="00127679">
            <w:pPr>
              <w:jc w:val="center"/>
              <w:rPr>
                <w:rFonts w:ascii="Calibri" w:hAnsi="Calibri" w:cs="Calibri"/>
                <w:sz w:val="26"/>
                <w:szCs w:val="26"/>
              </w:rPr>
            </w:pPr>
            <w:r w:rsidRPr="00127679">
              <w:rPr>
                <w:rFonts w:ascii="Calibri" w:hAnsi="Calibri" w:cs="Calibri"/>
                <w:b/>
                <w:bCs/>
                <w:sz w:val="26"/>
                <w:szCs w:val="26"/>
              </w:rPr>
              <w:t>Day 2</w:t>
            </w:r>
          </w:p>
        </w:tc>
        <w:tc>
          <w:tcPr>
            <w:tcW w:w="0" w:type="auto"/>
            <w:vAlign w:val="center"/>
            <w:hideMark/>
          </w:tcPr>
          <w:p w14:paraId="6581B2D8" w14:textId="77777777" w:rsidR="00127679" w:rsidRPr="00127679" w:rsidRDefault="00127679" w:rsidP="00127679">
            <w:pPr>
              <w:jc w:val="center"/>
              <w:rPr>
                <w:rFonts w:ascii="Calibri" w:hAnsi="Calibri" w:cs="Calibri"/>
              </w:rPr>
            </w:pPr>
            <w:r w:rsidRPr="00127679">
              <w:rPr>
                <w:rFonts w:ascii="Calibri" w:hAnsi="Calibri" w:cs="Calibri"/>
              </w:rPr>
              <w:t>Check the order screen, buttons, food details, and total price.</w:t>
            </w:r>
          </w:p>
        </w:tc>
        <w:tc>
          <w:tcPr>
            <w:tcW w:w="0" w:type="auto"/>
            <w:vAlign w:val="center"/>
            <w:hideMark/>
          </w:tcPr>
          <w:p w14:paraId="3BB6E588" w14:textId="77777777" w:rsidR="00127679" w:rsidRPr="00127679" w:rsidRDefault="00127679" w:rsidP="00127679">
            <w:pPr>
              <w:jc w:val="center"/>
              <w:rPr>
                <w:rFonts w:ascii="Calibri" w:hAnsi="Calibri" w:cs="Calibri"/>
              </w:rPr>
            </w:pPr>
            <w:r w:rsidRPr="00127679">
              <w:rPr>
                <w:rFonts w:ascii="Calibri" w:hAnsi="Calibri" w:cs="Calibri"/>
              </w:rPr>
              <w:t>UI Testing</w:t>
            </w:r>
          </w:p>
        </w:tc>
        <w:tc>
          <w:tcPr>
            <w:tcW w:w="0" w:type="auto"/>
            <w:vAlign w:val="center"/>
            <w:hideMark/>
          </w:tcPr>
          <w:p w14:paraId="72905CCF" w14:textId="77777777" w:rsidR="00127679" w:rsidRPr="00127679" w:rsidRDefault="00127679" w:rsidP="00127679">
            <w:pPr>
              <w:jc w:val="center"/>
              <w:rPr>
                <w:rFonts w:ascii="Calibri" w:hAnsi="Calibri" w:cs="Calibri"/>
              </w:rPr>
            </w:pPr>
            <w:r w:rsidRPr="00127679">
              <w:rPr>
                <w:rFonts w:ascii="Calibri" w:hAnsi="Calibri" w:cs="Calibri"/>
              </w:rPr>
              <w:t>I would make sure everything is clearly displayed and the user can easily understand the order screen.</w:t>
            </w:r>
          </w:p>
        </w:tc>
      </w:tr>
      <w:tr w:rsidR="00127679" w:rsidRPr="00127679" w14:paraId="19EC0A87" w14:textId="77777777" w:rsidTr="00127679">
        <w:trPr>
          <w:tblCellSpacing w:w="15" w:type="dxa"/>
        </w:trPr>
        <w:tc>
          <w:tcPr>
            <w:tcW w:w="0" w:type="auto"/>
            <w:vAlign w:val="center"/>
            <w:hideMark/>
          </w:tcPr>
          <w:p w14:paraId="2A7BD7DD" w14:textId="77777777" w:rsidR="00127679" w:rsidRPr="00127679" w:rsidRDefault="00127679" w:rsidP="00127679">
            <w:pPr>
              <w:jc w:val="center"/>
              <w:rPr>
                <w:rFonts w:ascii="Calibri" w:hAnsi="Calibri" w:cs="Calibri"/>
                <w:sz w:val="26"/>
                <w:szCs w:val="26"/>
              </w:rPr>
            </w:pPr>
            <w:r w:rsidRPr="00127679">
              <w:rPr>
                <w:rFonts w:ascii="Calibri" w:hAnsi="Calibri" w:cs="Calibri"/>
                <w:b/>
                <w:bCs/>
                <w:sz w:val="26"/>
                <w:szCs w:val="26"/>
              </w:rPr>
              <w:t>Day 3</w:t>
            </w:r>
          </w:p>
        </w:tc>
        <w:tc>
          <w:tcPr>
            <w:tcW w:w="0" w:type="auto"/>
            <w:vAlign w:val="center"/>
            <w:hideMark/>
          </w:tcPr>
          <w:p w14:paraId="6C15070F" w14:textId="77777777" w:rsidR="00127679" w:rsidRPr="00127679" w:rsidRDefault="00127679" w:rsidP="00127679">
            <w:pPr>
              <w:jc w:val="center"/>
              <w:rPr>
                <w:rFonts w:ascii="Calibri" w:hAnsi="Calibri" w:cs="Calibri"/>
              </w:rPr>
            </w:pPr>
            <w:r w:rsidRPr="00127679">
              <w:rPr>
                <w:rFonts w:ascii="Calibri" w:hAnsi="Calibri" w:cs="Calibri"/>
              </w:rPr>
              <w:t>Check whether the order is correctly connected with the payment system.</w:t>
            </w:r>
          </w:p>
        </w:tc>
        <w:tc>
          <w:tcPr>
            <w:tcW w:w="0" w:type="auto"/>
            <w:vAlign w:val="center"/>
            <w:hideMark/>
          </w:tcPr>
          <w:p w14:paraId="7DBCB91D" w14:textId="77777777" w:rsidR="00127679" w:rsidRPr="00127679" w:rsidRDefault="00127679" w:rsidP="00127679">
            <w:pPr>
              <w:jc w:val="center"/>
              <w:rPr>
                <w:rFonts w:ascii="Calibri" w:hAnsi="Calibri" w:cs="Calibri"/>
              </w:rPr>
            </w:pPr>
            <w:r w:rsidRPr="00127679">
              <w:rPr>
                <w:rFonts w:ascii="Calibri" w:hAnsi="Calibri" w:cs="Calibri"/>
              </w:rPr>
              <w:t>Integration Testing</w:t>
            </w:r>
          </w:p>
        </w:tc>
        <w:tc>
          <w:tcPr>
            <w:tcW w:w="0" w:type="auto"/>
            <w:vAlign w:val="center"/>
            <w:hideMark/>
          </w:tcPr>
          <w:p w14:paraId="4C1698AD" w14:textId="77777777" w:rsidR="00127679" w:rsidRPr="00127679" w:rsidRDefault="00127679" w:rsidP="00127679">
            <w:pPr>
              <w:jc w:val="center"/>
              <w:rPr>
                <w:rFonts w:ascii="Calibri" w:hAnsi="Calibri" w:cs="Calibri"/>
              </w:rPr>
            </w:pPr>
            <w:r w:rsidRPr="00127679">
              <w:rPr>
                <w:rFonts w:ascii="Calibri" w:hAnsi="Calibri" w:cs="Calibri"/>
              </w:rPr>
              <w:t>I would check whether the order and payment work properly together.</w:t>
            </w:r>
          </w:p>
        </w:tc>
      </w:tr>
      <w:tr w:rsidR="00127679" w:rsidRPr="00127679" w14:paraId="26A308FA" w14:textId="77777777" w:rsidTr="00127679">
        <w:trPr>
          <w:tblCellSpacing w:w="15" w:type="dxa"/>
        </w:trPr>
        <w:tc>
          <w:tcPr>
            <w:tcW w:w="0" w:type="auto"/>
            <w:vAlign w:val="center"/>
            <w:hideMark/>
          </w:tcPr>
          <w:p w14:paraId="0F5CA32E" w14:textId="77777777" w:rsidR="00127679" w:rsidRPr="00127679" w:rsidRDefault="00127679" w:rsidP="00127679">
            <w:pPr>
              <w:jc w:val="center"/>
              <w:rPr>
                <w:rFonts w:ascii="Calibri" w:hAnsi="Calibri" w:cs="Calibri"/>
                <w:sz w:val="26"/>
                <w:szCs w:val="26"/>
              </w:rPr>
            </w:pPr>
            <w:r w:rsidRPr="00127679">
              <w:rPr>
                <w:rFonts w:ascii="Calibri" w:hAnsi="Calibri" w:cs="Calibri"/>
                <w:b/>
                <w:bCs/>
                <w:sz w:val="26"/>
                <w:szCs w:val="26"/>
              </w:rPr>
              <w:t>Day 4</w:t>
            </w:r>
          </w:p>
        </w:tc>
        <w:tc>
          <w:tcPr>
            <w:tcW w:w="0" w:type="auto"/>
            <w:vAlign w:val="center"/>
            <w:hideMark/>
          </w:tcPr>
          <w:p w14:paraId="6FECCFC9" w14:textId="77777777" w:rsidR="00127679" w:rsidRPr="00127679" w:rsidRDefault="00127679" w:rsidP="00127679">
            <w:pPr>
              <w:jc w:val="center"/>
              <w:rPr>
                <w:rFonts w:ascii="Calibri" w:hAnsi="Calibri" w:cs="Calibri"/>
              </w:rPr>
            </w:pPr>
            <w:r w:rsidRPr="00127679">
              <w:rPr>
                <w:rFonts w:ascii="Calibri" w:hAnsi="Calibri" w:cs="Calibri"/>
              </w:rPr>
              <w:t>Test different situations such as failed payment, removing an item, or changing the quantity.</w:t>
            </w:r>
          </w:p>
        </w:tc>
        <w:tc>
          <w:tcPr>
            <w:tcW w:w="0" w:type="auto"/>
            <w:vAlign w:val="center"/>
            <w:hideMark/>
          </w:tcPr>
          <w:p w14:paraId="6AEC3513" w14:textId="77777777" w:rsidR="00127679" w:rsidRPr="00127679" w:rsidRDefault="00127679" w:rsidP="00127679">
            <w:pPr>
              <w:jc w:val="center"/>
              <w:rPr>
                <w:rFonts w:ascii="Calibri" w:hAnsi="Calibri" w:cs="Calibri"/>
              </w:rPr>
            </w:pPr>
            <w:r w:rsidRPr="00127679">
              <w:rPr>
                <w:rFonts w:ascii="Calibri" w:hAnsi="Calibri" w:cs="Calibri"/>
              </w:rPr>
              <w:t>Functional Testing</w:t>
            </w:r>
          </w:p>
        </w:tc>
        <w:tc>
          <w:tcPr>
            <w:tcW w:w="0" w:type="auto"/>
            <w:vAlign w:val="center"/>
            <w:hideMark/>
          </w:tcPr>
          <w:p w14:paraId="02BCF8D7" w14:textId="77777777" w:rsidR="00127679" w:rsidRPr="00127679" w:rsidRDefault="00127679" w:rsidP="00127679">
            <w:pPr>
              <w:jc w:val="center"/>
              <w:rPr>
                <w:rFonts w:ascii="Calibri" w:hAnsi="Calibri" w:cs="Calibri"/>
              </w:rPr>
            </w:pPr>
            <w:r w:rsidRPr="00127679">
              <w:rPr>
                <w:rFonts w:ascii="Calibri" w:hAnsi="Calibri" w:cs="Calibri"/>
              </w:rPr>
              <w:t>I would check how the feature behaves when the user does something unexpected or when an error occurs.</w:t>
            </w:r>
          </w:p>
        </w:tc>
      </w:tr>
    </w:tbl>
    <w:p w14:paraId="584F59C3" w14:textId="77777777" w:rsidR="00F46A8E" w:rsidRDefault="00F46A8E" w:rsidP="007B281D">
      <w:pPr>
        <w:jc w:val="both"/>
        <w:rPr>
          <w:rFonts w:ascii="Calibri" w:hAnsi="Calibri" w:cs="Calibri"/>
        </w:rPr>
      </w:pPr>
    </w:p>
    <w:p w14:paraId="6755C8A0" w14:textId="042A8DE1" w:rsidR="003B2150" w:rsidRPr="003B2150" w:rsidRDefault="003B2150" w:rsidP="003B2150">
      <w:pPr>
        <w:jc w:val="both"/>
        <w:rPr>
          <w:rFonts w:ascii="Calibri" w:hAnsi="Calibri" w:cs="Calibri"/>
          <w:b/>
          <w:bCs/>
        </w:rPr>
      </w:pPr>
      <w:r>
        <w:rPr>
          <w:rFonts w:ascii="Calibri" w:hAnsi="Calibri" w:cs="Calibri"/>
          <w:b/>
          <w:bCs/>
        </w:rPr>
        <w:t>Explanation:</w:t>
      </w:r>
    </w:p>
    <w:p w14:paraId="60FE89C0" w14:textId="77777777" w:rsidR="003B2150" w:rsidRPr="003B2150" w:rsidRDefault="003B2150" w:rsidP="003B2150">
      <w:pPr>
        <w:jc w:val="both"/>
        <w:rPr>
          <w:rFonts w:ascii="Calibri" w:hAnsi="Calibri" w:cs="Calibri"/>
        </w:rPr>
      </w:pPr>
      <w:r w:rsidRPr="003B2150">
        <w:rPr>
          <w:rFonts w:ascii="Calibri" w:hAnsi="Calibri" w:cs="Calibri"/>
        </w:rPr>
        <w:t>I divided the tasks across four Sprint days so that I can first check the basic functionality, then the UI, followed by the connection with payment and finally different or unexpected situations. This makes the testing more organized and helps find problems step by step.</w:t>
      </w:r>
    </w:p>
    <w:p w14:paraId="1FF76C9C" w14:textId="6F91AEDA" w:rsidR="003B2150" w:rsidRPr="003B2150" w:rsidRDefault="003B2150" w:rsidP="003B2150">
      <w:pPr>
        <w:jc w:val="both"/>
        <w:rPr>
          <w:rFonts w:ascii="Calibri" w:hAnsi="Calibri" w:cs="Calibri"/>
          <w:b/>
          <w:bCs/>
        </w:rPr>
      </w:pPr>
      <w:r w:rsidRPr="003B2150">
        <w:rPr>
          <w:rFonts w:ascii="Calibri" w:hAnsi="Calibri" w:cs="Calibri"/>
          <w:b/>
          <w:bCs/>
        </w:rPr>
        <w:t>Conclusion</w:t>
      </w:r>
      <w:r>
        <w:rPr>
          <w:rFonts w:ascii="Calibri" w:hAnsi="Calibri" w:cs="Calibri"/>
          <w:b/>
          <w:bCs/>
        </w:rPr>
        <w:t>:</w:t>
      </w:r>
    </w:p>
    <w:p w14:paraId="79001F4D" w14:textId="0DF9E578" w:rsidR="00F46A8E" w:rsidRPr="00F46A8E" w:rsidRDefault="003B2150" w:rsidP="007B281D">
      <w:pPr>
        <w:jc w:val="both"/>
        <w:rPr>
          <w:rFonts w:ascii="Calibri" w:hAnsi="Calibri" w:cs="Calibri"/>
        </w:rPr>
      </w:pPr>
      <w:r w:rsidRPr="003B2150">
        <w:rPr>
          <w:rFonts w:ascii="Calibri" w:hAnsi="Calibri" w:cs="Calibri"/>
        </w:rPr>
        <w:t>Breaking the feature into smaller tasks makes it easier for the testing team to track progress on the Scrum Board and complete testing within the Sprint.</w:t>
      </w:r>
    </w:p>
    <w:sectPr w:rsidR="00F46A8E" w:rsidRPr="00F46A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76C"/>
    <w:rsid w:val="00127679"/>
    <w:rsid w:val="001A4C18"/>
    <w:rsid w:val="001E1DA9"/>
    <w:rsid w:val="003708C9"/>
    <w:rsid w:val="003B17D8"/>
    <w:rsid w:val="003B2150"/>
    <w:rsid w:val="00447FDB"/>
    <w:rsid w:val="00470D05"/>
    <w:rsid w:val="00513F7F"/>
    <w:rsid w:val="005B4AA9"/>
    <w:rsid w:val="00684F1E"/>
    <w:rsid w:val="007B281D"/>
    <w:rsid w:val="00982EC0"/>
    <w:rsid w:val="00A3448E"/>
    <w:rsid w:val="00A649D9"/>
    <w:rsid w:val="00AD670D"/>
    <w:rsid w:val="00C112F3"/>
    <w:rsid w:val="00D20DAB"/>
    <w:rsid w:val="00DA413F"/>
    <w:rsid w:val="00E26D40"/>
    <w:rsid w:val="00E55F91"/>
    <w:rsid w:val="00E92B74"/>
    <w:rsid w:val="00EE73DB"/>
    <w:rsid w:val="00F46A8E"/>
    <w:rsid w:val="00FD27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C4449"/>
  <w15:chartTrackingRefBased/>
  <w15:docId w15:val="{CABEEDD3-DB5B-4524-A32E-C64A28308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7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7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7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7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7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7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7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7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76C"/>
    <w:rPr>
      <w:rFonts w:eastAsiaTheme="majorEastAsia" w:cstheme="majorBidi"/>
      <w:color w:val="272727" w:themeColor="text1" w:themeTint="D8"/>
    </w:rPr>
  </w:style>
  <w:style w:type="paragraph" w:styleId="Title">
    <w:name w:val="Title"/>
    <w:basedOn w:val="Normal"/>
    <w:next w:val="Normal"/>
    <w:link w:val="TitleChar"/>
    <w:uiPriority w:val="10"/>
    <w:qFormat/>
    <w:rsid w:val="00FD2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76C"/>
    <w:pPr>
      <w:spacing w:before="160"/>
      <w:jc w:val="center"/>
    </w:pPr>
    <w:rPr>
      <w:i/>
      <w:iCs/>
      <w:color w:val="404040" w:themeColor="text1" w:themeTint="BF"/>
    </w:rPr>
  </w:style>
  <w:style w:type="character" w:customStyle="1" w:styleId="QuoteChar">
    <w:name w:val="Quote Char"/>
    <w:basedOn w:val="DefaultParagraphFont"/>
    <w:link w:val="Quote"/>
    <w:uiPriority w:val="29"/>
    <w:rsid w:val="00FD276C"/>
    <w:rPr>
      <w:i/>
      <w:iCs/>
      <w:color w:val="404040" w:themeColor="text1" w:themeTint="BF"/>
    </w:rPr>
  </w:style>
  <w:style w:type="paragraph" w:styleId="ListParagraph">
    <w:name w:val="List Paragraph"/>
    <w:basedOn w:val="Normal"/>
    <w:uiPriority w:val="34"/>
    <w:qFormat/>
    <w:rsid w:val="00FD276C"/>
    <w:pPr>
      <w:ind w:left="720"/>
      <w:contextualSpacing/>
    </w:pPr>
  </w:style>
  <w:style w:type="character" w:styleId="IntenseEmphasis">
    <w:name w:val="Intense Emphasis"/>
    <w:basedOn w:val="DefaultParagraphFont"/>
    <w:uiPriority w:val="21"/>
    <w:qFormat/>
    <w:rsid w:val="00FD276C"/>
    <w:rPr>
      <w:i/>
      <w:iCs/>
      <w:color w:val="0F4761" w:themeColor="accent1" w:themeShade="BF"/>
    </w:rPr>
  </w:style>
  <w:style w:type="paragraph" w:styleId="IntenseQuote">
    <w:name w:val="Intense Quote"/>
    <w:basedOn w:val="Normal"/>
    <w:next w:val="Normal"/>
    <w:link w:val="IntenseQuoteChar"/>
    <w:uiPriority w:val="30"/>
    <w:qFormat/>
    <w:rsid w:val="00FD2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76C"/>
    <w:rPr>
      <w:i/>
      <w:iCs/>
      <w:color w:val="0F4761" w:themeColor="accent1" w:themeShade="BF"/>
    </w:rPr>
  </w:style>
  <w:style w:type="character" w:styleId="IntenseReference">
    <w:name w:val="Intense Reference"/>
    <w:basedOn w:val="DefaultParagraphFont"/>
    <w:uiPriority w:val="32"/>
    <w:qFormat/>
    <w:rsid w:val="00FD27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27</cp:revision>
  <dcterms:created xsi:type="dcterms:W3CDTF">2026-08-15T14:35:00Z</dcterms:created>
  <dcterms:modified xsi:type="dcterms:W3CDTF">2026-08-15T15:08:00Z</dcterms:modified>
</cp:coreProperties>
</file>