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F70D" w14:textId="1D2B0D4C" w:rsidR="00701D8E" w:rsidRDefault="00701D8E" w:rsidP="00701D8E">
      <w:pPr>
        <w:jc w:val="center"/>
        <w:rPr>
          <w:rFonts w:ascii="Times New Roman" w:hAnsi="Times New Roman" w:cs="Times New Roman"/>
          <w:b/>
          <w:bCs/>
          <w:sz w:val="52"/>
          <w:szCs w:val="52"/>
        </w:rPr>
      </w:pPr>
      <w:r w:rsidRPr="00701D8E">
        <w:rPr>
          <w:rFonts w:ascii="Times New Roman" w:hAnsi="Times New Roman" w:cs="Times New Roman"/>
          <w:b/>
          <w:bCs/>
          <w:sz w:val="52"/>
          <w:szCs w:val="52"/>
        </w:rPr>
        <w:t>SESSION-4</w:t>
      </w:r>
    </w:p>
    <w:p w14:paraId="26C1BA8A" w14:textId="77777777" w:rsidR="00701D8E" w:rsidRDefault="00701D8E" w:rsidP="00701D8E">
      <w:pPr>
        <w:jc w:val="center"/>
        <w:rPr>
          <w:rFonts w:ascii="Times New Roman" w:hAnsi="Times New Roman" w:cs="Times New Roman"/>
          <w:b/>
          <w:bCs/>
          <w:sz w:val="52"/>
          <w:szCs w:val="52"/>
        </w:rPr>
      </w:pPr>
    </w:p>
    <w:p w14:paraId="2A8F5A5D" w14:textId="3CD04568" w:rsidR="00701D8E" w:rsidRDefault="00701D8E" w:rsidP="00701D8E">
      <w:pPr>
        <w:rPr>
          <w:rFonts w:ascii="Times New Roman" w:hAnsi="Times New Roman" w:cs="Times New Roman"/>
          <w:b/>
          <w:bCs/>
          <w:sz w:val="36"/>
          <w:szCs w:val="36"/>
        </w:rPr>
      </w:pPr>
      <w:r w:rsidRPr="00701D8E">
        <w:rPr>
          <w:rFonts w:ascii="Times New Roman" w:hAnsi="Times New Roman" w:cs="Times New Roman"/>
          <w:b/>
          <w:bCs/>
          <w:sz w:val="36"/>
          <w:szCs w:val="36"/>
        </w:rPr>
        <w:t>TASK-1</w:t>
      </w:r>
    </w:p>
    <w:p w14:paraId="7625A0FC" w14:textId="5C6F308A" w:rsidR="00701D8E" w:rsidRDefault="00701D8E" w:rsidP="00701D8E">
      <w:pPr>
        <w:jc w:val="both"/>
        <w:rPr>
          <w:rFonts w:ascii="Calibri" w:hAnsi="Calibri" w:cs="Calibri"/>
          <w:b/>
          <w:bCs/>
          <w:sz w:val="26"/>
          <w:szCs w:val="26"/>
        </w:rPr>
      </w:pPr>
      <w:r w:rsidRPr="00701D8E">
        <w:rPr>
          <w:rFonts w:ascii="Calibri" w:hAnsi="Calibri" w:cs="Calibri"/>
          <w:b/>
          <w:bCs/>
          <w:sz w:val="26"/>
          <w:szCs w:val="26"/>
        </w:rPr>
        <w:t>Pick any app you use daily (like Zomato, Instagram, Flipkart, or Paytm) and write 5 real-world test scenarios for it, then label each as either Functional or Non-Functional</w:t>
      </w:r>
      <w:r>
        <w:rPr>
          <w:rFonts w:ascii="Calibri" w:hAnsi="Calibri" w:cs="Calibri"/>
          <w:b/>
          <w:bCs/>
          <w:sz w:val="26"/>
          <w:szCs w:val="26"/>
        </w:rPr>
        <w:t>.</w:t>
      </w:r>
    </w:p>
    <w:p w14:paraId="6A073E8D" w14:textId="603EAFFC" w:rsidR="00701D8E" w:rsidRDefault="00701D8E" w:rsidP="00701D8E">
      <w:pPr>
        <w:jc w:val="both"/>
        <w:rPr>
          <w:rFonts w:ascii="Calibri" w:hAnsi="Calibri" w:cs="Calibri"/>
          <w:b/>
          <w:bCs/>
          <w:sz w:val="26"/>
          <w:szCs w:val="26"/>
        </w:rPr>
      </w:pPr>
      <w:r>
        <w:rPr>
          <w:rFonts w:ascii="Calibri" w:hAnsi="Calibri" w:cs="Calibri"/>
          <w:b/>
          <w:bCs/>
          <w:sz w:val="26"/>
          <w:szCs w:val="26"/>
        </w:rPr>
        <w:t>ANSWER:</w:t>
      </w:r>
    </w:p>
    <w:p w14:paraId="63570EC9" w14:textId="10D2029A" w:rsidR="00701D8E" w:rsidRPr="00701D8E" w:rsidRDefault="00701D8E" w:rsidP="00701D8E">
      <w:pPr>
        <w:jc w:val="both"/>
        <w:rPr>
          <w:rFonts w:ascii="Calibri" w:hAnsi="Calibri" w:cs="Calibri"/>
          <w:b/>
          <w:bCs/>
        </w:rPr>
      </w:pPr>
      <w:r w:rsidRPr="00701D8E">
        <w:rPr>
          <w:rFonts w:ascii="Calibri" w:hAnsi="Calibri" w:cs="Calibri"/>
          <w:b/>
          <w:bCs/>
        </w:rPr>
        <w:t>Application</w:t>
      </w:r>
      <w:r w:rsidRPr="00701D8E">
        <w:rPr>
          <w:rFonts w:ascii="Calibri" w:hAnsi="Calibri" w:cs="Calibri"/>
          <w:b/>
          <w:bCs/>
        </w:rPr>
        <w:t xml:space="preserve"> selected</w:t>
      </w:r>
      <w:r w:rsidRPr="00701D8E">
        <w:rPr>
          <w:rFonts w:ascii="Calibri" w:hAnsi="Calibri" w:cs="Calibri"/>
          <w:b/>
          <w:bCs/>
        </w:rPr>
        <w:t xml:space="preserve">: </w:t>
      </w:r>
      <w:r w:rsidRPr="00701D8E">
        <w:rPr>
          <w:rFonts w:ascii="Calibri" w:hAnsi="Calibri" w:cs="Calibri"/>
        </w:rPr>
        <w:t>Zomato</w:t>
      </w:r>
    </w:p>
    <w:tbl>
      <w:tblPr>
        <w:tblW w:w="92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7026"/>
        <w:gridCol w:w="1674"/>
      </w:tblGrid>
      <w:tr w:rsidR="00701D8E" w:rsidRPr="00701D8E" w14:paraId="1759A2B6" w14:textId="77777777" w:rsidTr="00701D8E">
        <w:trPr>
          <w:tblHeader/>
          <w:tblCellSpacing w:w="15" w:type="dxa"/>
        </w:trPr>
        <w:tc>
          <w:tcPr>
            <w:tcW w:w="511" w:type="dxa"/>
            <w:vAlign w:val="center"/>
            <w:hideMark/>
          </w:tcPr>
          <w:p w14:paraId="1DDF1F6C" w14:textId="77777777" w:rsidR="00701D8E" w:rsidRPr="00701D8E" w:rsidRDefault="00701D8E" w:rsidP="00701D8E">
            <w:pPr>
              <w:jc w:val="center"/>
              <w:rPr>
                <w:rFonts w:ascii="Calibri" w:hAnsi="Calibri" w:cs="Calibri"/>
                <w:b/>
                <w:bCs/>
                <w:sz w:val="26"/>
                <w:szCs w:val="26"/>
              </w:rPr>
            </w:pPr>
            <w:r w:rsidRPr="00701D8E">
              <w:rPr>
                <w:rFonts w:ascii="Calibri" w:hAnsi="Calibri" w:cs="Calibri"/>
                <w:b/>
                <w:bCs/>
                <w:sz w:val="26"/>
                <w:szCs w:val="26"/>
              </w:rPr>
              <w:t>No.</w:t>
            </w:r>
          </w:p>
        </w:tc>
        <w:tc>
          <w:tcPr>
            <w:tcW w:w="6996" w:type="dxa"/>
            <w:vAlign w:val="center"/>
            <w:hideMark/>
          </w:tcPr>
          <w:p w14:paraId="13C52304" w14:textId="77777777" w:rsidR="00701D8E" w:rsidRPr="00701D8E" w:rsidRDefault="00701D8E" w:rsidP="00701D8E">
            <w:pPr>
              <w:jc w:val="center"/>
              <w:rPr>
                <w:rFonts w:ascii="Calibri" w:hAnsi="Calibri" w:cs="Calibri"/>
                <w:b/>
                <w:bCs/>
                <w:sz w:val="26"/>
                <w:szCs w:val="26"/>
              </w:rPr>
            </w:pPr>
            <w:r w:rsidRPr="00701D8E">
              <w:rPr>
                <w:rFonts w:ascii="Calibri" w:hAnsi="Calibri" w:cs="Calibri"/>
                <w:b/>
                <w:bCs/>
                <w:sz w:val="26"/>
                <w:szCs w:val="26"/>
              </w:rPr>
              <w:t>Test Scenario</w:t>
            </w:r>
          </w:p>
        </w:tc>
        <w:tc>
          <w:tcPr>
            <w:tcW w:w="1629" w:type="dxa"/>
            <w:vAlign w:val="center"/>
            <w:hideMark/>
          </w:tcPr>
          <w:p w14:paraId="0CDD0D73" w14:textId="77777777" w:rsidR="00701D8E" w:rsidRPr="00701D8E" w:rsidRDefault="00701D8E" w:rsidP="00701D8E">
            <w:pPr>
              <w:jc w:val="center"/>
              <w:rPr>
                <w:rFonts w:ascii="Calibri" w:hAnsi="Calibri" w:cs="Calibri"/>
                <w:b/>
                <w:bCs/>
                <w:sz w:val="26"/>
                <w:szCs w:val="26"/>
              </w:rPr>
            </w:pPr>
            <w:r w:rsidRPr="00701D8E">
              <w:rPr>
                <w:rFonts w:ascii="Calibri" w:hAnsi="Calibri" w:cs="Calibri"/>
                <w:b/>
                <w:bCs/>
                <w:sz w:val="26"/>
                <w:szCs w:val="26"/>
              </w:rPr>
              <w:t>Type</w:t>
            </w:r>
          </w:p>
        </w:tc>
      </w:tr>
      <w:tr w:rsidR="00701D8E" w:rsidRPr="00701D8E" w14:paraId="195A9176" w14:textId="77777777" w:rsidTr="00701D8E">
        <w:trPr>
          <w:tblCellSpacing w:w="15" w:type="dxa"/>
        </w:trPr>
        <w:tc>
          <w:tcPr>
            <w:tcW w:w="511" w:type="dxa"/>
            <w:vAlign w:val="center"/>
            <w:hideMark/>
          </w:tcPr>
          <w:p w14:paraId="64C3E0DA" w14:textId="77777777" w:rsidR="00701D8E" w:rsidRPr="00701D8E" w:rsidRDefault="00701D8E" w:rsidP="00701D8E">
            <w:pPr>
              <w:jc w:val="center"/>
              <w:rPr>
                <w:rFonts w:ascii="Calibri" w:hAnsi="Calibri" w:cs="Calibri"/>
                <w:b/>
                <w:bCs/>
                <w:sz w:val="26"/>
                <w:szCs w:val="26"/>
              </w:rPr>
            </w:pPr>
            <w:r w:rsidRPr="00701D8E">
              <w:rPr>
                <w:rFonts w:ascii="Calibri" w:hAnsi="Calibri" w:cs="Calibri"/>
                <w:b/>
                <w:bCs/>
                <w:sz w:val="26"/>
                <w:szCs w:val="26"/>
              </w:rPr>
              <w:t>1.</w:t>
            </w:r>
          </w:p>
        </w:tc>
        <w:tc>
          <w:tcPr>
            <w:tcW w:w="6996" w:type="dxa"/>
            <w:vAlign w:val="center"/>
            <w:hideMark/>
          </w:tcPr>
          <w:p w14:paraId="49960900" w14:textId="77777777" w:rsidR="00701D8E" w:rsidRPr="00701D8E" w:rsidRDefault="00701D8E" w:rsidP="00701D8E">
            <w:pPr>
              <w:jc w:val="both"/>
              <w:rPr>
                <w:rFonts w:ascii="Calibri" w:hAnsi="Calibri" w:cs="Calibri"/>
                <w:b/>
                <w:bCs/>
              </w:rPr>
            </w:pPr>
            <w:r w:rsidRPr="00701D8E">
              <w:rPr>
                <w:rFonts w:ascii="Calibri" w:hAnsi="Calibri" w:cs="Calibri"/>
                <w:b/>
                <w:bCs/>
              </w:rPr>
              <w:t>Check whether the user can search for a restaurant or food item.</w:t>
            </w:r>
          </w:p>
        </w:tc>
        <w:tc>
          <w:tcPr>
            <w:tcW w:w="1629" w:type="dxa"/>
            <w:vAlign w:val="center"/>
            <w:hideMark/>
          </w:tcPr>
          <w:p w14:paraId="1BE41DDE" w14:textId="77777777" w:rsidR="00701D8E" w:rsidRPr="00701D8E" w:rsidRDefault="00701D8E" w:rsidP="00701D8E">
            <w:pPr>
              <w:jc w:val="center"/>
              <w:rPr>
                <w:rFonts w:ascii="Calibri" w:hAnsi="Calibri" w:cs="Calibri"/>
                <w:b/>
                <w:bCs/>
              </w:rPr>
            </w:pPr>
            <w:r w:rsidRPr="00701D8E">
              <w:rPr>
                <w:rFonts w:ascii="Calibri" w:hAnsi="Calibri" w:cs="Calibri"/>
                <w:b/>
                <w:bCs/>
              </w:rPr>
              <w:t>Functional</w:t>
            </w:r>
          </w:p>
        </w:tc>
      </w:tr>
      <w:tr w:rsidR="00701D8E" w:rsidRPr="00701D8E" w14:paraId="1623006B" w14:textId="77777777" w:rsidTr="00701D8E">
        <w:trPr>
          <w:tblCellSpacing w:w="15" w:type="dxa"/>
        </w:trPr>
        <w:tc>
          <w:tcPr>
            <w:tcW w:w="511" w:type="dxa"/>
            <w:vAlign w:val="center"/>
            <w:hideMark/>
          </w:tcPr>
          <w:p w14:paraId="428B1E1B" w14:textId="77777777" w:rsidR="00701D8E" w:rsidRPr="00701D8E" w:rsidRDefault="00701D8E" w:rsidP="00701D8E">
            <w:pPr>
              <w:jc w:val="center"/>
              <w:rPr>
                <w:rFonts w:ascii="Calibri" w:hAnsi="Calibri" w:cs="Calibri"/>
                <w:b/>
                <w:bCs/>
                <w:sz w:val="26"/>
                <w:szCs w:val="26"/>
              </w:rPr>
            </w:pPr>
            <w:r w:rsidRPr="00701D8E">
              <w:rPr>
                <w:rFonts w:ascii="Calibri" w:hAnsi="Calibri" w:cs="Calibri"/>
                <w:b/>
                <w:bCs/>
                <w:sz w:val="26"/>
                <w:szCs w:val="26"/>
              </w:rPr>
              <w:t>2.</w:t>
            </w:r>
          </w:p>
        </w:tc>
        <w:tc>
          <w:tcPr>
            <w:tcW w:w="6996" w:type="dxa"/>
            <w:vAlign w:val="center"/>
            <w:hideMark/>
          </w:tcPr>
          <w:p w14:paraId="6E0EBB29" w14:textId="77777777" w:rsidR="00701D8E" w:rsidRPr="00701D8E" w:rsidRDefault="00701D8E" w:rsidP="00701D8E">
            <w:pPr>
              <w:jc w:val="both"/>
              <w:rPr>
                <w:rFonts w:ascii="Calibri" w:hAnsi="Calibri" w:cs="Calibri"/>
                <w:b/>
                <w:bCs/>
              </w:rPr>
            </w:pPr>
            <w:r w:rsidRPr="00701D8E">
              <w:rPr>
                <w:rFonts w:ascii="Calibri" w:hAnsi="Calibri" w:cs="Calibri"/>
                <w:b/>
                <w:bCs/>
              </w:rPr>
              <w:t>Check whether the user can add food to the cart and place an order.</w:t>
            </w:r>
          </w:p>
        </w:tc>
        <w:tc>
          <w:tcPr>
            <w:tcW w:w="1629" w:type="dxa"/>
            <w:vAlign w:val="center"/>
            <w:hideMark/>
          </w:tcPr>
          <w:p w14:paraId="462F0D6E" w14:textId="77777777" w:rsidR="00701D8E" w:rsidRPr="00701D8E" w:rsidRDefault="00701D8E" w:rsidP="00701D8E">
            <w:pPr>
              <w:jc w:val="center"/>
              <w:rPr>
                <w:rFonts w:ascii="Calibri" w:hAnsi="Calibri" w:cs="Calibri"/>
                <w:b/>
                <w:bCs/>
              </w:rPr>
            </w:pPr>
            <w:r w:rsidRPr="00701D8E">
              <w:rPr>
                <w:rFonts w:ascii="Calibri" w:hAnsi="Calibri" w:cs="Calibri"/>
                <w:b/>
                <w:bCs/>
              </w:rPr>
              <w:t>Functional</w:t>
            </w:r>
          </w:p>
        </w:tc>
      </w:tr>
      <w:tr w:rsidR="00701D8E" w:rsidRPr="00701D8E" w14:paraId="4D665837" w14:textId="77777777" w:rsidTr="00701D8E">
        <w:trPr>
          <w:tblCellSpacing w:w="15" w:type="dxa"/>
        </w:trPr>
        <w:tc>
          <w:tcPr>
            <w:tcW w:w="511" w:type="dxa"/>
            <w:vAlign w:val="center"/>
            <w:hideMark/>
          </w:tcPr>
          <w:p w14:paraId="57D3B8F9" w14:textId="77777777" w:rsidR="00701D8E" w:rsidRPr="00701D8E" w:rsidRDefault="00701D8E" w:rsidP="00701D8E">
            <w:pPr>
              <w:jc w:val="center"/>
              <w:rPr>
                <w:rFonts w:ascii="Calibri" w:hAnsi="Calibri" w:cs="Calibri"/>
                <w:b/>
                <w:bCs/>
                <w:sz w:val="26"/>
                <w:szCs w:val="26"/>
              </w:rPr>
            </w:pPr>
            <w:r w:rsidRPr="00701D8E">
              <w:rPr>
                <w:rFonts w:ascii="Calibri" w:hAnsi="Calibri" w:cs="Calibri"/>
                <w:b/>
                <w:bCs/>
                <w:sz w:val="26"/>
                <w:szCs w:val="26"/>
              </w:rPr>
              <w:t>3.</w:t>
            </w:r>
          </w:p>
        </w:tc>
        <w:tc>
          <w:tcPr>
            <w:tcW w:w="6996" w:type="dxa"/>
            <w:vAlign w:val="center"/>
            <w:hideMark/>
          </w:tcPr>
          <w:p w14:paraId="706C19D2" w14:textId="77777777" w:rsidR="00701D8E" w:rsidRPr="00701D8E" w:rsidRDefault="00701D8E" w:rsidP="00701D8E">
            <w:pPr>
              <w:jc w:val="both"/>
              <w:rPr>
                <w:rFonts w:ascii="Calibri" w:hAnsi="Calibri" w:cs="Calibri"/>
                <w:b/>
                <w:bCs/>
              </w:rPr>
            </w:pPr>
            <w:r w:rsidRPr="00701D8E">
              <w:rPr>
                <w:rFonts w:ascii="Calibri" w:hAnsi="Calibri" w:cs="Calibri"/>
                <w:b/>
                <w:bCs/>
              </w:rPr>
              <w:t>Check whether the restaurant and food images load quickly.</w:t>
            </w:r>
          </w:p>
        </w:tc>
        <w:tc>
          <w:tcPr>
            <w:tcW w:w="1629" w:type="dxa"/>
            <w:vAlign w:val="center"/>
            <w:hideMark/>
          </w:tcPr>
          <w:p w14:paraId="7E2786AB" w14:textId="77777777" w:rsidR="00701D8E" w:rsidRPr="00701D8E" w:rsidRDefault="00701D8E" w:rsidP="00701D8E">
            <w:pPr>
              <w:jc w:val="center"/>
              <w:rPr>
                <w:rFonts w:ascii="Calibri" w:hAnsi="Calibri" w:cs="Calibri"/>
                <w:b/>
                <w:bCs/>
              </w:rPr>
            </w:pPr>
            <w:r w:rsidRPr="00701D8E">
              <w:rPr>
                <w:rFonts w:ascii="Calibri" w:hAnsi="Calibri" w:cs="Calibri"/>
                <w:b/>
                <w:bCs/>
              </w:rPr>
              <w:t>Non-Functional</w:t>
            </w:r>
          </w:p>
        </w:tc>
      </w:tr>
      <w:tr w:rsidR="00701D8E" w:rsidRPr="00701D8E" w14:paraId="2479025F" w14:textId="77777777" w:rsidTr="00701D8E">
        <w:trPr>
          <w:tblCellSpacing w:w="15" w:type="dxa"/>
        </w:trPr>
        <w:tc>
          <w:tcPr>
            <w:tcW w:w="511" w:type="dxa"/>
            <w:vAlign w:val="center"/>
            <w:hideMark/>
          </w:tcPr>
          <w:p w14:paraId="6A5306D3" w14:textId="77777777" w:rsidR="00701D8E" w:rsidRPr="00701D8E" w:rsidRDefault="00701D8E" w:rsidP="00701D8E">
            <w:pPr>
              <w:jc w:val="center"/>
              <w:rPr>
                <w:rFonts w:ascii="Calibri" w:hAnsi="Calibri" w:cs="Calibri"/>
                <w:b/>
                <w:bCs/>
                <w:sz w:val="26"/>
                <w:szCs w:val="26"/>
              </w:rPr>
            </w:pPr>
            <w:r w:rsidRPr="00701D8E">
              <w:rPr>
                <w:rFonts w:ascii="Calibri" w:hAnsi="Calibri" w:cs="Calibri"/>
                <w:b/>
                <w:bCs/>
                <w:sz w:val="26"/>
                <w:szCs w:val="26"/>
              </w:rPr>
              <w:t>4.</w:t>
            </w:r>
          </w:p>
        </w:tc>
        <w:tc>
          <w:tcPr>
            <w:tcW w:w="6996" w:type="dxa"/>
            <w:vAlign w:val="center"/>
            <w:hideMark/>
          </w:tcPr>
          <w:p w14:paraId="0E39CC7C" w14:textId="77777777" w:rsidR="00701D8E" w:rsidRPr="00701D8E" w:rsidRDefault="00701D8E" w:rsidP="00701D8E">
            <w:pPr>
              <w:jc w:val="both"/>
              <w:rPr>
                <w:rFonts w:ascii="Calibri" w:hAnsi="Calibri" w:cs="Calibri"/>
                <w:b/>
                <w:bCs/>
              </w:rPr>
            </w:pPr>
            <w:r w:rsidRPr="00701D8E">
              <w:rPr>
                <w:rFonts w:ascii="Calibri" w:hAnsi="Calibri" w:cs="Calibri"/>
                <w:b/>
                <w:bCs/>
              </w:rPr>
              <w:t>Check whether the app works properly when many users are using it at the same time.</w:t>
            </w:r>
          </w:p>
        </w:tc>
        <w:tc>
          <w:tcPr>
            <w:tcW w:w="1629" w:type="dxa"/>
            <w:vAlign w:val="center"/>
            <w:hideMark/>
          </w:tcPr>
          <w:p w14:paraId="5A665FE0" w14:textId="77777777" w:rsidR="00701D8E" w:rsidRPr="00701D8E" w:rsidRDefault="00701D8E" w:rsidP="00701D8E">
            <w:pPr>
              <w:jc w:val="center"/>
              <w:rPr>
                <w:rFonts w:ascii="Calibri" w:hAnsi="Calibri" w:cs="Calibri"/>
                <w:b/>
                <w:bCs/>
              </w:rPr>
            </w:pPr>
            <w:r w:rsidRPr="00701D8E">
              <w:rPr>
                <w:rFonts w:ascii="Calibri" w:hAnsi="Calibri" w:cs="Calibri"/>
                <w:b/>
                <w:bCs/>
              </w:rPr>
              <w:t>Non-Functional</w:t>
            </w:r>
          </w:p>
        </w:tc>
      </w:tr>
      <w:tr w:rsidR="00701D8E" w:rsidRPr="00701D8E" w14:paraId="104938F0" w14:textId="77777777" w:rsidTr="00701D8E">
        <w:trPr>
          <w:tblCellSpacing w:w="15" w:type="dxa"/>
        </w:trPr>
        <w:tc>
          <w:tcPr>
            <w:tcW w:w="511" w:type="dxa"/>
            <w:vAlign w:val="center"/>
            <w:hideMark/>
          </w:tcPr>
          <w:p w14:paraId="515CC2DD" w14:textId="77777777" w:rsidR="00701D8E" w:rsidRPr="00701D8E" w:rsidRDefault="00701D8E" w:rsidP="00701D8E">
            <w:pPr>
              <w:jc w:val="center"/>
              <w:rPr>
                <w:rFonts w:ascii="Calibri" w:hAnsi="Calibri" w:cs="Calibri"/>
                <w:b/>
                <w:bCs/>
                <w:sz w:val="26"/>
                <w:szCs w:val="26"/>
              </w:rPr>
            </w:pPr>
            <w:r w:rsidRPr="00701D8E">
              <w:rPr>
                <w:rFonts w:ascii="Calibri" w:hAnsi="Calibri" w:cs="Calibri"/>
                <w:b/>
                <w:bCs/>
                <w:sz w:val="26"/>
                <w:szCs w:val="26"/>
              </w:rPr>
              <w:t>5.</w:t>
            </w:r>
          </w:p>
        </w:tc>
        <w:tc>
          <w:tcPr>
            <w:tcW w:w="6996" w:type="dxa"/>
            <w:vAlign w:val="center"/>
            <w:hideMark/>
          </w:tcPr>
          <w:p w14:paraId="6EAC75A5" w14:textId="77777777" w:rsidR="00701D8E" w:rsidRPr="00701D8E" w:rsidRDefault="00701D8E" w:rsidP="00701D8E">
            <w:pPr>
              <w:jc w:val="both"/>
              <w:rPr>
                <w:rFonts w:ascii="Calibri" w:hAnsi="Calibri" w:cs="Calibri"/>
                <w:b/>
                <w:bCs/>
              </w:rPr>
            </w:pPr>
            <w:r w:rsidRPr="00701D8E">
              <w:rPr>
                <w:rFonts w:ascii="Calibri" w:hAnsi="Calibri" w:cs="Calibri"/>
                <w:b/>
                <w:bCs/>
              </w:rPr>
              <w:t>Check whether the user's payment and personal information are kept secure.</w:t>
            </w:r>
          </w:p>
        </w:tc>
        <w:tc>
          <w:tcPr>
            <w:tcW w:w="1629" w:type="dxa"/>
            <w:vAlign w:val="center"/>
            <w:hideMark/>
          </w:tcPr>
          <w:p w14:paraId="692A2137" w14:textId="77777777" w:rsidR="00701D8E" w:rsidRPr="00701D8E" w:rsidRDefault="00701D8E" w:rsidP="00701D8E">
            <w:pPr>
              <w:jc w:val="center"/>
              <w:rPr>
                <w:rFonts w:ascii="Calibri" w:hAnsi="Calibri" w:cs="Calibri"/>
                <w:b/>
                <w:bCs/>
              </w:rPr>
            </w:pPr>
            <w:r w:rsidRPr="00701D8E">
              <w:rPr>
                <w:rFonts w:ascii="Calibri" w:hAnsi="Calibri" w:cs="Calibri"/>
                <w:b/>
                <w:bCs/>
              </w:rPr>
              <w:t>Non-Functional</w:t>
            </w:r>
          </w:p>
        </w:tc>
      </w:tr>
    </w:tbl>
    <w:p w14:paraId="6D53284D" w14:textId="77777777" w:rsidR="00701D8E" w:rsidRDefault="00701D8E" w:rsidP="00701D8E">
      <w:pPr>
        <w:jc w:val="both"/>
        <w:rPr>
          <w:rFonts w:ascii="Calibri" w:hAnsi="Calibri" w:cs="Calibri"/>
          <w:b/>
          <w:bCs/>
          <w:sz w:val="26"/>
          <w:szCs w:val="26"/>
        </w:rPr>
      </w:pPr>
    </w:p>
    <w:p w14:paraId="5FF30007" w14:textId="3A51EDAB" w:rsidR="00701D8E" w:rsidRPr="00701D8E" w:rsidRDefault="00701D8E" w:rsidP="00701D8E">
      <w:pPr>
        <w:jc w:val="both"/>
        <w:rPr>
          <w:rFonts w:ascii="Calibri" w:hAnsi="Calibri" w:cs="Calibri"/>
          <w:b/>
          <w:bCs/>
        </w:rPr>
      </w:pPr>
      <w:r w:rsidRPr="00701D8E">
        <w:rPr>
          <w:rFonts w:ascii="Calibri" w:hAnsi="Calibri" w:cs="Calibri"/>
          <w:b/>
          <w:bCs/>
        </w:rPr>
        <w:t>Conclusion</w:t>
      </w:r>
      <w:r w:rsidRPr="00701D8E">
        <w:rPr>
          <w:rFonts w:ascii="Calibri" w:hAnsi="Calibri" w:cs="Calibri"/>
          <w:b/>
          <w:bCs/>
        </w:rPr>
        <w:t>:</w:t>
      </w:r>
    </w:p>
    <w:p w14:paraId="0854FF1D" w14:textId="77777777" w:rsidR="00701D8E" w:rsidRPr="00701D8E" w:rsidRDefault="00701D8E" w:rsidP="00701D8E">
      <w:pPr>
        <w:jc w:val="both"/>
        <w:rPr>
          <w:rFonts w:ascii="Calibri" w:hAnsi="Calibri" w:cs="Calibri"/>
        </w:rPr>
      </w:pPr>
      <w:r w:rsidRPr="00701D8E">
        <w:rPr>
          <w:rFonts w:ascii="Calibri" w:hAnsi="Calibri" w:cs="Calibri"/>
        </w:rPr>
        <w:t>These test scenarios cover both functional and non-functional aspects of Zomato, checking what the app does and how well it works.</w:t>
      </w:r>
    </w:p>
    <w:p w14:paraId="589B2945" w14:textId="612BB3F2" w:rsidR="00471C9C" w:rsidRDefault="00471C9C" w:rsidP="00701D8E">
      <w:pPr>
        <w:jc w:val="both"/>
        <w:rPr>
          <w:rFonts w:ascii="Calibri" w:hAnsi="Calibri" w:cs="Calibri"/>
          <w:b/>
          <w:bCs/>
          <w:sz w:val="26"/>
          <w:szCs w:val="26"/>
        </w:rPr>
      </w:pPr>
    </w:p>
    <w:p w14:paraId="64A33456" w14:textId="77777777" w:rsidR="00471C9C" w:rsidRDefault="00471C9C">
      <w:pPr>
        <w:rPr>
          <w:rFonts w:ascii="Calibri" w:hAnsi="Calibri" w:cs="Calibri"/>
          <w:b/>
          <w:bCs/>
          <w:sz w:val="26"/>
          <w:szCs w:val="26"/>
        </w:rPr>
      </w:pPr>
      <w:r>
        <w:rPr>
          <w:rFonts w:ascii="Calibri" w:hAnsi="Calibri" w:cs="Calibri"/>
          <w:b/>
          <w:bCs/>
          <w:sz w:val="26"/>
          <w:szCs w:val="26"/>
        </w:rPr>
        <w:br w:type="page"/>
      </w:r>
    </w:p>
    <w:p w14:paraId="3B7A62C3" w14:textId="38A0F93D" w:rsidR="00701D8E" w:rsidRDefault="003A22C0" w:rsidP="00701D8E">
      <w:pPr>
        <w:jc w:val="both"/>
        <w:rPr>
          <w:rFonts w:ascii="Times New Roman" w:hAnsi="Times New Roman" w:cs="Times New Roman"/>
          <w:b/>
          <w:bCs/>
          <w:sz w:val="36"/>
          <w:szCs w:val="36"/>
        </w:rPr>
      </w:pPr>
      <w:r w:rsidRPr="003A22C0">
        <w:rPr>
          <w:rFonts w:ascii="Times New Roman" w:hAnsi="Times New Roman" w:cs="Times New Roman"/>
          <w:b/>
          <w:bCs/>
          <w:sz w:val="36"/>
          <w:szCs w:val="36"/>
        </w:rPr>
        <w:lastRenderedPageBreak/>
        <w:t>Task-2</w:t>
      </w:r>
    </w:p>
    <w:p w14:paraId="0DDF6606" w14:textId="152359C3" w:rsidR="002E7336" w:rsidRDefault="00C11A90" w:rsidP="00701D8E">
      <w:pPr>
        <w:jc w:val="both"/>
        <w:rPr>
          <w:rFonts w:ascii="Calibri" w:hAnsi="Calibri" w:cs="Calibri"/>
          <w:b/>
          <w:bCs/>
          <w:sz w:val="26"/>
          <w:szCs w:val="26"/>
        </w:rPr>
      </w:pPr>
      <w:r w:rsidRPr="00C11A90">
        <w:rPr>
          <w:rFonts w:ascii="Calibri" w:hAnsi="Calibri" w:cs="Calibri"/>
          <w:b/>
          <w:bCs/>
          <w:sz w:val="26"/>
          <w:szCs w:val="26"/>
        </w:rPr>
        <w:t>Given these 8 scenarios for a food delivery app — 1) User can search restaurants, 2) App loads home screen in under 2 seconds, 3) Payment gateway processes payments, 4) App supports 5 languages, 5) Order tracking updates in real-time, 6) App prevents duplicate orders, 7) UI adapts to dark mode, 8) Password reset via OTP — classify each as Functional or Non-Functional and explain why.</w:t>
      </w:r>
    </w:p>
    <w:p w14:paraId="39885884" w14:textId="0F1EC546" w:rsidR="007D775D" w:rsidRPr="00C11A90" w:rsidRDefault="00C11A90" w:rsidP="00701D8E">
      <w:pPr>
        <w:jc w:val="both"/>
        <w:rPr>
          <w:rFonts w:ascii="Calibri" w:hAnsi="Calibri" w:cs="Calibri"/>
          <w:b/>
          <w:bCs/>
          <w:sz w:val="26"/>
          <w:szCs w:val="26"/>
        </w:rPr>
      </w:pPr>
      <w:r>
        <w:rPr>
          <w:rFonts w:ascii="Calibri" w:hAnsi="Calibri" w:cs="Calibri"/>
          <w:b/>
          <w:bCs/>
          <w:sz w:val="26"/>
          <w:szCs w:val="26"/>
        </w:rPr>
        <w:t>ANSWER:</w:t>
      </w:r>
    </w:p>
    <w:tbl>
      <w:tblPr>
        <w:tblW w:w="94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9"/>
        <w:gridCol w:w="3060"/>
        <w:gridCol w:w="1436"/>
        <w:gridCol w:w="4426"/>
      </w:tblGrid>
      <w:tr w:rsidR="002E7336" w:rsidRPr="002E7336" w14:paraId="47C497EB" w14:textId="77777777" w:rsidTr="007D775D">
        <w:trPr>
          <w:tblHeader/>
          <w:tblCellSpacing w:w="15" w:type="dxa"/>
        </w:trPr>
        <w:tc>
          <w:tcPr>
            <w:tcW w:w="484" w:type="dxa"/>
            <w:vAlign w:val="center"/>
            <w:hideMark/>
          </w:tcPr>
          <w:p w14:paraId="20F3D1C8" w14:textId="77777777" w:rsidR="002E7336" w:rsidRPr="00B51A32" w:rsidRDefault="002E7336" w:rsidP="007D775D">
            <w:pPr>
              <w:jc w:val="center"/>
              <w:rPr>
                <w:rFonts w:ascii="Calibri" w:hAnsi="Calibri" w:cs="Calibri"/>
                <w:b/>
                <w:bCs/>
                <w:sz w:val="28"/>
                <w:szCs w:val="28"/>
              </w:rPr>
            </w:pPr>
            <w:r w:rsidRPr="00B51A32">
              <w:rPr>
                <w:rFonts w:ascii="Calibri" w:hAnsi="Calibri" w:cs="Calibri"/>
                <w:b/>
                <w:bCs/>
                <w:sz w:val="28"/>
                <w:szCs w:val="28"/>
              </w:rPr>
              <w:t>No.</w:t>
            </w:r>
          </w:p>
        </w:tc>
        <w:tc>
          <w:tcPr>
            <w:tcW w:w="3030" w:type="dxa"/>
            <w:vAlign w:val="center"/>
            <w:hideMark/>
          </w:tcPr>
          <w:p w14:paraId="44C3B049" w14:textId="77777777" w:rsidR="002E7336" w:rsidRPr="00B51A32" w:rsidRDefault="002E7336" w:rsidP="007D775D">
            <w:pPr>
              <w:jc w:val="center"/>
              <w:rPr>
                <w:rFonts w:ascii="Calibri" w:hAnsi="Calibri" w:cs="Calibri"/>
                <w:b/>
                <w:bCs/>
                <w:sz w:val="28"/>
                <w:szCs w:val="28"/>
              </w:rPr>
            </w:pPr>
            <w:r w:rsidRPr="00B51A32">
              <w:rPr>
                <w:rFonts w:ascii="Calibri" w:hAnsi="Calibri" w:cs="Calibri"/>
                <w:b/>
                <w:bCs/>
                <w:sz w:val="28"/>
                <w:szCs w:val="28"/>
              </w:rPr>
              <w:t>Scenario</w:t>
            </w:r>
          </w:p>
        </w:tc>
        <w:tc>
          <w:tcPr>
            <w:tcW w:w="1406" w:type="dxa"/>
            <w:vAlign w:val="center"/>
            <w:hideMark/>
          </w:tcPr>
          <w:p w14:paraId="224EB710" w14:textId="77777777" w:rsidR="002E7336" w:rsidRPr="00B51A32" w:rsidRDefault="002E7336" w:rsidP="007D775D">
            <w:pPr>
              <w:jc w:val="center"/>
              <w:rPr>
                <w:rFonts w:ascii="Calibri" w:hAnsi="Calibri" w:cs="Calibri"/>
                <w:b/>
                <w:bCs/>
                <w:sz w:val="28"/>
                <w:szCs w:val="28"/>
              </w:rPr>
            </w:pPr>
            <w:r w:rsidRPr="00B51A32">
              <w:rPr>
                <w:rFonts w:ascii="Calibri" w:hAnsi="Calibri" w:cs="Calibri"/>
                <w:b/>
                <w:bCs/>
                <w:sz w:val="28"/>
                <w:szCs w:val="28"/>
              </w:rPr>
              <w:t>Type</w:t>
            </w:r>
          </w:p>
        </w:tc>
        <w:tc>
          <w:tcPr>
            <w:tcW w:w="4381" w:type="dxa"/>
            <w:vAlign w:val="center"/>
            <w:hideMark/>
          </w:tcPr>
          <w:p w14:paraId="40D1B2C9" w14:textId="77777777" w:rsidR="002E7336" w:rsidRPr="00B51A32" w:rsidRDefault="002E7336" w:rsidP="007D775D">
            <w:pPr>
              <w:jc w:val="center"/>
              <w:rPr>
                <w:rFonts w:ascii="Calibri" w:hAnsi="Calibri" w:cs="Calibri"/>
                <w:b/>
                <w:bCs/>
                <w:sz w:val="28"/>
                <w:szCs w:val="28"/>
              </w:rPr>
            </w:pPr>
            <w:r w:rsidRPr="00B51A32">
              <w:rPr>
                <w:rFonts w:ascii="Calibri" w:hAnsi="Calibri" w:cs="Calibri"/>
                <w:b/>
                <w:bCs/>
                <w:sz w:val="28"/>
                <w:szCs w:val="28"/>
              </w:rPr>
              <w:t>Reason</w:t>
            </w:r>
          </w:p>
        </w:tc>
      </w:tr>
      <w:tr w:rsidR="002E7336" w:rsidRPr="002E7336" w14:paraId="79362255" w14:textId="77777777" w:rsidTr="007D775D">
        <w:trPr>
          <w:tblCellSpacing w:w="15" w:type="dxa"/>
        </w:trPr>
        <w:tc>
          <w:tcPr>
            <w:tcW w:w="484" w:type="dxa"/>
            <w:vAlign w:val="center"/>
            <w:hideMark/>
          </w:tcPr>
          <w:p w14:paraId="5C04F679" w14:textId="77777777" w:rsidR="002E7336" w:rsidRPr="002E7336" w:rsidRDefault="002E7336" w:rsidP="00B51A32">
            <w:pPr>
              <w:jc w:val="center"/>
              <w:rPr>
                <w:rFonts w:ascii="Calibri" w:hAnsi="Calibri" w:cs="Calibri"/>
                <w:b/>
                <w:bCs/>
              </w:rPr>
            </w:pPr>
            <w:r w:rsidRPr="002E7336">
              <w:rPr>
                <w:rFonts w:ascii="Calibri" w:hAnsi="Calibri" w:cs="Calibri"/>
                <w:b/>
                <w:bCs/>
              </w:rPr>
              <w:t>1</w:t>
            </w:r>
          </w:p>
        </w:tc>
        <w:tc>
          <w:tcPr>
            <w:tcW w:w="3030" w:type="dxa"/>
            <w:vAlign w:val="center"/>
            <w:hideMark/>
          </w:tcPr>
          <w:p w14:paraId="45707392" w14:textId="77777777" w:rsidR="002E7336" w:rsidRPr="002E7336" w:rsidRDefault="002E7336" w:rsidP="00B51A32">
            <w:pPr>
              <w:jc w:val="center"/>
              <w:rPr>
                <w:rFonts w:ascii="Calibri" w:hAnsi="Calibri" w:cs="Calibri"/>
                <w:b/>
                <w:bCs/>
              </w:rPr>
            </w:pPr>
            <w:r w:rsidRPr="002E7336">
              <w:rPr>
                <w:rFonts w:ascii="Calibri" w:hAnsi="Calibri" w:cs="Calibri"/>
                <w:b/>
                <w:bCs/>
              </w:rPr>
              <w:t>User can search restaurants.</w:t>
            </w:r>
          </w:p>
        </w:tc>
        <w:tc>
          <w:tcPr>
            <w:tcW w:w="1406" w:type="dxa"/>
            <w:vAlign w:val="center"/>
            <w:hideMark/>
          </w:tcPr>
          <w:p w14:paraId="060E8C4C" w14:textId="77777777" w:rsidR="002E7336" w:rsidRPr="002E7336" w:rsidRDefault="002E7336" w:rsidP="00B51A32">
            <w:pPr>
              <w:jc w:val="center"/>
              <w:rPr>
                <w:rFonts w:ascii="Calibri" w:hAnsi="Calibri" w:cs="Calibri"/>
                <w:b/>
                <w:bCs/>
              </w:rPr>
            </w:pPr>
            <w:r w:rsidRPr="002E7336">
              <w:rPr>
                <w:rFonts w:ascii="Calibri" w:hAnsi="Calibri" w:cs="Calibri"/>
                <w:b/>
                <w:bCs/>
              </w:rPr>
              <w:t>Functional</w:t>
            </w:r>
          </w:p>
        </w:tc>
        <w:tc>
          <w:tcPr>
            <w:tcW w:w="4381" w:type="dxa"/>
            <w:vAlign w:val="center"/>
            <w:hideMark/>
          </w:tcPr>
          <w:p w14:paraId="7728F46E" w14:textId="77777777" w:rsidR="002E7336" w:rsidRPr="002E7336" w:rsidRDefault="002E7336" w:rsidP="00B51A32">
            <w:pPr>
              <w:rPr>
                <w:rFonts w:ascii="Calibri" w:hAnsi="Calibri" w:cs="Calibri"/>
                <w:b/>
                <w:bCs/>
              </w:rPr>
            </w:pPr>
            <w:r w:rsidRPr="002E7336">
              <w:rPr>
                <w:rFonts w:ascii="Calibri" w:hAnsi="Calibri" w:cs="Calibri"/>
                <w:b/>
                <w:bCs/>
              </w:rPr>
              <w:t>It checks whether the app performs the search function.</w:t>
            </w:r>
          </w:p>
        </w:tc>
      </w:tr>
      <w:tr w:rsidR="002E7336" w:rsidRPr="002E7336" w14:paraId="11847861" w14:textId="77777777" w:rsidTr="007D775D">
        <w:trPr>
          <w:tblCellSpacing w:w="15" w:type="dxa"/>
        </w:trPr>
        <w:tc>
          <w:tcPr>
            <w:tcW w:w="484" w:type="dxa"/>
            <w:vAlign w:val="center"/>
            <w:hideMark/>
          </w:tcPr>
          <w:p w14:paraId="2CD0192E" w14:textId="77777777" w:rsidR="002E7336" w:rsidRPr="002E7336" w:rsidRDefault="002E7336" w:rsidP="00B51A32">
            <w:pPr>
              <w:jc w:val="center"/>
              <w:rPr>
                <w:rFonts w:ascii="Calibri" w:hAnsi="Calibri" w:cs="Calibri"/>
                <w:b/>
                <w:bCs/>
              </w:rPr>
            </w:pPr>
            <w:r w:rsidRPr="002E7336">
              <w:rPr>
                <w:rFonts w:ascii="Calibri" w:hAnsi="Calibri" w:cs="Calibri"/>
                <w:b/>
                <w:bCs/>
              </w:rPr>
              <w:t>2</w:t>
            </w:r>
          </w:p>
        </w:tc>
        <w:tc>
          <w:tcPr>
            <w:tcW w:w="3030" w:type="dxa"/>
            <w:vAlign w:val="center"/>
            <w:hideMark/>
          </w:tcPr>
          <w:p w14:paraId="4662CEC1" w14:textId="77777777" w:rsidR="002E7336" w:rsidRPr="002E7336" w:rsidRDefault="002E7336" w:rsidP="00B51A32">
            <w:pPr>
              <w:jc w:val="center"/>
              <w:rPr>
                <w:rFonts w:ascii="Calibri" w:hAnsi="Calibri" w:cs="Calibri"/>
                <w:b/>
                <w:bCs/>
              </w:rPr>
            </w:pPr>
            <w:r w:rsidRPr="002E7336">
              <w:rPr>
                <w:rFonts w:ascii="Calibri" w:hAnsi="Calibri" w:cs="Calibri"/>
                <w:b/>
                <w:bCs/>
              </w:rPr>
              <w:t>App loads the home screen in under 2 seconds.</w:t>
            </w:r>
          </w:p>
        </w:tc>
        <w:tc>
          <w:tcPr>
            <w:tcW w:w="1406" w:type="dxa"/>
            <w:vAlign w:val="center"/>
            <w:hideMark/>
          </w:tcPr>
          <w:p w14:paraId="57A2A22C" w14:textId="77777777" w:rsidR="002E7336" w:rsidRPr="002E7336" w:rsidRDefault="002E7336" w:rsidP="00B51A32">
            <w:pPr>
              <w:jc w:val="center"/>
              <w:rPr>
                <w:rFonts w:ascii="Calibri" w:hAnsi="Calibri" w:cs="Calibri"/>
                <w:b/>
                <w:bCs/>
              </w:rPr>
            </w:pPr>
            <w:r w:rsidRPr="002E7336">
              <w:rPr>
                <w:rFonts w:ascii="Calibri" w:hAnsi="Calibri" w:cs="Calibri"/>
                <w:b/>
                <w:bCs/>
              </w:rPr>
              <w:t>Non-Functional</w:t>
            </w:r>
          </w:p>
        </w:tc>
        <w:tc>
          <w:tcPr>
            <w:tcW w:w="4381" w:type="dxa"/>
            <w:vAlign w:val="center"/>
            <w:hideMark/>
          </w:tcPr>
          <w:p w14:paraId="15344695" w14:textId="77777777" w:rsidR="002E7336" w:rsidRPr="002E7336" w:rsidRDefault="002E7336" w:rsidP="00B51A32">
            <w:pPr>
              <w:rPr>
                <w:rFonts w:ascii="Calibri" w:hAnsi="Calibri" w:cs="Calibri"/>
                <w:b/>
                <w:bCs/>
              </w:rPr>
            </w:pPr>
            <w:r w:rsidRPr="002E7336">
              <w:rPr>
                <w:rFonts w:ascii="Calibri" w:hAnsi="Calibri" w:cs="Calibri"/>
                <w:b/>
                <w:bCs/>
              </w:rPr>
              <w:t>It checks the app's speed and performance.</w:t>
            </w:r>
          </w:p>
        </w:tc>
      </w:tr>
      <w:tr w:rsidR="002E7336" w:rsidRPr="002E7336" w14:paraId="1C7C550B" w14:textId="77777777" w:rsidTr="007D775D">
        <w:trPr>
          <w:tblCellSpacing w:w="15" w:type="dxa"/>
        </w:trPr>
        <w:tc>
          <w:tcPr>
            <w:tcW w:w="484" w:type="dxa"/>
            <w:vAlign w:val="center"/>
            <w:hideMark/>
          </w:tcPr>
          <w:p w14:paraId="220AE833" w14:textId="77777777" w:rsidR="002E7336" w:rsidRPr="002E7336" w:rsidRDefault="002E7336" w:rsidP="00B51A32">
            <w:pPr>
              <w:jc w:val="center"/>
              <w:rPr>
                <w:rFonts w:ascii="Calibri" w:hAnsi="Calibri" w:cs="Calibri"/>
                <w:b/>
                <w:bCs/>
              </w:rPr>
            </w:pPr>
            <w:r w:rsidRPr="002E7336">
              <w:rPr>
                <w:rFonts w:ascii="Calibri" w:hAnsi="Calibri" w:cs="Calibri"/>
                <w:b/>
                <w:bCs/>
              </w:rPr>
              <w:t>3</w:t>
            </w:r>
          </w:p>
        </w:tc>
        <w:tc>
          <w:tcPr>
            <w:tcW w:w="3030" w:type="dxa"/>
            <w:vAlign w:val="center"/>
            <w:hideMark/>
          </w:tcPr>
          <w:p w14:paraId="177AA088" w14:textId="77777777" w:rsidR="002E7336" w:rsidRPr="002E7336" w:rsidRDefault="002E7336" w:rsidP="00B51A32">
            <w:pPr>
              <w:jc w:val="center"/>
              <w:rPr>
                <w:rFonts w:ascii="Calibri" w:hAnsi="Calibri" w:cs="Calibri"/>
                <w:b/>
                <w:bCs/>
              </w:rPr>
            </w:pPr>
            <w:r w:rsidRPr="002E7336">
              <w:rPr>
                <w:rFonts w:ascii="Calibri" w:hAnsi="Calibri" w:cs="Calibri"/>
                <w:b/>
                <w:bCs/>
              </w:rPr>
              <w:t>Payment gateway processes payments.</w:t>
            </w:r>
          </w:p>
        </w:tc>
        <w:tc>
          <w:tcPr>
            <w:tcW w:w="1406" w:type="dxa"/>
            <w:vAlign w:val="center"/>
            <w:hideMark/>
          </w:tcPr>
          <w:p w14:paraId="566D3721" w14:textId="77777777" w:rsidR="002E7336" w:rsidRPr="002E7336" w:rsidRDefault="002E7336" w:rsidP="00B51A32">
            <w:pPr>
              <w:jc w:val="center"/>
              <w:rPr>
                <w:rFonts w:ascii="Calibri" w:hAnsi="Calibri" w:cs="Calibri"/>
                <w:b/>
                <w:bCs/>
              </w:rPr>
            </w:pPr>
            <w:r w:rsidRPr="002E7336">
              <w:rPr>
                <w:rFonts w:ascii="Calibri" w:hAnsi="Calibri" w:cs="Calibri"/>
                <w:b/>
                <w:bCs/>
              </w:rPr>
              <w:t>Functional</w:t>
            </w:r>
          </w:p>
        </w:tc>
        <w:tc>
          <w:tcPr>
            <w:tcW w:w="4381" w:type="dxa"/>
            <w:vAlign w:val="center"/>
            <w:hideMark/>
          </w:tcPr>
          <w:p w14:paraId="36E8CFE5" w14:textId="77777777" w:rsidR="002E7336" w:rsidRPr="002E7336" w:rsidRDefault="002E7336" w:rsidP="00B51A32">
            <w:pPr>
              <w:rPr>
                <w:rFonts w:ascii="Calibri" w:hAnsi="Calibri" w:cs="Calibri"/>
                <w:b/>
                <w:bCs/>
              </w:rPr>
            </w:pPr>
            <w:r w:rsidRPr="002E7336">
              <w:rPr>
                <w:rFonts w:ascii="Calibri" w:hAnsi="Calibri" w:cs="Calibri"/>
                <w:b/>
                <w:bCs/>
              </w:rPr>
              <w:t>It checks whether the app can process payments.</w:t>
            </w:r>
          </w:p>
        </w:tc>
      </w:tr>
      <w:tr w:rsidR="002E7336" w:rsidRPr="002E7336" w14:paraId="130D85A4" w14:textId="77777777" w:rsidTr="007D775D">
        <w:trPr>
          <w:tblCellSpacing w:w="15" w:type="dxa"/>
        </w:trPr>
        <w:tc>
          <w:tcPr>
            <w:tcW w:w="484" w:type="dxa"/>
            <w:vAlign w:val="center"/>
            <w:hideMark/>
          </w:tcPr>
          <w:p w14:paraId="68D73A18" w14:textId="77777777" w:rsidR="002E7336" w:rsidRPr="002E7336" w:rsidRDefault="002E7336" w:rsidP="00B51A32">
            <w:pPr>
              <w:jc w:val="center"/>
              <w:rPr>
                <w:rFonts w:ascii="Calibri" w:hAnsi="Calibri" w:cs="Calibri"/>
                <w:b/>
                <w:bCs/>
              </w:rPr>
            </w:pPr>
            <w:r w:rsidRPr="002E7336">
              <w:rPr>
                <w:rFonts w:ascii="Calibri" w:hAnsi="Calibri" w:cs="Calibri"/>
                <w:b/>
                <w:bCs/>
              </w:rPr>
              <w:t>4</w:t>
            </w:r>
          </w:p>
        </w:tc>
        <w:tc>
          <w:tcPr>
            <w:tcW w:w="3030" w:type="dxa"/>
            <w:vAlign w:val="center"/>
            <w:hideMark/>
          </w:tcPr>
          <w:p w14:paraId="23DCA647" w14:textId="77777777" w:rsidR="002E7336" w:rsidRPr="002E7336" w:rsidRDefault="002E7336" w:rsidP="00B51A32">
            <w:pPr>
              <w:jc w:val="center"/>
              <w:rPr>
                <w:rFonts w:ascii="Calibri" w:hAnsi="Calibri" w:cs="Calibri"/>
                <w:b/>
                <w:bCs/>
              </w:rPr>
            </w:pPr>
            <w:r w:rsidRPr="002E7336">
              <w:rPr>
                <w:rFonts w:ascii="Calibri" w:hAnsi="Calibri" w:cs="Calibri"/>
                <w:b/>
                <w:bCs/>
              </w:rPr>
              <w:t>App supports 5 languages.</w:t>
            </w:r>
          </w:p>
        </w:tc>
        <w:tc>
          <w:tcPr>
            <w:tcW w:w="1406" w:type="dxa"/>
            <w:vAlign w:val="center"/>
            <w:hideMark/>
          </w:tcPr>
          <w:p w14:paraId="62E3B96C" w14:textId="77777777" w:rsidR="002E7336" w:rsidRPr="002E7336" w:rsidRDefault="002E7336" w:rsidP="00B51A32">
            <w:pPr>
              <w:jc w:val="center"/>
              <w:rPr>
                <w:rFonts w:ascii="Calibri" w:hAnsi="Calibri" w:cs="Calibri"/>
                <w:b/>
                <w:bCs/>
              </w:rPr>
            </w:pPr>
            <w:r w:rsidRPr="002E7336">
              <w:rPr>
                <w:rFonts w:ascii="Calibri" w:hAnsi="Calibri" w:cs="Calibri"/>
                <w:b/>
                <w:bCs/>
              </w:rPr>
              <w:t>Non-Functional</w:t>
            </w:r>
          </w:p>
        </w:tc>
        <w:tc>
          <w:tcPr>
            <w:tcW w:w="4381" w:type="dxa"/>
            <w:vAlign w:val="center"/>
            <w:hideMark/>
          </w:tcPr>
          <w:p w14:paraId="554D56F3" w14:textId="77777777" w:rsidR="002E7336" w:rsidRPr="002E7336" w:rsidRDefault="002E7336" w:rsidP="00B51A32">
            <w:pPr>
              <w:rPr>
                <w:rFonts w:ascii="Calibri" w:hAnsi="Calibri" w:cs="Calibri"/>
                <w:b/>
                <w:bCs/>
              </w:rPr>
            </w:pPr>
            <w:r w:rsidRPr="002E7336">
              <w:rPr>
                <w:rFonts w:ascii="Calibri" w:hAnsi="Calibri" w:cs="Calibri"/>
                <w:b/>
                <w:bCs/>
              </w:rPr>
              <w:t>It checks the app's ability to support different languages.</w:t>
            </w:r>
          </w:p>
        </w:tc>
      </w:tr>
      <w:tr w:rsidR="002E7336" w:rsidRPr="002E7336" w14:paraId="4595BB61" w14:textId="77777777" w:rsidTr="007D775D">
        <w:trPr>
          <w:tblCellSpacing w:w="15" w:type="dxa"/>
        </w:trPr>
        <w:tc>
          <w:tcPr>
            <w:tcW w:w="484" w:type="dxa"/>
            <w:vAlign w:val="center"/>
            <w:hideMark/>
          </w:tcPr>
          <w:p w14:paraId="08CCA47F" w14:textId="77777777" w:rsidR="002E7336" w:rsidRPr="002E7336" w:rsidRDefault="002E7336" w:rsidP="00B51A32">
            <w:pPr>
              <w:jc w:val="center"/>
              <w:rPr>
                <w:rFonts w:ascii="Calibri" w:hAnsi="Calibri" w:cs="Calibri"/>
                <w:b/>
                <w:bCs/>
              </w:rPr>
            </w:pPr>
            <w:r w:rsidRPr="002E7336">
              <w:rPr>
                <w:rFonts w:ascii="Calibri" w:hAnsi="Calibri" w:cs="Calibri"/>
                <w:b/>
                <w:bCs/>
              </w:rPr>
              <w:t>5</w:t>
            </w:r>
          </w:p>
        </w:tc>
        <w:tc>
          <w:tcPr>
            <w:tcW w:w="3030" w:type="dxa"/>
            <w:vAlign w:val="center"/>
            <w:hideMark/>
          </w:tcPr>
          <w:p w14:paraId="2DCF4D4B" w14:textId="77777777" w:rsidR="002E7336" w:rsidRPr="002E7336" w:rsidRDefault="002E7336" w:rsidP="00B51A32">
            <w:pPr>
              <w:jc w:val="center"/>
              <w:rPr>
                <w:rFonts w:ascii="Calibri" w:hAnsi="Calibri" w:cs="Calibri"/>
                <w:b/>
                <w:bCs/>
              </w:rPr>
            </w:pPr>
            <w:r w:rsidRPr="002E7336">
              <w:rPr>
                <w:rFonts w:ascii="Calibri" w:hAnsi="Calibri" w:cs="Calibri"/>
                <w:b/>
                <w:bCs/>
              </w:rPr>
              <w:t>Order tracking updates in real-time.</w:t>
            </w:r>
          </w:p>
        </w:tc>
        <w:tc>
          <w:tcPr>
            <w:tcW w:w="1406" w:type="dxa"/>
            <w:vAlign w:val="center"/>
            <w:hideMark/>
          </w:tcPr>
          <w:p w14:paraId="04D4EFB8" w14:textId="77777777" w:rsidR="002E7336" w:rsidRPr="002E7336" w:rsidRDefault="002E7336" w:rsidP="00B51A32">
            <w:pPr>
              <w:jc w:val="center"/>
              <w:rPr>
                <w:rFonts w:ascii="Calibri" w:hAnsi="Calibri" w:cs="Calibri"/>
                <w:b/>
                <w:bCs/>
              </w:rPr>
            </w:pPr>
            <w:r w:rsidRPr="002E7336">
              <w:rPr>
                <w:rFonts w:ascii="Calibri" w:hAnsi="Calibri" w:cs="Calibri"/>
                <w:b/>
                <w:bCs/>
              </w:rPr>
              <w:t>Functional</w:t>
            </w:r>
          </w:p>
        </w:tc>
        <w:tc>
          <w:tcPr>
            <w:tcW w:w="4381" w:type="dxa"/>
            <w:vAlign w:val="center"/>
            <w:hideMark/>
          </w:tcPr>
          <w:p w14:paraId="77FD2588" w14:textId="77777777" w:rsidR="002E7336" w:rsidRPr="002E7336" w:rsidRDefault="002E7336" w:rsidP="00B51A32">
            <w:pPr>
              <w:rPr>
                <w:rFonts w:ascii="Calibri" w:hAnsi="Calibri" w:cs="Calibri"/>
                <w:b/>
                <w:bCs/>
              </w:rPr>
            </w:pPr>
            <w:r w:rsidRPr="002E7336">
              <w:rPr>
                <w:rFonts w:ascii="Calibri" w:hAnsi="Calibri" w:cs="Calibri"/>
                <w:b/>
                <w:bCs/>
              </w:rPr>
              <w:t>It checks whether the order status is updated correctly.</w:t>
            </w:r>
          </w:p>
        </w:tc>
      </w:tr>
      <w:tr w:rsidR="002E7336" w:rsidRPr="002E7336" w14:paraId="6C8E51CC" w14:textId="77777777" w:rsidTr="007D775D">
        <w:trPr>
          <w:tblCellSpacing w:w="15" w:type="dxa"/>
        </w:trPr>
        <w:tc>
          <w:tcPr>
            <w:tcW w:w="484" w:type="dxa"/>
            <w:vAlign w:val="center"/>
            <w:hideMark/>
          </w:tcPr>
          <w:p w14:paraId="1C426483" w14:textId="77777777" w:rsidR="002E7336" w:rsidRPr="002E7336" w:rsidRDefault="002E7336" w:rsidP="00B51A32">
            <w:pPr>
              <w:jc w:val="center"/>
              <w:rPr>
                <w:rFonts w:ascii="Calibri" w:hAnsi="Calibri" w:cs="Calibri"/>
                <w:b/>
                <w:bCs/>
              </w:rPr>
            </w:pPr>
            <w:r w:rsidRPr="002E7336">
              <w:rPr>
                <w:rFonts w:ascii="Calibri" w:hAnsi="Calibri" w:cs="Calibri"/>
                <w:b/>
                <w:bCs/>
              </w:rPr>
              <w:t>6</w:t>
            </w:r>
          </w:p>
        </w:tc>
        <w:tc>
          <w:tcPr>
            <w:tcW w:w="3030" w:type="dxa"/>
            <w:vAlign w:val="center"/>
            <w:hideMark/>
          </w:tcPr>
          <w:p w14:paraId="3A16BB20" w14:textId="77777777" w:rsidR="002E7336" w:rsidRPr="002E7336" w:rsidRDefault="002E7336" w:rsidP="00B51A32">
            <w:pPr>
              <w:jc w:val="center"/>
              <w:rPr>
                <w:rFonts w:ascii="Calibri" w:hAnsi="Calibri" w:cs="Calibri"/>
                <w:b/>
                <w:bCs/>
              </w:rPr>
            </w:pPr>
            <w:r w:rsidRPr="002E7336">
              <w:rPr>
                <w:rFonts w:ascii="Calibri" w:hAnsi="Calibri" w:cs="Calibri"/>
                <w:b/>
                <w:bCs/>
              </w:rPr>
              <w:t>App prevents duplicate orders.</w:t>
            </w:r>
          </w:p>
        </w:tc>
        <w:tc>
          <w:tcPr>
            <w:tcW w:w="1406" w:type="dxa"/>
            <w:vAlign w:val="center"/>
            <w:hideMark/>
          </w:tcPr>
          <w:p w14:paraId="151583AF" w14:textId="77777777" w:rsidR="002E7336" w:rsidRPr="002E7336" w:rsidRDefault="002E7336" w:rsidP="00B51A32">
            <w:pPr>
              <w:jc w:val="center"/>
              <w:rPr>
                <w:rFonts w:ascii="Calibri" w:hAnsi="Calibri" w:cs="Calibri"/>
                <w:b/>
                <w:bCs/>
              </w:rPr>
            </w:pPr>
            <w:r w:rsidRPr="002E7336">
              <w:rPr>
                <w:rFonts w:ascii="Calibri" w:hAnsi="Calibri" w:cs="Calibri"/>
                <w:b/>
                <w:bCs/>
              </w:rPr>
              <w:t>Functional</w:t>
            </w:r>
          </w:p>
        </w:tc>
        <w:tc>
          <w:tcPr>
            <w:tcW w:w="4381" w:type="dxa"/>
            <w:vAlign w:val="center"/>
            <w:hideMark/>
          </w:tcPr>
          <w:p w14:paraId="756987DE" w14:textId="77777777" w:rsidR="002E7336" w:rsidRPr="002E7336" w:rsidRDefault="002E7336" w:rsidP="00B51A32">
            <w:pPr>
              <w:rPr>
                <w:rFonts w:ascii="Calibri" w:hAnsi="Calibri" w:cs="Calibri"/>
                <w:b/>
                <w:bCs/>
              </w:rPr>
            </w:pPr>
            <w:r w:rsidRPr="002E7336">
              <w:rPr>
                <w:rFonts w:ascii="Calibri" w:hAnsi="Calibri" w:cs="Calibri"/>
                <w:b/>
                <w:bCs/>
              </w:rPr>
              <w:t>It checks whether the app prevents the same order from being placed twice.</w:t>
            </w:r>
          </w:p>
        </w:tc>
      </w:tr>
      <w:tr w:rsidR="002E7336" w:rsidRPr="002E7336" w14:paraId="643BED0A" w14:textId="77777777" w:rsidTr="007D775D">
        <w:trPr>
          <w:tblCellSpacing w:w="15" w:type="dxa"/>
        </w:trPr>
        <w:tc>
          <w:tcPr>
            <w:tcW w:w="484" w:type="dxa"/>
            <w:vAlign w:val="center"/>
            <w:hideMark/>
          </w:tcPr>
          <w:p w14:paraId="2AE4EC95" w14:textId="77777777" w:rsidR="002E7336" w:rsidRPr="002E7336" w:rsidRDefault="002E7336" w:rsidP="00B51A32">
            <w:pPr>
              <w:jc w:val="center"/>
              <w:rPr>
                <w:rFonts w:ascii="Calibri" w:hAnsi="Calibri" w:cs="Calibri"/>
                <w:b/>
                <w:bCs/>
              </w:rPr>
            </w:pPr>
            <w:r w:rsidRPr="002E7336">
              <w:rPr>
                <w:rFonts w:ascii="Calibri" w:hAnsi="Calibri" w:cs="Calibri"/>
                <w:b/>
                <w:bCs/>
              </w:rPr>
              <w:t>7</w:t>
            </w:r>
          </w:p>
        </w:tc>
        <w:tc>
          <w:tcPr>
            <w:tcW w:w="3030" w:type="dxa"/>
            <w:vAlign w:val="center"/>
            <w:hideMark/>
          </w:tcPr>
          <w:p w14:paraId="2B54D224" w14:textId="77777777" w:rsidR="002E7336" w:rsidRPr="002E7336" w:rsidRDefault="002E7336" w:rsidP="00B51A32">
            <w:pPr>
              <w:jc w:val="center"/>
              <w:rPr>
                <w:rFonts w:ascii="Calibri" w:hAnsi="Calibri" w:cs="Calibri"/>
                <w:b/>
                <w:bCs/>
              </w:rPr>
            </w:pPr>
            <w:r w:rsidRPr="002E7336">
              <w:rPr>
                <w:rFonts w:ascii="Calibri" w:hAnsi="Calibri" w:cs="Calibri"/>
                <w:b/>
                <w:bCs/>
              </w:rPr>
              <w:t>UI adapts to dark mode.</w:t>
            </w:r>
          </w:p>
        </w:tc>
        <w:tc>
          <w:tcPr>
            <w:tcW w:w="1406" w:type="dxa"/>
            <w:vAlign w:val="center"/>
            <w:hideMark/>
          </w:tcPr>
          <w:p w14:paraId="700E89E3" w14:textId="77777777" w:rsidR="002E7336" w:rsidRPr="002E7336" w:rsidRDefault="002E7336" w:rsidP="00B51A32">
            <w:pPr>
              <w:jc w:val="center"/>
              <w:rPr>
                <w:rFonts w:ascii="Calibri" w:hAnsi="Calibri" w:cs="Calibri"/>
                <w:b/>
                <w:bCs/>
              </w:rPr>
            </w:pPr>
            <w:r w:rsidRPr="002E7336">
              <w:rPr>
                <w:rFonts w:ascii="Calibri" w:hAnsi="Calibri" w:cs="Calibri"/>
                <w:b/>
                <w:bCs/>
              </w:rPr>
              <w:t>Non-Functional</w:t>
            </w:r>
          </w:p>
        </w:tc>
        <w:tc>
          <w:tcPr>
            <w:tcW w:w="4381" w:type="dxa"/>
            <w:vAlign w:val="center"/>
            <w:hideMark/>
          </w:tcPr>
          <w:p w14:paraId="78CCCF5C" w14:textId="77777777" w:rsidR="002E7336" w:rsidRPr="002E7336" w:rsidRDefault="002E7336" w:rsidP="00B51A32">
            <w:pPr>
              <w:rPr>
                <w:rFonts w:ascii="Calibri" w:hAnsi="Calibri" w:cs="Calibri"/>
                <w:b/>
                <w:bCs/>
              </w:rPr>
            </w:pPr>
            <w:r w:rsidRPr="002E7336">
              <w:rPr>
                <w:rFonts w:ascii="Calibri" w:hAnsi="Calibri" w:cs="Calibri"/>
                <w:b/>
                <w:bCs/>
              </w:rPr>
              <w:t>It checks the appearance and usability of the app.</w:t>
            </w:r>
          </w:p>
        </w:tc>
      </w:tr>
      <w:tr w:rsidR="002E7336" w:rsidRPr="002E7336" w14:paraId="3EB4CFF6" w14:textId="77777777" w:rsidTr="007D775D">
        <w:trPr>
          <w:tblCellSpacing w:w="15" w:type="dxa"/>
        </w:trPr>
        <w:tc>
          <w:tcPr>
            <w:tcW w:w="484" w:type="dxa"/>
            <w:vAlign w:val="center"/>
            <w:hideMark/>
          </w:tcPr>
          <w:p w14:paraId="6A0172C5" w14:textId="77777777" w:rsidR="002E7336" w:rsidRPr="002E7336" w:rsidRDefault="002E7336" w:rsidP="00B51A32">
            <w:pPr>
              <w:jc w:val="center"/>
              <w:rPr>
                <w:rFonts w:ascii="Calibri" w:hAnsi="Calibri" w:cs="Calibri"/>
                <w:b/>
                <w:bCs/>
              </w:rPr>
            </w:pPr>
            <w:r w:rsidRPr="002E7336">
              <w:rPr>
                <w:rFonts w:ascii="Calibri" w:hAnsi="Calibri" w:cs="Calibri"/>
                <w:b/>
                <w:bCs/>
              </w:rPr>
              <w:t>8</w:t>
            </w:r>
          </w:p>
        </w:tc>
        <w:tc>
          <w:tcPr>
            <w:tcW w:w="3030" w:type="dxa"/>
            <w:vAlign w:val="center"/>
            <w:hideMark/>
          </w:tcPr>
          <w:p w14:paraId="549CDD1C" w14:textId="77777777" w:rsidR="002E7336" w:rsidRPr="002E7336" w:rsidRDefault="002E7336" w:rsidP="00B51A32">
            <w:pPr>
              <w:jc w:val="center"/>
              <w:rPr>
                <w:rFonts w:ascii="Calibri" w:hAnsi="Calibri" w:cs="Calibri"/>
                <w:b/>
                <w:bCs/>
              </w:rPr>
            </w:pPr>
            <w:r w:rsidRPr="002E7336">
              <w:rPr>
                <w:rFonts w:ascii="Calibri" w:hAnsi="Calibri" w:cs="Calibri"/>
                <w:b/>
                <w:bCs/>
              </w:rPr>
              <w:t>Password reset via OTP.</w:t>
            </w:r>
          </w:p>
        </w:tc>
        <w:tc>
          <w:tcPr>
            <w:tcW w:w="1406" w:type="dxa"/>
            <w:vAlign w:val="center"/>
            <w:hideMark/>
          </w:tcPr>
          <w:p w14:paraId="20DB6A71" w14:textId="77777777" w:rsidR="002E7336" w:rsidRPr="002E7336" w:rsidRDefault="002E7336" w:rsidP="00B51A32">
            <w:pPr>
              <w:jc w:val="center"/>
              <w:rPr>
                <w:rFonts w:ascii="Calibri" w:hAnsi="Calibri" w:cs="Calibri"/>
                <w:b/>
                <w:bCs/>
              </w:rPr>
            </w:pPr>
            <w:r w:rsidRPr="002E7336">
              <w:rPr>
                <w:rFonts w:ascii="Calibri" w:hAnsi="Calibri" w:cs="Calibri"/>
                <w:b/>
                <w:bCs/>
              </w:rPr>
              <w:t>Functional</w:t>
            </w:r>
          </w:p>
        </w:tc>
        <w:tc>
          <w:tcPr>
            <w:tcW w:w="4381" w:type="dxa"/>
            <w:vAlign w:val="center"/>
            <w:hideMark/>
          </w:tcPr>
          <w:p w14:paraId="1C8F40C7" w14:textId="77777777" w:rsidR="002E7336" w:rsidRPr="002E7336" w:rsidRDefault="002E7336" w:rsidP="00B51A32">
            <w:pPr>
              <w:rPr>
                <w:rFonts w:ascii="Calibri" w:hAnsi="Calibri" w:cs="Calibri"/>
                <w:b/>
                <w:bCs/>
              </w:rPr>
            </w:pPr>
            <w:r w:rsidRPr="002E7336">
              <w:rPr>
                <w:rFonts w:ascii="Calibri" w:hAnsi="Calibri" w:cs="Calibri"/>
                <w:b/>
                <w:bCs/>
              </w:rPr>
              <w:t>It checks whether the user can reset the password using an OTP.</w:t>
            </w:r>
          </w:p>
        </w:tc>
      </w:tr>
    </w:tbl>
    <w:p w14:paraId="10DA9387" w14:textId="77777777" w:rsidR="003A22C0" w:rsidRDefault="003A22C0" w:rsidP="00701D8E">
      <w:pPr>
        <w:jc w:val="both"/>
        <w:rPr>
          <w:rFonts w:ascii="Calibri" w:hAnsi="Calibri" w:cs="Calibri"/>
          <w:b/>
          <w:bCs/>
        </w:rPr>
      </w:pPr>
    </w:p>
    <w:p w14:paraId="73FFA257" w14:textId="54F2B669" w:rsidR="007670E0" w:rsidRDefault="00676F26" w:rsidP="00701D8E">
      <w:pPr>
        <w:jc w:val="both"/>
        <w:rPr>
          <w:rFonts w:ascii="Calibri" w:hAnsi="Calibri" w:cs="Calibri"/>
          <w:b/>
          <w:bCs/>
        </w:rPr>
      </w:pPr>
      <w:r>
        <w:rPr>
          <w:rFonts w:ascii="Calibri" w:hAnsi="Calibri" w:cs="Calibri"/>
          <w:b/>
          <w:bCs/>
        </w:rPr>
        <w:t>Conclusion:</w:t>
      </w:r>
    </w:p>
    <w:p w14:paraId="5FC6FA89" w14:textId="6A5B698A" w:rsidR="000924C2" w:rsidRDefault="00027369" w:rsidP="00701D8E">
      <w:pPr>
        <w:jc w:val="both"/>
        <w:rPr>
          <w:rFonts w:ascii="Calibri" w:hAnsi="Calibri" w:cs="Calibri"/>
        </w:rPr>
      </w:pPr>
      <w:r w:rsidRPr="00027369">
        <w:rPr>
          <w:rFonts w:ascii="Calibri" w:hAnsi="Calibri" w:cs="Calibri"/>
        </w:rPr>
        <w:t>These scenarios help identify both functional and non-functional requirements by checking what the app does and how well it performs.</w:t>
      </w:r>
    </w:p>
    <w:p w14:paraId="4FECCB3E" w14:textId="77777777" w:rsidR="000924C2" w:rsidRDefault="000924C2">
      <w:pPr>
        <w:rPr>
          <w:rFonts w:ascii="Calibri" w:hAnsi="Calibri" w:cs="Calibri"/>
        </w:rPr>
      </w:pPr>
      <w:r>
        <w:rPr>
          <w:rFonts w:ascii="Calibri" w:hAnsi="Calibri" w:cs="Calibri"/>
        </w:rPr>
        <w:br w:type="page"/>
      </w:r>
    </w:p>
    <w:p w14:paraId="049BDC34" w14:textId="28100944" w:rsidR="00676F26" w:rsidRDefault="000924C2" w:rsidP="00701D8E">
      <w:pPr>
        <w:jc w:val="both"/>
        <w:rPr>
          <w:rFonts w:ascii="Times New Roman" w:hAnsi="Times New Roman" w:cs="Times New Roman"/>
          <w:b/>
          <w:bCs/>
          <w:sz w:val="36"/>
          <w:szCs w:val="36"/>
        </w:rPr>
      </w:pPr>
      <w:r w:rsidRPr="000924C2">
        <w:rPr>
          <w:rFonts w:ascii="Times New Roman" w:hAnsi="Times New Roman" w:cs="Times New Roman"/>
          <w:b/>
          <w:bCs/>
          <w:sz w:val="36"/>
          <w:szCs w:val="36"/>
        </w:rPr>
        <w:lastRenderedPageBreak/>
        <w:t>TASK-3</w:t>
      </w:r>
    </w:p>
    <w:p w14:paraId="13BFA014" w14:textId="2E881EEF" w:rsidR="000924C2" w:rsidRDefault="009A4AE6" w:rsidP="00701D8E">
      <w:pPr>
        <w:jc w:val="both"/>
        <w:rPr>
          <w:rFonts w:ascii="Calibri" w:hAnsi="Calibri" w:cs="Calibri"/>
          <w:b/>
          <w:bCs/>
          <w:sz w:val="26"/>
          <w:szCs w:val="26"/>
        </w:rPr>
      </w:pPr>
      <w:r w:rsidRPr="009A4AE6">
        <w:rPr>
          <w:rFonts w:ascii="Calibri" w:hAnsi="Calibri" w:cs="Calibri"/>
          <w:b/>
          <w:bCs/>
          <w:sz w:val="26"/>
          <w:szCs w:val="26"/>
        </w:rPr>
        <w:t>List and briefly explain the 7 Key Principles of Testing in your own words, then pick any 2 and give a practical example of each from an app you use.</w:t>
      </w:r>
    </w:p>
    <w:p w14:paraId="1FA5B074" w14:textId="47E1FB9F" w:rsidR="00E36F91" w:rsidRDefault="00E36F91" w:rsidP="00701D8E">
      <w:pPr>
        <w:jc w:val="both"/>
        <w:rPr>
          <w:rFonts w:ascii="Calibri" w:hAnsi="Calibri" w:cs="Calibri"/>
          <w:b/>
          <w:bCs/>
          <w:sz w:val="26"/>
          <w:szCs w:val="26"/>
        </w:rPr>
      </w:pPr>
      <w:r>
        <w:rPr>
          <w:rFonts w:ascii="Calibri" w:hAnsi="Calibri" w:cs="Calibri"/>
          <w:b/>
          <w:bCs/>
          <w:sz w:val="26"/>
          <w:szCs w:val="26"/>
        </w:rPr>
        <w:t>ANSWER:</w:t>
      </w:r>
    </w:p>
    <w:p w14:paraId="4874B09C" w14:textId="77777777" w:rsidR="00DB76F1" w:rsidRPr="003260B4" w:rsidRDefault="00DB76F1" w:rsidP="00DB76F1">
      <w:pPr>
        <w:jc w:val="both"/>
        <w:rPr>
          <w:rFonts w:ascii="Calibri" w:hAnsi="Calibri" w:cs="Calibri"/>
          <w:b/>
          <w:bCs/>
          <w:sz w:val="26"/>
          <w:szCs w:val="26"/>
        </w:rPr>
      </w:pPr>
      <w:r w:rsidRPr="003260B4">
        <w:rPr>
          <w:rFonts w:ascii="Calibri" w:hAnsi="Calibri" w:cs="Calibri"/>
          <w:b/>
          <w:bCs/>
          <w:sz w:val="26"/>
          <w:szCs w:val="26"/>
        </w:rPr>
        <w:t>7 Key Principles of Testing</w:t>
      </w:r>
    </w:p>
    <w:p w14:paraId="3FA8365A" w14:textId="43B8D109" w:rsidR="00DB76F1" w:rsidRPr="003260B4" w:rsidRDefault="00DB76F1" w:rsidP="00F63318">
      <w:pPr>
        <w:pStyle w:val="ListParagraph"/>
        <w:numPr>
          <w:ilvl w:val="0"/>
          <w:numId w:val="1"/>
        </w:numPr>
        <w:jc w:val="both"/>
        <w:rPr>
          <w:rFonts w:ascii="Calibri" w:hAnsi="Calibri" w:cs="Calibri"/>
          <w:b/>
          <w:bCs/>
        </w:rPr>
      </w:pPr>
      <w:r w:rsidRPr="003260B4">
        <w:rPr>
          <w:rFonts w:ascii="Calibri" w:hAnsi="Calibri" w:cs="Calibri"/>
          <w:b/>
          <w:bCs/>
        </w:rPr>
        <w:t>Testing Shows Presence of Defects</w:t>
      </w:r>
    </w:p>
    <w:p w14:paraId="3339E0D4" w14:textId="77777777" w:rsidR="00DB76F1" w:rsidRPr="00F63318" w:rsidRDefault="00DB76F1" w:rsidP="00F63318">
      <w:pPr>
        <w:ind w:firstLine="360"/>
        <w:jc w:val="both"/>
        <w:rPr>
          <w:rFonts w:ascii="Calibri" w:hAnsi="Calibri" w:cs="Calibri"/>
        </w:rPr>
      </w:pPr>
      <w:r w:rsidRPr="00F63318">
        <w:rPr>
          <w:rFonts w:ascii="Calibri" w:hAnsi="Calibri" w:cs="Calibri"/>
        </w:rPr>
        <w:t>Testing can find defects in software, but it cannot prove that the software has no defects.</w:t>
      </w:r>
    </w:p>
    <w:p w14:paraId="4E72FF74" w14:textId="379CD699" w:rsidR="00DB76F1" w:rsidRPr="003260B4" w:rsidRDefault="00DB76F1" w:rsidP="00F63318">
      <w:pPr>
        <w:pStyle w:val="ListParagraph"/>
        <w:numPr>
          <w:ilvl w:val="0"/>
          <w:numId w:val="1"/>
        </w:numPr>
        <w:jc w:val="both"/>
        <w:rPr>
          <w:rFonts w:ascii="Calibri" w:hAnsi="Calibri" w:cs="Calibri"/>
          <w:b/>
          <w:bCs/>
        </w:rPr>
      </w:pPr>
      <w:r w:rsidRPr="003260B4">
        <w:rPr>
          <w:rFonts w:ascii="Calibri" w:hAnsi="Calibri" w:cs="Calibri"/>
          <w:b/>
          <w:bCs/>
        </w:rPr>
        <w:t>Exhaustive Testing is Impossible</w:t>
      </w:r>
    </w:p>
    <w:p w14:paraId="2CBEE833" w14:textId="77777777" w:rsidR="00DB76F1" w:rsidRPr="00F63318" w:rsidRDefault="00DB76F1" w:rsidP="00F63318">
      <w:pPr>
        <w:ind w:left="360"/>
        <w:jc w:val="both"/>
        <w:rPr>
          <w:rFonts w:ascii="Calibri" w:hAnsi="Calibri" w:cs="Calibri"/>
        </w:rPr>
      </w:pPr>
      <w:r w:rsidRPr="00F63318">
        <w:rPr>
          <w:rFonts w:ascii="Calibri" w:hAnsi="Calibri" w:cs="Calibri"/>
        </w:rPr>
        <w:t>It is not possible to test every possible input and combination, so testing should focus on important and risky areas.</w:t>
      </w:r>
    </w:p>
    <w:p w14:paraId="32DEA4F3" w14:textId="108C4F8A" w:rsidR="00DB76F1" w:rsidRPr="003260B4" w:rsidRDefault="00DB76F1" w:rsidP="00F63318">
      <w:pPr>
        <w:pStyle w:val="ListParagraph"/>
        <w:numPr>
          <w:ilvl w:val="0"/>
          <w:numId w:val="1"/>
        </w:numPr>
        <w:jc w:val="both"/>
        <w:rPr>
          <w:rFonts w:ascii="Calibri" w:hAnsi="Calibri" w:cs="Calibri"/>
          <w:b/>
          <w:bCs/>
        </w:rPr>
      </w:pPr>
      <w:r w:rsidRPr="003260B4">
        <w:rPr>
          <w:rFonts w:ascii="Calibri" w:hAnsi="Calibri" w:cs="Calibri"/>
          <w:b/>
          <w:bCs/>
        </w:rPr>
        <w:t>Early Testing</w:t>
      </w:r>
    </w:p>
    <w:p w14:paraId="226ACF80" w14:textId="77777777" w:rsidR="00DB76F1" w:rsidRPr="00F63318" w:rsidRDefault="00DB76F1" w:rsidP="00F63318">
      <w:pPr>
        <w:ind w:left="360"/>
        <w:jc w:val="both"/>
        <w:rPr>
          <w:rFonts w:ascii="Calibri" w:hAnsi="Calibri" w:cs="Calibri"/>
        </w:rPr>
      </w:pPr>
      <w:r w:rsidRPr="00F63318">
        <w:rPr>
          <w:rFonts w:ascii="Calibri" w:hAnsi="Calibri" w:cs="Calibri"/>
        </w:rPr>
        <w:t>Testing should start as early as possible in the development process so that problems can be found and fixed early.</w:t>
      </w:r>
    </w:p>
    <w:p w14:paraId="76A73771" w14:textId="3493A1CB" w:rsidR="00DB76F1" w:rsidRPr="003260B4" w:rsidRDefault="00DB76F1" w:rsidP="00845796">
      <w:pPr>
        <w:pStyle w:val="ListParagraph"/>
        <w:numPr>
          <w:ilvl w:val="0"/>
          <w:numId w:val="1"/>
        </w:numPr>
        <w:jc w:val="both"/>
        <w:rPr>
          <w:rFonts w:ascii="Calibri" w:hAnsi="Calibri" w:cs="Calibri"/>
          <w:b/>
          <w:bCs/>
        </w:rPr>
      </w:pPr>
      <w:r w:rsidRPr="003260B4">
        <w:rPr>
          <w:rFonts w:ascii="Calibri" w:hAnsi="Calibri" w:cs="Calibri"/>
          <w:b/>
          <w:bCs/>
        </w:rPr>
        <w:t>Defect Clustering</w:t>
      </w:r>
    </w:p>
    <w:p w14:paraId="0806D102" w14:textId="77777777" w:rsidR="00DB76F1" w:rsidRPr="00F63318" w:rsidRDefault="00DB76F1" w:rsidP="00845796">
      <w:pPr>
        <w:ind w:left="360"/>
        <w:jc w:val="both"/>
        <w:rPr>
          <w:rFonts w:ascii="Calibri" w:hAnsi="Calibri" w:cs="Calibri"/>
        </w:rPr>
      </w:pPr>
      <w:r w:rsidRPr="00F63318">
        <w:rPr>
          <w:rFonts w:ascii="Calibri" w:hAnsi="Calibri" w:cs="Calibri"/>
        </w:rPr>
        <w:t>Most defects are usually found in a small number of modules, so testers should give more attention to those areas.</w:t>
      </w:r>
    </w:p>
    <w:p w14:paraId="088CDD06" w14:textId="74708DE1" w:rsidR="00DB76F1" w:rsidRPr="003260B4" w:rsidRDefault="00DB76F1" w:rsidP="00E3775C">
      <w:pPr>
        <w:pStyle w:val="ListParagraph"/>
        <w:numPr>
          <w:ilvl w:val="0"/>
          <w:numId w:val="1"/>
        </w:numPr>
        <w:jc w:val="both"/>
        <w:rPr>
          <w:rFonts w:ascii="Calibri" w:hAnsi="Calibri" w:cs="Calibri"/>
          <w:b/>
          <w:bCs/>
        </w:rPr>
      </w:pPr>
      <w:r w:rsidRPr="003260B4">
        <w:rPr>
          <w:rFonts w:ascii="Calibri" w:hAnsi="Calibri" w:cs="Calibri"/>
          <w:b/>
          <w:bCs/>
        </w:rPr>
        <w:t>Pesticide Paradox</w:t>
      </w:r>
    </w:p>
    <w:p w14:paraId="1F07D180" w14:textId="77777777" w:rsidR="00DB76F1" w:rsidRPr="00F63318" w:rsidRDefault="00DB76F1" w:rsidP="00E3775C">
      <w:pPr>
        <w:ind w:left="360"/>
        <w:jc w:val="both"/>
        <w:rPr>
          <w:rFonts w:ascii="Calibri" w:hAnsi="Calibri" w:cs="Calibri"/>
        </w:rPr>
      </w:pPr>
      <w:r w:rsidRPr="00F63318">
        <w:rPr>
          <w:rFonts w:ascii="Calibri" w:hAnsi="Calibri" w:cs="Calibri"/>
        </w:rPr>
        <w:t>If we keep using the same test cases again and again, they may stop finding new defects, so test cases should be regularly updated and changed.</w:t>
      </w:r>
    </w:p>
    <w:p w14:paraId="09FCD653" w14:textId="6AC6824D" w:rsidR="00DB76F1" w:rsidRPr="003260B4" w:rsidRDefault="00DB76F1" w:rsidP="00E3775C">
      <w:pPr>
        <w:pStyle w:val="ListParagraph"/>
        <w:numPr>
          <w:ilvl w:val="0"/>
          <w:numId w:val="1"/>
        </w:numPr>
        <w:jc w:val="both"/>
        <w:rPr>
          <w:rFonts w:ascii="Calibri" w:hAnsi="Calibri" w:cs="Calibri"/>
          <w:b/>
          <w:bCs/>
        </w:rPr>
      </w:pPr>
      <w:r w:rsidRPr="003260B4">
        <w:rPr>
          <w:rFonts w:ascii="Calibri" w:hAnsi="Calibri" w:cs="Calibri"/>
          <w:b/>
          <w:bCs/>
        </w:rPr>
        <w:t>Testing is Context Dependent</w:t>
      </w:r>
    </w:p>
    <w:p w14:paraId="43B6D1D1" w14:textId="77777777" w:rsidR="00DB76F1" w:rsidRPr="00F63318" w:rsidRDefault="00DB76F1" w:rsidP="00E3775C">
      <w:pPr>
        <w:ind w:left="360"/>
        <w:jc w:val="both"/>
        <w:rPr>
          <w:rFonts w:ascii="Calibri" w:hAnsi="Calibri" w:cs="Calibri"/>
        </w:rPr>
      </w:pPr>
      <w:r w:rsidRPr="00F63318">
        <w:rPr>
          <w:rFonts w:ascii="Calibri" w:hAnsi="Calibri" w:cs="Calibri"/>
        </w:rPr>
        <w:t>Testing is different for different types of applications because every application has different requirements and risks.</w:t>
      </w:r>
    </w:p>
    <w:p w14:paraId="579C2A72" w14:textId="7D0A4ED5" w:rsidR="00DB76F1" w:rsidRPr="003260B4" w:rsidRDefault="00DB76F1" w:rsidP="00E3775C">
      <w:pPr>
        <w:pStyle w:val="ListParagraph"/>
        <w:numPr>
          <w:ilvl w:val="0"/>
          <w:numId w:val="1"/>
        </w:numPr>
        <w:jc w:val="both"/>
        <w:rPr>
          <w:rFonts w:ascii="Calibri" w:hAnsi="Calibri" w:cs="Calibri"/>
          <w:b/>
          <w:bCs/>
        </w:rPr>
      </w:pPr>
      <w:r w:rsidRPr="003260B4">
        <w:rPr>
          <w:rFonts w:ascii="Calibri" w:hAnsi="Calibri" w:cs="Calibri"/>
          <w:b/>
          <w:bCs/>
        </w:rPr>
        <w:t xml:space="preserve"> Absence of Errors Fallacy</w:t>
      </w:r>
    </w:p>
    <w:p w14:paraId="1D154A5B" w14:textId="14A00DCC" w:rsidR="00DB76F1" w:rsidRDefault="00DB76F1" w:rsidP="00E3775C">
      <w:pPr>
        <w:ind w:left="360"/>
        <w:jc w:val="both"/>
        <w:rPr>
          <w:rFonts w:ascii="Calibri" w:hAnsi="Calibri" w:cs="Calibri"/>
        </w:rPr>
      </w:pPr>
      <w:r w:rsidRPr="00F63318">
        <w:rPr>
          <w:rFonts w:ascii="Calibri" w:hAnsi="Calibri" w:cs="Calibri"/>
        </w:rPr>
        <w:t xml:space="preserve">Even if all the defects found are fixed, the software may still </w:t>
      </w:r>
      <w:r w:rsidR="00111021">
        <w:rPr>
          <w:rFonts w:ascii="Calibri" w:hAnsi="Calibri" w:cs="Calibri"/>
        </w:rPr>
        <w:t>be useless if it doe</w:t>
      </w:r>
      <w:r w:rsidR="00C44899">
        <w:rPr>
          <w:rFonts w:ascii="Calibri" w:hAnsi="Calibri" w:cs="Calibri"/>
        </w:rPr>
        <w:t>s</w:t>
      </w:r>
      <w:r w:rsidR="00111021">
        <w:rPr>
          <w:rFonts w:ascii="Calibri" w:hAnsi="Calibri" w:cs="Calibri"/>
        </w:rPr>
        <w:t>n’t</w:t>
      </w:r>
      <w:r w:rsidR="00C44899">
        <w:rPr>
          <w:rFonts w:ascii="Calibri" w:hAnsi="Calibri" w:cs="Calibri"/>
        </w:rPr>
        <w:t xml:space="preserve"> meet user’s requirements. </w:t>
      </w:r>
    </w:p>
    <w:p w14:paraId="57DF8E8B" w14:textId="6216A7A2" w:rsidR="0052329B" w:rsidRPr="0052329B" w:rsidRDefault="00AA0E07" w:rsidP="0052329B">
      <w:pPr>
        <w:ind w:left="360"/>
        <w:jc w:val="both"/>
        <w:rPr>
          <w:rFonts w:ascii="Calibri" w:hAnsi="Calibri" w:cs="Calibri"/>
          <w:b/>
          <w:bCs/>
        </w:rPr>
      </w:pPr>
      <w:r>
        <w:rPr>
          <w:rFonts w:ascii="Calibri" w:hAnsi="Calibri" w:cs="Calibri"/>
          <w:b/>
          <w:bCs/>
        </w:rPr>
        <w:t>P</w:t>
      </w:r>
      <w:r w:rsidR="0052329B" w:rsidRPr="0052329B">
        <w:rPr>
          <w:rFonts w:ascii="Calibri" w:hAnsi="Calibri" w:cs="Calibri"/>
          <w:b/>
          <w:bCs/>
        </w:rPr>
        <w:t>ractical Examples</w:t>
      </w:r>
    </w:p>
    <w:p w14:paraId="366C5AF7" w14:textId="7DFFCA42" w:rsidR="0052329B" w:rsidRPr="0052329B" w:rsidRDefault="0052329B" w:rsidP="0052329B">
      <w:pPr>
        <w:ind w:left="360"/>
        <w:jc w:val="both"/>
        <w:rPr>
          <w:rFonts w:ascii="Calibri" w:hAnsi="Calibri" w:cs="Calibri"/>
          <w:b/>
          <w:bCs/>
        </w:rPr>
      </w:pPr>
      <w:r w:rsidRPr="0052329B">
        <w:rPr>
          <w:rFonts w:ascii="Calibri" w:hAnsi="Calibri" w:cs="Calibri"/>
          <w:b/>
          <w:bCs/>
        </w:rPr>
        <w:t xml:space="preserve">Example 1 </w:t>
      </w:r>
      <w:r w:rsidR="00AA0E07">
        <w:rPr>
          <w:rFonts w:ascii="Calibri" w:hAnsi="Calibri" w:cs="Calibri"/>
          <w:b/>
          <w:bCs/>
        </w:rPr>
        <w:t xml:space="preserve">- </w:t>
      </w:r>
      <w:r w:rsidRPr="0052329B">
        <w:rPr>
          <w:rFonts w:ascii="Calibri" w:hAnsi="Calibri" w:cs="Calibri"/>
          <w:b/>
          <w:bCs/>
        </w:rPr>
        <w:t>Pesticide Paradox (Zomato)</w:t>
      </w:r>
    </w:p>
    <w:p w14:paraId="75EA81DB" w14:textId="60B5C0A9" w:rsidR="0052329B" w:rsidRPr="0052329B" w:rsidRDefault="0052329B" w:rsidP="0052329B">
      <w:pPr>
        <w:ind w:left="360"/>
        <w:jc w:val="both"/>
        <w:rPr>
          <w:rFonts w:ascii="Calibri" w:hAnsi="Calibri" w:cs="Calibri"/>
        </w:rPr>
      </w:pPr>
      <w:r w:rsidRPr="0052329B">
        <w:rPr>
          <w:rFonts w:ascii="Calibri" w:hAnsi="Calibri" w:cs="Calibri"/>
        </w:rPr>
        <w:t xml:space="preserve">If </w:t>
      </w:r>
      <w:r w:rsidR="000337A2">
        <w:rPr>
          <w:rFonts w:ascii="Calibri" w:hAnsi="Calibri" w:cs="Calibri"/>
        </w:rPr>
        <w:t xml:space="preserve">we </w:t>
      </w:r>
      <w:r w:rsidRPr="0052329B">
        <w:rPr>
          <w:rFonts w:ascii="Calibri" w:hAnsi="Calibri" w:cs="Calibri"/>
        </w:rPr>
        <w:t xml:space="preserve">always test Zomato using the same restaurant search and order test cases, eventually those tests may stop finding new problems. </w:t>
      </w:r>
      <w:r w:rsidR="00A05F35" w:rsidRPr="0052329B">
        <w:rPr>
          <w:rFonts w:ascii="Calibri" w:hAnsi="Calibri" w:cs="Calibri"/>
        </w:rPr>
        <w:t>So,</w:t>
      </w:r>
      <w:r w:rsidR="000337A2">
        <w:rPr>
          <w:rFonts w:ascii="Calibri" w:hAnsi="Calibri" w:cs="Calibri"/>
        </w:rPr>
        <w:t xml:space="preserve"> we </w:t>
      </w:r>
      <w:r w:rsidRPr="0052329B">
        <w:rPr>
          <w:rFonts w:ascii="Calibri" w:hAnsi="Calibri" w:cs="Calibri"/>
        </w:rPr>
        <w:t>should create new test cases, such as testing different locations, payment methods, and order situations.</w:t>
      </w:r>
    </w:p>
    <w:p w14:paraId="40849D61" w14:textId="3F67C58B" w:rsidR="0052329B" w:rsidRPr="0052329B" w:rsidRDefault="0052329B" w:rsidP="0052329B">
      <w:pPr>
        <w:ind w:left="360"/>
        <w:jc w:val="both"/>
        <w:rPr>
          <w:rFonts w:ascii="Calibri" w:hAnsi="Calibri" w:cs="Calibri"/>
          <w:b/>
          <w:bCs/>
        </w:rPr>
      </w:pPr>
      <w:r w:rsidRPr="0052329B">
        <w:rPr>
          <w:rFonts w:ascii="Calibri" w:hAnsi="Calibri" w:cs="Calibri"/>
          <w:b/>
          <w:bCs/>
        </w:rPr>
        <w:lastRenderedPageBreak/>
        <w:t xml:space="preserve">Example 2 </w:t>
      </w:r>
      <w:r w:rsidR="000337A2">
        <w:rPr>
          <w:rFonts w:ascii="Calibri" w:hAnsi="Calibri" w:cs="Calibri"/>
          <w:b/>
          <w:bCs/>
        </w:rPr>
        <w:t>-</w:t>
      </w:r>
      <w:r w:rsidRPr="0052329B">
        <w:rPr>
          <w:rFonts w:ascii="Calibri" w:hAnsi="Calibri" w:cs="Calibri"/>
          <w:b/>
          <w:bCs/>
        </w:rPr>
        <w:t xml:space="preserve"> Testing is Context Dependent (Zomato)</w:t>
      </w:r>
    </w:p>
    <w:p w14:paraId="3A965E97" w14:textId="7C4D30BE" w:rsidR="0052329B" w:rsidRPr="0052329B" w:rsidRDefault="0052329B" w:rsidP="0052329B">
      <w:pPr>
        <w:ind w:left="360"/>
        <w:jc w:val="both"/>
        <w:rPr>
          <w:rFonts w:ascii="Calibri" w:hAnsi="Calibri" w:cs="Calibri"/>
        </w:rPr>
      </w:pPr>
      <w:r w:rsidRPr="0052329B">
        <w:rPr>
          <w:rFonts w:ascii="Calibri" w:hAnsi="Calibri" w:cs="Calibri"/>
        </w:rPr>
        <w:t xml:space="preserve">For Zomato, </w:t>
      </w:r>
      <w:r w:rsidR="009F5D2B">
        <w:rPr>
          <w:rFonts w:ascii="Calibri" w:hAnsi="Calibri" w:cs="Calibri"/>
        </w:rPr>
        <w:t>we should</w:t>
      </w:r>
      <w:r w:rsidRPr="0052329B">
        <w:rPr>
          <w:rFonts w:ascii="Calibri" w:hAnsi="Calibri" w:cs="Calibri"/>
        </w:rPr>
        <w:t xml:space="preserve"> test things like restaurant search, ordering, payment, and delivery tracking differently because each feature has different requirements and risks.</w:t>
      </w:r>
    </w:p>
    <w:p w14:paraId="7B8A15E6" w14:textId="77777777" w:rsidR="004448FE" w:rsidRDefault="0052329B" w:rsidP="004448FE">
      <w:pPr>
        <w:ind w:left="360"/>
        <w:jc w:val="both"/>
        <w:rPr>
          <w:rFonts w:ascii="Calibri" w:hAnsi="Calibri" w:cs="Calibri"/>
          <w:b/>
          <w:bCs/>
        </w:rPr>
      </w:pPr>
      <w:r w:rsidRPr="0052329B">
        <w:rPr>
          <w:rFonts w:ascii="Calibri" w:hAnsi="Calibri" w:cs="Calibri"/>
          <w:b/>
          <w:bCs/>
        </w:rPr>
        <w:t>Conclusion</w:t>
      </w:r>
      <w:r w:rsidR="004448FE">
        <w:rPr>
          <w:rFonts w:ascii="Calibri" w:hAnsi="Calibri" w:cs="Calibri"/>
          <w:b/>
          <w:bCs/>
        </w:rPr>
        <w:t>:</w:t>
      </w:r>
    </w:p>
    <w:p w14:paraId="6123B842" w14:textId="13C5FAAE" w:rsidR="00AB431D" w:rsidRDefault="0052329B" w:rsidP="004448FE">
      <w:pPr>
        <w:ind w:left="360"/>
        <w:jc w:val="both"/>
        <w:rPr>
          <w:rFonts w:ascii="Calibri" w:hAnsi="Calibri" w:cs="Calibri"/>
        </w:rPr>
      </w:pPr>
      <w:r w:rsidRPr="0052329B">
        <w:rPr>
          <w:rFonts w:ascii="Calibri" w:hAnsi="Calibri" w:cs="Calibri"/>
        </w:rPr>
        <w:t>These seven principles help testers understand how to test software effectively. They also remind us that testing is not only about finding bugs</w:t>
      </w:r>
      <w:r w:rsidR="004448FE">
        <w:rPr>
          <w:rFonts w:ascii="Calibri" w:hAnsi="Calibri" w:cs="Calibri"/>
        </w:rPr>
        <w:t xml:space="preserve"> </w:t>
      </w:r>
      <w:r w:rsidRPr="0052329B">
        <w:rPr>
          <w:rFonts w:ascii="Calibri" w:hAnsi="Calibri" w:cs="Calibri"/>
        </w:rPr>
        <w:t>but also about checking whether the software meets the user's needs</w:t>
      </w:r>
      <w:r w:rsidR="004448FE">
        <w:rPr>
          <w:rFonts w:ascii="Calibri" w:hAnsi="Calibri" w:cs="Calibri"/>
        </w:rPr>
        <w:t xml:space="preserve"> or not</w:t>
      </w:r>
    </w:p>
    <w:p w14:paraId="2D2EA068" w14:textId="77777777" w:rsidR="00AB431D" w:rsidRPr="006563DB" w:rsidRDefault="00AB431D">
      <w:pPr>
        <w:rPr>
          <w:rFonts w:ascii="Times New Roman" w:hAnsi="Times New Roman" w:cs="Times New Roman"/>
          <w:sz w:val="36"/>
          <w:szCs w:val="36"/>
        </w:rPr>
      </w:pPr>
      <w:r w:rsidRPr="006563DB">
        <w:rPr>
          <w:rFonts w:ascii="Times New Roman" w:hAnsi="Times New Roman" w:cs="Times New Roman"/>
          <w:sz w:val="36"/>
          <w:szCs w:val="36"/>
        </w:rPr>
        <w:br w:type="page"/>
      </w:r>
    </w:p>
    <w:p w14:paraId="3756B0B6" w14:textId="75A43A08" w:rsidR="0052329B" w:rsidRDefault="006563DB" w:rsidP="004448FE">
      <w:pPr>
        <w:ind w:left="360"/>
        <w:jc w:val="both"/>
        <w:rPr>
          <w:rFonts w:ascii="Times New Roman" w:hAnsi="Times New Roman" w:cs="Times New Roman"/>
          <w:b/>
          <w:bCs/>
          <w:sz w:val="36"/>
          <w:szCs w:val="36"/>
        </w:rPr>
      </w:pPr>
      <w:r w:rsidRPr="006563DB">
        <w:rPr>
          <w:rFonts w:ascii="Times New Roman" w:hAnsi="Times New Roman" w:cs="Times New Roman"/>
          <w:b/>
          <w:bCs/>
          <w:sz w:val="36"/>
          <w:szCs w:val="36"/>
        </w:rPr>
        <w:lastRenderedPageBreak/>
        <w:t>TASK-4</w:t>
      </w:r>
    </w:p>
    <w:p w14:paraId="1B8032B3" w14:textId="3B5CAA08" w:rsidR="006563DB" w:rsidRDefault="006563DB" w:rsidP="006563DB">
      <w:pPr>
        <w:ind w:left="360"/>
        <w:jc w:val="both"/>
        <w:rPr>
          <w:rFonts w:ascii="Calibri" w:hAnsi="Calibri" w:cs="Calibri"/>
          <w:b/>
          <w:bCs/>
          <w:sz w:val="26"/>
          <w:szCs w:val="26"/>
        </w:rPr>
      </w:pPr>
      <w:r w:rsidRPr="004A5E30">
        <w:rPr>
          <w:rFonts w:ascii="Calibri" w:hAnsi="Calibri" w:cs="Calibri"/>
          <w:b/>
          <w:bCs/>
          <w:sz w:val="26"/>
          <w:szCs w:val="26"/>
        </w:rPr>
        <w:t>You are given 6 test scenarios for a movie ticket booking app: 1) User can select seats, 2) App handles 10,000 users at once, 3) Ticket confirmation email is sent, 4) UI is accessible for visually impaired, 5) Payment fails gracefully, 6) App recovers from server crash. For each, specify which testing methodology (like Functional, Performance, Usability, Reliability, Security, etc.) is most relevant and justify your choice</w:t>
      </w:r>
      <w:r w:rsidR="004A5E30" w:rsidRPr="004A5E30">
        <w:rPr>
          <w:rFonts w:ascii="Calibri" w:hAnsi="Calibri" w:cs="Calibri"/>
          <w:b/>
          <w:bCs/>
          <w:sz w:val="26"/>
          <w:szCs w:val="26"/>
        </w:rPr>
        <w:t xml:space="preserve">. </w:t>
      </w:r>
      <w:r w:rsidRPr="004A5E30">
        <w:rPr>
          <w:rFonts w:ascii="Calibri" w:hAnsi="Calibri" w:cs="Calibri"/>
          <w:b/>
          <w:bCs/>
          <w:sz w:val="26"/>
          <w:szCs w:val="26"/>
        </w:rPr>
        <w:t>Think beyond just Functional/Non-Functional — use specific types where possible.</w:t>
      </w:r>
    </w:p>
    <w:p w14:paraId="74302E41" w14:textId="20B4E389" w:rsidR="0015137B" w:rsidRDefault="0015137B" w:rsidP="006563DB">
      <w:pPr>
        <w:ind w:left="360"/>
        <w:jc w:val="both"/>
        <w:rPr>
          <w:rFonts w:ascii="Calibri" w:hAnsi="Calibri" w:cs="Calibri"/>
          <w:b/>
          <w:bCs/>
          <w:sz w:val="26"/>
          <w:szCs w:val="26"/>
        </w:rPr>
      </w:pPr>
      <w:r>
        <w:rPr>
          <w:rFonts w:ascii="Calibri" w:hAnsi="Calibri" w:cs="Calibri"/>
          <w:b/>
          <w:bCs/>
          <w:sz w:val="26"/>
          <w:szCs w:val="26"/>
        </w:rPr>
        <w:t>ANSWER:</w:t>
      </w:r>
    </w:p>
    <w:p w14:paraId="7EDA3DC7" w14:textId="77777777" w:rsidR="007532C8" w:rsidRDefault="007532C8" w:rsidP="006563DB">
      <w:pPr>
        <w:ind w:left="360"/>
        <w:jc w:val="both"/>
        <w:rPr>
          <w:rFonts w:ascii="Calibri" w:hAnsi="Calibri" w:cs="Calibri"/>
          <w:b/>
          <w:bCs/>
          <w:sz w:val="26"/>
          <w:szCs w:val="26"/>
        </w:rPr>
      </w:pPr>
    </w:p>
    <w:tbl>
      <w:tblPr>
        <w:tblW w:w="9016" w:type="dxa"/>
        <w:tblCellSpacing w:w="15" w:type="dxa"/>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7"/>
        <w:gridCol w:w="2589"/>
        <w:gridCol w:w="1774"/>
        <w:gridCol w:w="3846"/>
      </w:tblGrid>
      <w:tr w:rsidR="0064593E" w:rsidRPr="0064593E" w14:paraId="52501969" w14:textId="77777777" w:rsidTr="00E216D3">
        <w:trPr>
          <w:trHeight w:val="288"/>
          <w:tblHeader/>
          <w:tblCellSpacing w:w="15" w:type="dxa"/>
        </w:trPr>
        <w:tc>
          <w:tcPr>
            <w:tcW w:w="0" w:type="auto"/>
            <w:vAlign w:val="center"/>
            <w:hideMark/>
          </w:tcPr>
          <w:p w14:paraId="39048E43" w14:textId="77777777" w:rsidR="0064593E" w:rsidRPr="0064593E" w:rsidRDefault="0064593E" w:rsidP="008D60ED">
            <w:pPr>
              <w:ind w:left="360"/>
              <w:jc w:val="center"/>
              <w:rPr>
                <w:rFonts w:ascii="Calibri" w:hAnsi="Calibri" w:cs="Calibri"/>
                <w:b/>
                <w:bCs/>
              </w:rPr>
            </w:pPr>
            <w:r w:rsidRPr="0064593E">
              <w:rPr>
                <w:rFonts w:ascii="Calibri" w:hAnsi="Calibri" w:cs="Calibri"/>
                <w:b/>
                <w:bCs/>
              </w:rPr>
              <w:t>No.</w:t>
            </w:r>
          </w:p>
        </w:tc>
        <w:tc>
          <w:tcPr>
            <w:tcW w:w="2559" w:type="dxa"/>
            <w:vAlign w:val="center"/>
            <w:hideMark/>
          </w:tcPr>
          <w:p w14:paraId="7ED28424" w14:textId="4EB4B746" w:rsidR="0064593E" w:rsidRPr="0064593E" w:rsidRDefault="0064593E" w:rsidP="008D60ED">
            <w:pPr>
              <w:ind w:left="360"/>
              <w:jc w:val="center"/>
              <w:rPr>
                <w:rFonts w:ascii="Calibri" w:hAnsi="Calibri" w:cs="Calibri"/>
                <w:b/>
                <w:bCs/>
              </w:rPr>
            </w:pPr>
            <w:r w:rsidRPr="0064593E">
              <w:rPr>
                <w:rFonts w:ascii="Calibri" w:hAnsi="Calibri" w:cs="Calibri"/>
                <w:b/>
                <w:bCs/>
              </w:rPr>
              <w:t>Test Scenario</w:t>
            </w:r>
          </w:p>
        </w:tc>
        <w:tc>
          <w:tcPr>
            <w:tcW w:w="1744" w:type="dxa"/>
            <w:vAlign w:val="center"/>
            <w:hideMark/>
          </w:tcPr>
          <w:p w14:paraId="6D24572E" w14:textId="2F16E61E" w:rsidR="0064593E" w:rsidRPr="0064593E" w:rsidRDefault="0064593E" w:rsidP="008D60ED">
            <w:pPr>
              <w:ind w:left="360"/>
              <w:jc w:val="center"/>
              <w:rPr>
                <w:rFonts w:ascii="Calibri" w:hAnsi="Calibri" w:cs="Calibri"/>
                <w:b/>
                <w:bCs/>
              </w:rPr>
            </w:pPr>
            <w:r w:rsidRPr="0064593E">
              <w:rPr>
                <w:rFonts w:ascii="Calibri" w:hAnsi="Calibri" w:cs="Calibri"/>
                <w:b/>
                <w:bCs/>
              </w:rPr>
              <w:t>Testing Type</w:t>
            </w:r>
          </w:p>
        </w:tc>
        <w:tc>
          <w:tcPr>
            <w:tcW w:w="0" w:type="auto"/>
            <w:vAlign w:val="center"/>
            <w:hideMark/>
          </w:tcPr>
          <w:p w14:paraId="26317487" w14:textId="05E7E6CE" w:rsidR="0064593E" w:rsidRPr="0064593E" w:rsidRDefault="0064593E" w:rsidP="008D60ED">
            <w:pPr>
              <w:ind w:left="360"/>
              <w:jc w:val="center"/>
              <w:rPr>
                <w:rFonts w:ascii="Calibri" w:hAnsi="Calibri" w:cs="Calibri"/>
                <w:b/>
                <w:bCs/>
              </w:rPr>
            </w:pPr>
            <w:r w:rsidRPr="0064593E">
              <w:rPr>
                <w:rFonts w:ascii="Calibri" w:hAnsi="Calibri" w:cs="Calibri"/>
                <w:b/>
                <w:bCs/>
              </w:rPr>
              <w:t>Justification</w:t>
            </w:r>
          </w:p>
        </w:tc>
      </w:tr>
      <w:tr w:rsidR="0064593E" w:rsidRPr="0064593E" w14:paraId="3F3CD187" w14:textId="77777777" w:rsidTr="00E216D3">
        <w:trPr>
          <w:tblCellSpacing w:w="15" w:type="dxa"/>
        </w:trPr>
        <w:tc>
          <w:tcPr>
            <w:tcW w:w="0" w:type="auto"/>
            <w:vAlign w:val="center"/>
            <w:hideMark/>
          </w:tcPr>
          <w:p w14:paraId="65EBBE17" w14:textId="77777777" w:rsidR="0064593E" w:rsidRPr="0064593E" w:rsidRDefault="0064593E" w:rsidP="008D60ED">
            <w:pPr>
              <w:ind w:left="360"/>
              <w:rPr>
                <w:rFonts w:ascii="Calibri" w:hAnsi="Calibri" w:cs="Calibri"/>
                <w:b/>
                <w:bCs/>
              </w:rPr>
            </w:pPr>
            <w:r w:rsidRPr="0064593E">
              <w:rPr>
                <w:rFonts w:ascii="Calibri" w:hAnsi="Calibri" w:cs="Calibri"/>
                <w:b/>
                <w:bCs/>
              </w:rPr>
              <w:t>1</w:t>
            </w:r>
          </w:p>
        </w:tc>
        <w:tc>
          <w:tcPr>
            <w:tcW w:w="2559" w:type="dxa"/>
            <w:vAlign w:val="center"/>
            <w:hideMark/>
          </w:tcPr>
          <w:p w14:paraId="1FE8563E" w14:textId="77777777" w:rsidR="0064593E" w:rsidRPr="0064593E" w:rsidRDefault="0064593E" w:rsidP="008D60ED">
            <w:pPr>
              <w:ind w:left="360"/>
              <w:rPr>
                <w:rFonts w:ascii="Calibri" w:hAnsi="Calibri" w:cs="Calibri"/>
                <w:b/>
                <w:bCs/>
              </w:rPr>
            </w:pPr>
            <w:r w:rsidRPr="0064593E">
              <w:rPr>
                <w:rFonts w:ascii="Calibri" w:hAnsi="Calibri" w:cs="Calibri"/>
                <w:b/>
                <w:bCs/>
              </w:rPr>
              <w:t>User can select seats.</w:t>
            </w:r>
          </w:p>
        </w:tc>
        <w:tc>
          <w:tcPr>
            <w:tcW w:w="1744" w:type="dxa"/>
            <w:vAlign w:val="center"/>
            <w:hideMark/>
          </w:tcPr>
          <w:p w14:paraId="2F4152DB" w14:textId="77777777" w:rsidR="0064593E" w:rsidRPr="0064593E" w:rsidRDefault="0064593E" w:rsidP="008D60ED">
            <w:pPr>
              <w:ind w:left="360"/>
              <w:rPr>
                <w:rFonts w:ascii="Calibri" w:hAnsi="Calibri" w:cs="Calibri"/>
                <w:b/>
                <w:bCs/>
              </w:rPr>
            </w:pPr>
            <w:r w:rsidRPr="0064593E">
              <w:rPr>
                <w:rFonts w:ascii="Calibri" w:hAnsi="Calibri" w:cs="Calibri"/>
                <w:b/>
                <w:bCs/>
              </w:rPr>
              <w:t>Functional Testing</w:t>
            </w:r>
          </w:p>
        </w:tc>
        <w:tc>
          <w:tcPr>
            <w:tcW w:w="0" w:type="auto"/>
            <w:vAlign w:val="center"/>
            <w:hideMark/>
          </w:tcPr>
          <w:p w14:paraId="78145639" w14:textId="77777777" w:rsidR="0064593E" w:rsidRPr="0064593E" w:rsidRDefault="0064593E" w:rsidP="008D60ED">
            <w:pPr>
              <w:ind w:left="360"/>
              <w:rPr>
                <w:rFonts w:ascii="Calibri" w:hAnsi="Calibri" w:cs="Calibri"/>
                <w:b/>
                <w:bCs/>
              </w:rPr>
            </w:pPr>
            <w:r w:rsidRPr="0064593E">
              <w:rPr>
                <w:rFonts w:ascii="Calibri" w:hAnsi="Calibri" w:cs="Calibri"/>
                <w:b/>
                <w:bCs/>
              </w:rPr>
              <w:t>It checks whether the seat selection feature works as expected.</w:t>
            </w:r>
          </w:p>
        </w:tc>
      </w:tr>
      <w:tr w:rsidR="0064593E" w:rsidRPr="0064593E" w14:paraId="56BCCDB0" w14:textId="77777777" w:rsidTr="00E216D3">
        <w:trPr>
          <w:tblCellSpacing w:w="15" w:type="dxa"/>
        </w:trPr>
        <w:tc>
          <w:tcPr>
            <w:tcW w:w="0" w:type="auto"/>
            <w:vAlign w:val="center"/>
            <w:hideMark/>
          </w:tcPr>
          <w:p w14:paraId="1B3EF599" w14:textId="77777777" w:rsidR="0064593E" w:rsidRPr="0064593E" w:rsidRDefault="0064593E" w:rsidP="008D60ED">
            <w:pPr>
              <w:ind w:left="360"/>
              <w:rPr>
                <w:rFonts w:ascii="Calibri" w:hAnsi="Calibri" w:cs="Calibri"/>
                <w:b/>
                <w:bCs/>
              </w:rPr>
            </w:pPr>
            <w:r w:rsidRPr="0064593E">
              <w:rPr>
                <w:rFonts w:ascii="Calibri" w:hAnsi="Calibri" w:cs="Calibri"/>
                <w:b/>
                <w:bCs/>
              </w:rPr>
              <w:t>2</w:t>
            </w:r>
          </w:p>
        </w:tc>
        <w:tc>
          <w:tcPr>
            <w:tcW w:w="2559" w:type="dxa"/>
            <w:vAlign w:val="center"/>
            <w:hideMark/>
          </w:tcPr>
          <w:p w14:paraId="5960A1FB" w14:textId="77777777" w:rsidR="0064593E" w:rsidRPr="0064593E" w:rsidRDefault="0064593E" w:rsidP="008D60ED">
            <w:pPr>
              <w:ind w:left="360"/>
              <w:rPr>
                <w:rFonts w:ascii="Calibri" w:hAnsi="Calibri" w:cs="Calibri"/>
                <w:b/>
                <w:bCs/>
              </w:rPr>
            </w:pPr>
            <w:r w:rsidRPr="0064593E">
              <w:rPr>
                <w:rFonts w:ascii="Calibri" w:hAnsi="Calibri" w:cs="Calibri"/>
                <w:b/>
                <w:bCs/>
              </w:rPr>
              <w:t>App handles 10,000 users at once.</w:t>
            </w:r>
          </w:p>
        </w:tc>
        <w:tc>
          <w:tcPr>
            <w:tcW w:w="1744" w:type="dxa"/>
            <w:vAlign w:val="center"/>
            <w:hideMark/>
          </w:tcPr>
          <w:p w14:paraId="6B330B40" w14:textId="77777777" w:rsidR="0064593E" w:rsidRPr="0064593E" w:rsidRDefault="0064593E" w:rsidP="008D60ED">
            <w:pPr>
              <w:ind w:left="360"/>
              <w:rPr>
                <w:rFonts w:ascii="Calibri" w:hAnsi="Calibri" w:cs="Calibri"/>
                <w:b/>
                <w:bCs/>
              </w:rPr>
            </w:pPr>
            <w:r w:rsidRPr="0064593E">
              <w:rPr>
                <w:rFonts w:ascii="Calibri" w:hAnsi="Calibri" w:cs="Calibri"/>
                <w:b/>
                <w:bCs/>
              </w:rPr>
              <w:t>Performance Testing</w:t>
            </w:r>
          </w:p>
        </w:tc>
        <w:tc>
          <w:tcPr>
            <w:tcW w:w="0" w:type="auto"/>
            <w:vAlign w:val="center"/>
            <w:hideMark/>
          </w:tcPr>
          <w:p w14:paraId="204373C3" w14:textId="77777777" w:rsidR="0064593E" w:rsidRPr="0064593E" w:rsidRDefault="0064593E" w:rsidP="008D60ED">
            <w:pPr>
              <w:ind w:left="360"/>
              <w:rPr>
                <w:rFonts w:ascii="Calibri" w:hAnsi="Calibri" w:cs="Calibri"/>
                <w:b/>
                <w:bCs/>
              </w:rPr>
            </w:pPr>
            <w:r w:rsidRPr="0064593E">
              <w:rPr>
                <w:rFonts w:ascii="Calibri" w:hAnsi="Calibri" w:cs="Calibri"/>
                <w:b/>
                <w:bCs/>
              </w:rPr>
              <w:t>It checks whether the app can handle a large number of users without becoming slow or crashing.</w:t>
            </w:r>
          </w:p>
        </w:tc>
      </w:tr>
      <w:tr w:rsidR="0064593E" w:rsidRPr="0064593E" w14:paraId="3C677210" w14:textId="77777777" w:rsidTr="00E216D3">
        <w:trPr>
          <w:tblCellSpacing w:w="15" w:type="dxa"/>
        </w:trPr>
        <w:tc>
          <w:tcPr>
            <w:tcW w:w="0" w:type="auto"/>
            <w:vAlign w:val="center"/>
            <w:hideMark/>
          </w:tcPr>
          <w:p w14:paraId="242BCE94" w14:textId="77777777" w:rsidR="0064593E" w:rsidRPr="0064593E" w:rsidRDefault="0064593E" w:rsidP="008D60ED">
            <w:pPr>
              <w:ind w:left="360"/>
              <w:rPr>
                <w:rFonts w:ascii="Calibri" w:hAnsi="Calibri" w:cs="Calibri"/>
                <w:b/>
                <w:bCs/>
              </w:rPr>
            </w:pPr>
            <w:r w:rsidRPr="0064593E">
              <w:rPr>
                <w:rFonts w:ascii="Calibri" w:hAnsi="Calibri" w:cs="Calibri"/>
                <w:b/>
                <w:bCs/>
              </w:rPr>
              <w:t>3</w:t>
            </w:r>
          </w:p>
        </w:tc>
        <w:tc>
          <w:tcPr>
            <w:tcW w:w="2559" w:type="dxa"/>
            <w:vAlign w:val="center"/>
            <w:hideMark/>
          </w:tcPr>
          <w:p w14:paraId="3FA0BDFC" w14:textId="77777777" w:rsidR="0064593E" w:rsidRPr="0064593E" w:rsidRDefault="0064593E" w:rsidP="008D60ED">
            <w:pPr>
              <w:ind w:left="360"/>
              <w:rPr>
                <w:rFonts w:ascii="Calibri" w:hAnsi="Calibri" w:cs="Calibri"/>
                <w:b/>
                <w:bCs/>
              </w:rPr>
            </w:pPr>
            <w:r w:rsidRPr="0064593E">
              <w:rPr>
                <w:rFonts w:ascii="Calibri" w:hAnsi="Calibri" w:cs="Calibri"/>
                <w:b/>
                <w:bCs/>
              </w:rPr>
              <w:t>Ticket confirmation email is sent.</w:t>
            </w:r>
          </w:p>
        </w:tc>
        <w:tc>
          <w:tcPr>
            <w:tcW w:w="1744" w:type="dxa"/>
            <w:vAlign w:val="center"/>
            <w:hideMark/>
          </w:tcPr>
          <w:p w14:paraId="14A54B8F" w14:textId="77777777" w:rsidR="0064593E" w:rsidRPr="0064593E" w:rsidRDefault="0064593E" w:rsidP="008D60ED">
            <w:pPr>
              <w:ind w:left="360"/>
              <w:rPr>
                <w:rFonts w:ascii="Calibri" w:hAnsi="Calibri" w:cs="Calibri"/>
                <w:b/>
                <w:bCs/>
              </w:rPr>
            </w:pPr>
            <w:r w:rsidRPr="0064593E">
              <w:rPr>
                <w:rFonts w:ascii="Calibri" w:hAnsi="Calibri" w:cs="Calibri"/>
                <w:b/>
                <w:bCs/>
              </w:rPr>
              <w:t>Functional Testing</w:t>
            </w:r>
          </w:p>
        </w:tc>
        <w:tc>
          <w:tcPr>
            <w:tcW w:w="0" w:type="auto"/>
            <w:vAlign w:val="center"/>
            <w:hideMark/>
          </w:tcPr>
          <w:p w14:paraId="24506CB7" w14:textId="77777777" w:rsidR="0064593E" w:rsidRPr="0064593E" w:rsidRDefault="0064593E" w:rsidP="008D60ED">
            <w:pPr>
              <w:ind w:left="360"/>
              <w:rPr>
                <w:rFonts w:ascii="Calibri" w:hAnsi="Calibri" w:cs="Calibri"/>
                <w:b/>
                <w:bCs/>
              </w:rPr>
            </w:pPr>
            <w:r w:rsidRPr="0064593E">
              <w:rPr>
                <w:rFonts w:ascii="Calibri" w:hAnsi="Calibri" w:cs="Calibri"/>
                <w:b/>
                <w:bCs/>
              </w:rPr>
              <w:t>It checks whether the confirmation email is sent correctly after booking a ticket.</w:t>
            </w:r>
          </w:p>
        </w:tc>
      </w:tr>
      <w:tr w:rsidR="0064593E" w:rsidRPr="0064593E" w14:paraId="53F11C38" w14:textId="77777777" w:rsidTr="00E216D3">
        <w:trPr>
          <w:tblCellSpacing w:w="15" w:type="dxa"/>
        </w:trPr>
        <w:tc>
          <w:tcPr>
            <w:tcW w:w="0" w:type="auto"/>
            <w:vAlign w:val="center"/>
            <w:hideMark/>
          </w:tcPr>
          <w:p w14:paraId="678F9186" w14:textId="77777777" w:rsidR="0064593E" w:rsidRPr="0064593E" w:rsidRDefault="0064593E" w:rsidP="008D60ED">
            <w:pPr>
              <w:ind w:left="360"/>
              <w:rPr>
                <w:rFonts w:ascii="Calibri" w:hAnsi="Calibri" w:cs="Calibri"/>
                <w:b/>
                <w:bCs/>
              </w:rPr>
            </w:pPr>
            <w:r w:rsidRPr="0064593E">
              <w:rPr>
                <w:rFonts w:ascii="Calibri" w:hAnsi="Calibri" w:cs="Calibri"/>
                <w:b/>
                <w:bCs/>
              </w:rPr>
              <w:t>4</w:t>
            </w:r>
          </w:p>
        </w:tc>
        <w:tc>
          <w:tcPr>
            <w:tcW w:w="2559" w:type="dxa"/>
            <w:vAlign w:val="center"/>
            <w:hideMark/>
          </w:tcPr>
          <w:p w14:paraId="09CEA6FD" w14:textId="77777777" w:rsidR="0064593E" w:rsidRPr="0064593E" w:rsidRDefault="0064593E" w:rsidP="008D60ED">
            <w:pPr>
              <w:ind w:left="360"/>
              <w:rPr>
                <w:rFonts w:ascii="Calibri" w:hAnsi="Calibri" w:cs="Calibri"/>
                <w:b/>
                <w:bCs/>
              </w:rPr>
            </w:pPr>
            <w:r w:rsidRPr="0064593E">
              <w:rPr>
                <w:rFonts w:ascii="Calibri" w:hAnsi="Calibri" w:cs="Calibri"/>
                <w:b/>
                <w:bCs/>
              </w:rPr>
              <w:t>UI is accessible for visually impaired users.</w:t>
            </w:r>
          </w:p>
        </w:tc>
        <w:tc>
          <w:tcPr>
            <w:tcW w:w="1744" w:type="dxa"/>
            <w:vAlign w:val="center"/>
            <w:hideMark/>
          </w:tcPr>
          <w:p w14:paraId="57E8DB33" w14:textId="77777777" w:rsidR="0064593E" w:rsidRPr="0064593E" w:rsidRDefault="0064593E" w:rsidP="008D60ED">
            <w:pPr>
              <w:ind w:left="360"/>
              <w:rPr>
                <w:rFonts w:ascii="Calibri" w:hAnsi="Calibri" w:cs="Calibri"/>
                <w:b/>
                <w:bCs/>
              </w:rPr>
            </w:pPr>
            <w:r w:rsidRPr="0064593E">
              <w:rPr>
                <w:rFonts w:ascii="Calibri" w:hAnsi="Calibri" w:cs="Calibri"/>
                <w:b/>
                <w:bCs/>
              </w:rPr>
              <w:t>Usability Testing</w:t>
            </w:r>
          </w:p>
        </w:tc>
        <w:tc>
          <w:tcPr>
            <w:tcW w:w="0" w:type="auto"/>
            <w:vAlign w:val="center"/>
            <w:hideMark/>
          </w:tcPr>
          <w:p w14:paraId="1B2E2293" w14:textId="77777777" w:rsidR="0064593E" w:rsidRPr="0064593E" w:rsidRDefault="0064593E" w:rsidP="008D60ED">
            <w:pPr>
              <w:ind w:left="360"/>
              <w:rPr>
                <w:rFonts w:ascii="Calibri" w:hAnsi="Calibri" w:cs="Calibri"/>
                <w:b/>
                <w:bCs/>
              </w:rPr>
            </w:pPr>
            <w:r w:rsidRPr="0064593E">
              <w:rPr>
                <w:rFonts w:ascii="Calibri" w:hAnsi="Calibri" w:cs="Calibri"/>
                <w:b/>
                <w:bCs/>
              </w:rPr>
              <w:t>It checks whether the application is easy to use and accessible for users with different needs.</w:t>
            </w:r>
          </w:p>
        </w:tc>
      </w:tr>
      <w:tr w:rsidR="0064593E" w:rsidRPr="0064593E" w14:paraId="27F52223" w14:textId="77777777" w:rsidTr="00E216D3">
        <w:trPr>
          <w:tblCellSpacing w:w="15" w:type="dxa"/>
        </w:trPr>
        <w:tc>
          <w:tcPr>
            <w:tcW w:w="0" w:type="auto"/>
            <w:vAlign w:val="center"/>
            <w:hideMark/>
          </w:tcPr>
          <w:p w14:paraId="63D480BC" w14:textId="77777777" w:rsidR="0064593E" w:rsidRPr="0064593E" w:rsidRDefault="0064593E" w:rsidP="008D60ED">
            <w:pPr>
              <w:ind w:left="360"/>
              <w:rPr>
                <w:rFonts w:ascii="Calibri" w:hAnsi="Calibri" w:cs="Calibri"/>
                <w:b/>
                <w:bCs/>
              </w:rPr>
            </w:pPr>
            <w:r w:rsidRPr="0064593E">
              <w:rPr>
                <w:rFonts w:ascii="Calibri" w:hAnsi="Calibri" w:cs="Calibri"/>
                <w:b/>
                <w:bCs/>
              </w:rPr>
              <w:t>5</w:t>
            </w:r>
          </w:p>
        </w:tc>
        <w:tc>
          <w:tcPr>
            <w:tcW w:w="2559" w:type="dxa"/>
            <w:vAlign w:val="center"/>
            <w:hideMark/>
          </w:tcPr>
          <w:p w14:paraId="6A5B97D1" w14:textId="77777777" w:rsidR="0064593E" w:rsidRPr="0064593E" w:rsidRDefault="0064593E" w:rsidP="008D60ED">
            <w:pPr>
              <w:ind w:left="360"/>
              <w:rPr>
                <w:rFonts w:ascii="Calibri" w:hAnsi="Calibri" w:cs="Calibri"/>
                <w:b/>
                <w:bCs/>
              </w:rPr>
            </w:pPr>
            <w:r w:rsidRPr="0064593E">
              <w:rPr>
                <w:rFonts w:ascii="Calibri" w:hAnsi="Calibri" w:cs="Calibri"/>
                <w:b/>
                <w:bCs/>
              </w:rPr>
              <w:t>Payment fails gracefully.</w:t>
            </w:r>
          </w:p>
        </w:tc>
        <w:tc>
          <w:tcPr>
            <w:tcW w:w="1744" w:type="dxa"/>
            <w:vAlign w:val="center"/>
            <w:hideMark/>
          </w:tcPr>
          <w:p w14:paraId="56DC1FDD" w14:textId="77777777" w:rsidR="0064593E" w:rsidRPr="0064593E" w:rsidRDefault="0064593E" w:rsidP="008D60ED">
            <w:pPr>
              <w:ind w:left="360"/>
              <w:rPr>
                <w:rFonts w:ascii="Calibri" w:hAnsi="Calibri" w:cs="Calibri"/>
                <w:b/>
                <w:bCs/>
              </w:rPr>
            </w:pPr>
            <w:r w:rsidRPr="0064593E">
              <w:rPr>
                <w:rFonts w:ascii="Calibri" w:hAnsi="Calibri" w:cs="Calibri"/>
                <w:b/>
                <w:bCs/>
              </w:rPr>
              <w:t>Reliability Testing</w:t>
            </w:r>
          </w:p>
        </w:tc>
        <w:tc>
          <w:tcPr>
            <w:tcW w:w="0" w:type="auto"/>
            <w:vAlign w:val="center"/>
            <w:hideMark/>
          </w:tcPr>
          <w:p w14:paraId="55BF538D" w14:textId="77777777" w:rsidR="0064593E" w:rsidRPr="0064593E" w:rsidRDefault="0064593E" w:rsidP="008D60ED">
            <w:pPr>
              <w:ind w:left="360"/>
              <w:rPr>
                <w:rFonts w:ascii="Calibri" w:hAnsi="Calibri" w:cs="Calibri"/>
                <w:b/>
                <w:bCs/>
              </w:rPr>
            </w:pPr>
            <w:r w:rsidRPr="0064593E">
              <w:rPr>
                <w:rFonts w:ascii="Calibri" w:hAnsi="Calibri" w:cs="Calibri"/>
                <w:b/>
                <w:bCs/>
              </w:rPr>
              <w:t>It checks whether the app handles a payment failure properly without crashing or losing the booking information.</w:t>
            </w:r>
          </w:p>
        </w:tc>
      </w:tr>
      <w:tr w:rsidR="0064593E" w:rsidRPr="0064593E" w14:paraId="6308F918" w14:textId="77777777" w:rsidTr="00E216D3">
        <w:trPr>
          <w:tblCellSpacing w:w="15" w:type="dxa"/>
        </w:trPr>
        <w:tc>
          <w:tcPr>
            <w:tcW w:w="0" w:type="auto"/>
            <w:vAlign w:val="center"/>
            <w:hideMark/>
          </w:tcPr>
          <w:p w14:paraId="022B715C" w14:textId="77777777" w:rsidR="0064593E" w:rsidRPr="0064593E" w:rsidRDefault="0064593E" w:rsidP="008D60ED">
            <w:pPr>
              <w:ind w:left="360"/>
              <w:rPr>
                <w:rFonts w:ascii="Calibri" w:hAnsi="Calibri" w:cs="Calibri"/>
                <w:b/>
                <w:bCs/>
              </w:rPr>
            </w:pPr>
            <w:r w:rsidRPr="0064593E">
              <w:rPr>
                <w:rFonts w:ascii="Calibri" w:hAnsi="Calibri" w:cs="Calibri"/>
                <w:b/>
                <w:bCs/>
              </w:rPr>
              <w:t>6</w:t>
            </w:r>
          </w:p>
        </w:tc>
        <w:tc>
          <w:tcPr>
            <w:tcW w:w="2559" w:type="dxa"/>
            <w:vAlign w:val="center"/>
            <w:hideMark/>
          </w:tcPr>
          <w:p w14:paraId="57A88553" w14:textId="77777777" w:rsidR="0064593E" w:rsidRPr="0064593E" w:rsidRDefault="0064593E" w:rsidP="008D60ED">
            <w:pPr>
              <w:ind w:left="360"/>
              <w:rPr>
                <w:rFonts w:ascii="Calibri" w:hAnsi="Calibri" w:cs="Calibri"/>
                <w:b/>
                <w:bCs/>
              </w:rPr>
            </w:pPr>
            <w:r w:rsidRPr="0064593E">
              <w:rPr>
                <w:rFonts w:ascii="Calibri" w:hAnsi="Calibri" w:cs="Calibri"/>
                <w:b/>
                <w:bCs/>
              </w:rPr>
              <w:t>App recovers from server crash.</w:t>
            </w:r>
          </w:p>
        </w:tc>
        <w:tc>
          <w:tcPr>
            <w:tcW w:w="1744" w:type="dxa"/>
            <w:vAlign w:val="center"/>
            <w:hideMark/>
          </w:tcPr>
          <w:p w14:paraId="770FB61D" w14:textId="77777777" w:rsidR="0064593E" w:rsidRPr="0064593E" w:rsidRDefault="0064593E" w:rsidP="008D60ED">
            <w:pPr>
              <w:ind w:left="360"/>
              <w:rPr>
                <w:rFonts w:ascii="Calibri" w:hAnsi="Calibri" w:cs="Calibri"/>
                <w:b/>
                <w:bCs/>
              </w:rPr>
            </w:pPr>
            <w:r w:rsidRPr="0064593E">
              <w:rPr>
                <w:rFonts w:ascii="Calibri" w:hAnsi="Calibri" w:cs="Calibri"/>
                <w:b/>
                <w:bCs/>
              </w:rPr>
              <w:t>Reliability Testing</w:t>
            </w:r>
          </w:p>
        </w:tc>
        <w:tc>
          <w:tcPr>
            <w:tcW w:w="0" w:type="auto"/>
            <w:vAlign w:val="center"/>
            <w:hideMark/>
          </w:tcPr>
          <w:p w14:paraId="30CA7C22" w14:textId="77777777" w:rsidR="0064593E" w:rsidRPr="0064593E" w:rsidRDefault="0064593E" w:rsidP="008D60ED">
            <w:pPr>
              <w:ind w:left="360"/>
              <w:rPr>
                <w:rFonts w:ascii="Calibri" w:hAnsi="Calibri" w:cs="Calibri"/>
                <w:b/>
                <w:bCs/>
              </w:rPr>
            </w:pPr>
            <w:r w:rsidRPr="0064593E">
              <w:rPr>
                <w:rFonts w:ascii="Calibri" w:hAnsi="Calibri" w:cs="Calibri"/>
                <w:b/>
                <w:bCs/>
              </w:rPr>
              <w:t>It checks whether the application can recover and work properly after a server failure.</w:t>
            </w:r>
          </w:p>
        </w:tc>
      </w:tr>
    </w:tbl>
    <w:p w14:paraId="00649491" w14:textId="77777777" w:rsidR="0015137B" w:rsidRPr="0064593E" w:rsidRDefault="0015137B" w:rsidP="006563DB">
      <w:pPr>
        <w:ind w:left="360"/>
        <w:jc w:val="both"/>
        <w:rPr>
          <w:rFonts w:ascii="Calibri" w:hAnsi="Calibri" w:cs="Calibri"/>
          <w:b/>
          <w:bCs/>
        </w:rPr>
      </w:pPr>
    </w:p>
    <w:p w14:paraId="1F1650B0" w14:textId="7001F023" w:rsidR="007532C8" w:rsidRPr="007532C8" w:rsidRDefault="007532C8" w:rsidP="007532C8">
      <w:pPr>
        <w:ind w:left="360"/>
        <w:jc w:val="both"/>
        <w:rPr>
          <w:rFonts w:ascii="Calibri" w:hAnsi="Calibri" w:cs="Calibri"/>
          <w:b/>
          <w:bCs/>
        </w:rPr>
      </w:pPr>
      <w:r w:rsidRPr="007532C8">
        <w:rPr>
          <w:rFonts w:ascii="Calibri" w:hAnsi="Calibri" w:cs="Calibri"/>
          <w:b/>
          <w:bCs/>
        </w:rPr>
        <w:lastRenderedPageBreak/>
        <w:t>Conclusion</w:t>
      </w:r>
      <w:r>
        <w:rPr>
          <w:rFonts w:ascii="Calibri" w:hAnsi="Calibri" w:cs="Calibri"/>
          <w:b/>
          <w:bCs/>
        </w:rPr>
        <w:t>:</w:t>
      </w:r>
    </w:p>
    <w:p w14:paraId="362234F3" w14:textId="0E4EC2CA" w:rsidR="007532C8" w:rsidRPr="007532C8" w:rsidRDefault="007532C8" w:rsidP="007532C8">
      <w:pPr>
        <w:ind w:left="360"/>
        <w:jc w:val="both"/>
        <w:rPr>
          <w:rFonts w:ascii="Calibri" w:hAnsi="Calibri" w:cs="Calibri"/>
        </w:rPr>
      </w:pPr>
      <w:r w:rsidRPr="007532C8">
        <w:rPr>
          <w:rFonts w:ascii="Calibri" w:hAnsi="Calibri" w:cs="Calibri"/>
        </w:rPr>
        <w:t xml:space="preserve">These scenarios use different testing types such as Functional, Performance, Usability, and Reliability Testing. Choosing the right testing type helps testers check each part of the application according to its purpose and expected </w:t>
      </w:r>
      <w:r w:rsidRPr="007532C8">
        <w:rPr>
          <w:rFonts w:ascii="Calibri" w:hAnsi="Calibri" w:cs="Calibri"/>
        </w:rPr>
        <w:t>behaviour</w:t>
      </w:r>
      <w:r w:rsidRPr="007532C8">
        <w:rPr>
          <w:rFonts w:ascii="Calibri" w:hAnsi="Calibri" w:cs="Calibri"/>
        </w:rPr>
        <w:t>.</w:t>
      </w:r>
    </w:p>
    <w:p w14:paraId="1897FFE8" w14:textId="77777777" w:rsidR="006563DB" w:rsidRPr="004A5E30" w:rsidRDefault="006563DB" w:rsidP="004448FE">
      <w:pPr>
        <w:ind w:left="360"/>
        <w:jc w:val="both"/>
        <w:rPr>
          <w:rFonts w:ascii="Calibri" w:hAnsi="Calibri" w:cs="Calibri"/>
          <w:b/>
          <w:bCs/>
          <w:sz w:val="26"/>
          <w:szCs w:val="26"/>
        </w:rPr>
      </w:pPr>
    </w:p>
    <w:p w14:paraId="33609E34" w14:textId="77777777" w:rsidR="006563DB" w:rsidRPr="006563DB" w:rsidRDefault="006563DB" w:rsidP="004448FE">
      <w:pPr>
        <w:ind w:left="360"/>
        <w:jc w:val="both"/>
        <w:rPr>
          <w:rFonts w:ascii="Times New Roman" w:hAnsi="Times New Roman" w:cs="Times New Roman"/>
          <w:b/>
          <w:bCs/>
          <w:sz w:val="36"/>
          <w:szCs w:val="36"/>
        </w:rPr>
      </w:pPr>
    </w:p>
    <w:p w14:paraId="64C0CDF8" w14:textId="77777777" w:rsidR="0052329B" w:rsidRPr="00F63318" w:rsidRDefault="0052329B" w:rsidP="00E3775C">
      <w:pPr>
        <w:ind w:left="360"/>
        <w:jc w:val="both"/>
        <w:rPr>
          <w:rFonts w:ascii="Calibri" w:hAnsi="Calibri" w:cs="Calibri"/>
        </w:rPr>
      </w:pPr>
    </w:p>
    <w:p w14:paraId="750FCF8C" w14:textId="77777777" w:rsidR="00E36F91" w:rsidRPr="000924C2" w:rsidRDefault="00E36F91" w:rsidP="00701D8E">
      <w:pPr>
        <w:jc w:val="both"/>
        <w:rPr>
          <w:rFonts w:ascii="Calibri" w:hAnsi="Calibri" w:cs="Calibri"/>
          <w:b/>
          <w:bCs/>
          <w:sz w:val="26"/>
          <w:szCs w:val="26"/>
        </w:rPr>
      </w:pPr>
    </w:p>
    <w:sectPr w:rsidR="00E36F91" w:rsidRPr="000924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46E6"/>
    <w:multiLevelType w:val="hybridMultilevel"/>
    <w:tmpl w:val="332ECCD4"/>
    <w:lvl w:ilvl="0" w:tplc="08BA11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5871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D8E"/>
    <w:rsid w:val="00027369"/>
    <w:rsid w:val="000337A2"/>
    <w:rsid w:val="000924C2"/>
    <w:rsid w:val="00111021"/>
    <w:rsid w:val="0015137B"/>
    <w:rsid w:val="002E7336"/>
    <w:rsid w:val="003260B4"/>
    <w:rsid w:val="003A22C0"/>
    <w:rsid w:val="004448FE"/>
    <w:rsid w:val="00471C9C"/>
    <w:rsid w:val="004A5E30"/>
    <w:rsid w:val="0052329B"/>
    <w:rsid w:val="00575924"/>
    <w:rsid w:val="0064593E"/>
    <w:rsid w:val="006563DB"/>
    <w:rsid w:val="00676F26"/>
    <w:rsid w:val="00701D8E"/>
    <w:rsid w:val="00715166"/>
    <w:rsid w:val="007532C8"/>
    <w:rsid w:val="007670E0"/>
    <w:rsid w:val="007D775D"/>
    <w:rsid w:val="00845796"/>
    <w:rsid w:val="008D60ED"/>
    <w:rsid w:val="009A4AE6"/>
    <w:rsid w:val="009F5D2B"/>
    <w:rsid w:val="00A05F35"/>
    <w:rsid w:val="00A23396"/>
    <w:rsid w:val="00AA0E07"/>
    <w:rsid w:val="00AB431D"/>
    <w:rsid w:val="00B51A32"/>
    <w:rsid w:val="00C11A90"/>
    <w:rsid w:val="00C44899"/>
    <w:rsid w:val="00DB76F1"/>
    <w:rsid w:val="00E216D3"/>
    <w:rsid w:val="00E36F91"/>
    <w:rsid w:val="00E3775C"/>
    <w:rsid w:val="00F6236D"/>
    <w:rsid w:val="00F63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F2AA"/>
  <w15:chartTrackingRefBased/>
  <w15:docId w15:val="{A5A5F35F-27B0-4A51-A79F-516C466D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D8E"/>
    <w:rPr>
      <w:rFonts w:eastAsiaTheme="majorEastAsia" w:cstheme="majorBidi"/>
      <w:color w:val="272727" w:themeColor="text1" w:themeTint="D8"/>
    </w:rPr>
  </w:style>
  <w:style w:type="paragraph" w:styleId="Title">
    <w:name w:val="Title"/>
    <w:basedOn w:val="Normal"/>
    <w:next w:val="Normal"/>
    <w:link w:val="TitleChar"/>
    <w:uiPriority w:val="10"/>
    <w:qFormat/>
    <w:rsid w:val="0070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D8E"/>
    <w:pPr>
      <w:spacing w:before="160"/>
      <w:jc w:val="center"/>
    </w:pPr>
    <w:rPr>
      <w:i/>
      <w:iCs/>
      <w:color w:val="404040" w:themeColor="text1" w:themeTint="BF"/>
    </w:rPr>
  </w:style>
  <w:style w:type="character" w:customStyle="1" w:styleId="QuoteChar">
    <w:name w:val="Quote Char"/>
    <w:basedOn w:val="DefaultParagraphFont"/>
    <w:link w:val="Quote"/>
    <w:uiPriority w:val="29"/>
    <w:rsid w:val="00701D8E"/>
    <w:rPr>
      <w:i/>
      <w:iCs/>
      <w:color w:val="404040" w:themeColor="text1" w:themeTint="BF"/>
    </w:rPr>
  </w:style>
  <w:style w:type="paragraph" w:styleId="ListParagraph">
    <w:name w:val="List Paragraph"/>
    <w:basedOn w:val="Normal"/>
    <w:uiPriority w:val="34"/>
    <w:qFormat/>
    <w:rsid w:val="00701D8E"/>
    <w:pPr>
      <w:ind w:left="720"/>
      <w:contextualSpacing/>
    </w:pPr>
  </w:style>
  <w:style w:type="character" w:styleId="IntenseEmphasis">
    <w:name w:val="Intense Emphasis"/>
    <w:basedOn w:val="DefaultParagraphFont"/>
    <w:uiPriority w:val="21"/>
    <w:qFormat/>
    <w:rsid w:val="00701D8E"/>
    <w:rPr>
      <w:i/>
      <w:iCs/>
      <w:color w:val="0F4761" w:themeColor="accent1" w:themeShade="BF"/>
    </w:rPr>
  </w:style>
  <w:style w:type="paragraph" w:styleId="IntenseQuote">
    <w:name w:val="Intense Quote"/>
    <w:basedOn w:val="Normal"/>
    <w:next w:val="Normal"/>
    <w:link w:val="IntenseQuoteChar"/>
    <w:uiPriority w:val="30"/>
    <w:qFormat/>
    <w:rsid w:val="00701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D8E"/>
    <w:rPr>
      <w:i/>
      <w:iCs/>
      <w:color w:val="0F4761" w:themeColor="accent1" w:themeShade="BF"/>
    </w:rPr>
  </w:style>
  <w:style w:type="character" w:styleId="IntenseReference">
    <w:name w:val="Intense Reference"/>
    <w:basedOn w:val="DefaultParagraphFont"/>
    <w:uiPriority w:val="32"/>
    <w:qFormat/>
    <w:rsid w:val="00701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37</cp:revision>
  <dcterms:created xsi:type="dcterms:W3CDTF">2026-08-15T11:17:00Z</dcterms:created>
  <dcterms:modified xsi:type="dcterms:W3CDTF">2026-08-15T12:05:00Z</dcterms:modified>
</cp:coreProperties>
</file>