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0"/>
        <w:rPr/>
      </w:pPr>
      <w:r>
        <w:rPr/>
      </w:r>
    </w:p>
    <w:p>
      <w:pPr>
        <w:pStyle w:val="Normal"/>
        <w:spacing w:before="0" w:after="120"/>
        <w:jc w:val="center"/>
        <w:rPr>
          <w:color w:val="916DF7"/>
        </w:rPr>
      </w:pPr>
      <w:r>
        <w:rPr>
          <w:rFonts w:eastAsia="Arial" w:cs="Arial"/>
          <w:b/>
          <w:bCs/>
          <w:color w:val="916DF7"/>
          <w:sz w:val="72"/>
          <w:szCs w:val="72"/>
        </w:rPr>
        <w:t>Geo_</w:t>
      </w:r>
      <w:r>
        <w:rPr>
          <w:rFonts w:eastAsia="Arial" w:cs="Arial"/>
          <w:b/>
          <w:bCs/>
          <w:color w:val="916DF7"/>
          <w:sz w:val="72"/>
          <w:szCs w:val="72"/>
        </w:rPr>
        <w:t>DSL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16213E"/>
          <w:sz w:val="28"/>
          <w:szCs w:val="28"/>
        </w:rPr>
        <w:t>User Guide — Installation, Usage &amp; Reference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  <w:pStyle w:val="Normal"/>
        <w:rPr/>
      </w:pPr>
      <w:r>
        <w:rPr/>
        <w:br/>
      </w:r>
      <w:r>
        <w:br w:type="page"/>
      </w:r>
    </w:p>
    <w:p>
      <w:pPr>
        <w:pStyle w:val="Heading1"/>
        <w:rPr/>
      </w:pPr>
      <w:r>
        <w:rPr/>
        <w:t>1.  Prerequisites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GeoScript requires Python 3.11 or newer and the packages listed below. No other compiler or runtime is needed.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Minimum Version  /  Purpose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Python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3.11+  —  interpreter runtime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numpy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1.24+  —  vector / matrix arithmetic used by the solver</w:t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555555"/>
          <w:sz w:val="20"/>
          <w:szCs w:val="20"/>
        </w:rPr>
      </w:pPr>
      <w:r>
        <w:rPr/>
      </w:r>
    </w:p>
    <w:p>
      <w:pPr>
        <w:pStyle w:val="Heading1"/>
        <w:rPr/>
      </w:pPr>
      <w:r>
        <w:rPr/>
        <w:t>2.  Installation</w:t>
      </w:r>
    </w:p>
    <w:p>
      <w:pPr>
        <w:pStyle w:val="Heading2"/>
        <w:rPr/>
      </w:pPr>
      <w:r>
        <w:rPr/>
        <w:t>2.1  Clone the repository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git clone https://github.com/your-org/geoscript.git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cd geoscript</w:t>
      </w:r>
    </w:p>
    <w:p>
      <w:pPr>
        <w:pStyle w:val="Heading2"/>
        <w:rPr/>
      </w:pPr>
      <w:r>
        <w:rPr/>
        <w:t>2.2  Create a virtual environment (recommended)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Using a virtual environment keeps GeoScript's dependencies isolated from your system Python.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Windows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python -m venv .venv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.venv\Scripts\activate</w:t>
      </w:r>
      <w:r>
        <w:rPr/>
        <w:b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# macOS / Linux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python3 -m venv .venv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source .venv/bin/activate</w:t>
      </w:r>
    </w:p>
    <w:p>
      <w:pPr>
        <w:pStyle w:val="Heading2"/>
        <w:rPr/>
      </w:pPr>
      <w:r>
        <w:rPr/>
        <w:t>2.3  Install dependencies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pip install -r requirements.txt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This installs numpy (required) and the optional development tools.</w:t>
      </w:r>
    </w:p>
    <w:p>
      <w:pPr>
        <w:pStyle w:val="Heading2"/>
        <w:rPr/>
      </w:pPr>
      <w:r>
        <w:rPr/>
        <w:t>2.4  Verify the installation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python main.py --help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You should see the usage line printed to the terminal. If Python cannot find the package, ensure the virtual environment is activated.</w:t>
      </w:r>
    </w:p>
    <w:p>
      <w:pPr>
        <w:pStyle w:val="Heading1"/>
        <w:rPr/>
      </w:pPr>
      <w:r>
        <w:rPr/>
        <w:t>3.  Running GeoScript</w:t>
      </w:r>
    </w:p>
    <w:p>
      <w:pPr>
        <w:pStyle w:val="Heading2"/>
        <w:rPr/>
      </w:pPr>
      <w:r>
        <w:rPr/>
        <w:t>3.1  Basic syntax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python main.py &lt;file.geo&gt;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Flag / Argument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&lt;file.geo&gt;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Path to the GeoScript source file (required)</w:t>
            </w:r>
          </w:p>
        </w:tc>
      </w:tr>
    </w:tbl>
    <w:p>
      <w:pPr>
        <w:pStyle w:val="Heading2"/>
        <w:rPr/>
      </w:pPr>
      <w:r>
        <w:rPr/>
        <w:t>3.2  Pipeline stages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Each run of main.py executes four stages in sequence: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1. Lex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Converts raw source text into a flat token stream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2. Parse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Builds the Abstract Syntax Tree (AST) from the token stream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3. Analyse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Static semantic checks, all errors reported at once, no execution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4. Interpret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Evaluates the AST; shapes and bindings are produced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 w:val="false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5.   Solver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 w:val="false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Solves the constraints and gives actual coordinate points</w:t>
            </w:r>
          </w:p>
        </w:tc>
      </w:tr>
      <w:tr>
        <w:trPr/>
        <w:tc>
          <w:tcPr>
            <w:tcW w:w="1799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 w:val="false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6.   Renderer</w:t>
            </w:r>
          </w:p>
        </w:tc>
        <w:tc>
          <w:tcPr>
            <w:tcW w:w="7560" w:type="dxa"/>
            <w:tcBorders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>
                <w:rFonts w:ascii="Arial" w:hAnsi="Arial" w:eastAsia="Arial" w:cs="Arial"/>
                <w:b w:val="false"/>
                <w:b w:val="false"/>
                <w:bCs w:val="false"/>
                <w:color w:val="222222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Gives svg as the output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If the analyser (Stage 3) finds any hard errors the program is not executed and all errors are printed. Warnings are printed but do not block execution.</w:t>
      </w:r>
    </w:p>
    <w:p>
      <w:pPr>
        <w:pStyle w:val="Heading2"/>
        <w:rPr/>
      </w:pPr>
      <w:r>
        <w:rPr/>
        <w:t>3.3  Example run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$ python main.py samples/triangle.geo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Lex      OK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Parse    OK  -- 7 statement(s)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Analyse  OK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Interpret OK -- 4 shape(s), 6 binding(s)</w:t>
      </w:r>
    </w:p>
    <w:p>
      <w:pPr>
        <w:pStyle w:val="Heading2"/>
        <w:rPr/>
      </w:pPr>
      <w:r>
        <w:rPr/>
        <w:t>3.4  Example with errors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$ python main.py bad_file.geo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[Semantic ERROR] Undefined name 'Q'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[Semantic ERROR] 'set r': 'r' is a SHAPE, not a LET or PARAM variable</w:t>
      </w:r>
      <w:r>
        <w:rPr/>
        <w:b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Semantic analysis: 2 error(s) found -- execution aborted.</w:t>
      </w:r>
    </w:p>
    <w:p>
      <w:pPr>
        <w:pStyle w:val="Heading1"/>
        <w:rPr/>
      </w:pPr>
      <w:r>
        <w:rPr/>
        <w:t>4.  Language Overview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GeoScript is a constraint-based DSL: you describe geometric objects and their relationships, and the interpreter resolves all positions and dimensions automatically. Each statement occupies its own line; comments begin with #.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This is a comment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point A at (0, 0)     # inline comment</w:t>
      </w:r>
    </w:p>
    <w:p>
      <w:pPr>
        <w:pStyle w:val="Heading2"/>
        <w:rPr/>
      </w:pPr>
      <w:r>
        <w:rPr/>
        <w:t>4.1  Primitive Shapes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Primitive shapes are declared with a keyword, a name, optional properties (introduced by 'with'), and optional constraints.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point  A at (0, 0)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point  B at (100, 0)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point C at (100,200)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segment AB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of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A B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circle C with radius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50 centered_at A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triangle T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of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A B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rectangle R with length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120, area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7200 at (0, 0)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point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dimensionless location in 2-D space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segment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finite line segment between two named points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line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An infinite line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ray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half-line starting at a point in a direction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circle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circle defined by a centre and radius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arc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portion of a circle's circumference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triangle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Three vertices / sides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rectangle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Four right-angle corners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rhombus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Four equal sides with a specified interior angle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regular_poly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 regular n-gon (equal sides and angles)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polygon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An arbitrary polygon defined by an ordered set of points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ellipse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Defined by semi-axes rx and ry, optionally centred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parallelogram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Defined by base, side length and interior angle</w:t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color w:val="222222"/>
          <w:sz w:val="22"/>
          <w:szCs w:val="22"/>
        </w:rPr>
      </w:pPr>
      <w:r>
        <w:rPr/>
      </w:r>
    </w:p>
    <w:p>
      <w:pPr>
        <w:pStyle w:val="Heading2"/>
        <w:rPr/>
      </w:pPr>
      <w:r>
        <w:rPr/>
        <w:t>4.2  Constraints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circle C with radius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40 centered_at A</w:t>
      </w:r>
      <w:r>
        <w:rPr/>
        <w:br/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# makes a line parallel to CD which passes thorugh A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line A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B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of A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parallel_to CD 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at expr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Pin position to a coordinate vector, e.g. at (0, 0)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on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Membership — the shape lies on the named object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passes_through IDENT+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Object passes through one or more named points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centered_at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Set the centre of a circle / regular polygon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parallel_to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Parallel to the named line or segment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perpendicular_to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Perpendicular to the named line or segment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tangent_to</w:t>
            </w: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 xml:space="preserve">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tangent to the named circle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bisects IDENT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The shape bisects the named segment</w:t>
            </w:r>
          </w:p>
        </w:tc>
      </w:tr>
    </w:tbl>
    <w:p>
      <w:pPr>
        <w:pStyle w:val="Heading2"/>
        <w:rPr/>
      </w:pPr>
      <w:r>
        <w:rPr/>
        <w:t>4.</w:t>
      </w:r>
      <w:r>
        <w:rPr/>
        <w:t>3</w:t>
      </w:r>
      <w:r>
        <w:rPr/>
        <w:t xml:space="preserve"> Variables &amp; Parameters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let r = 50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set r = 80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param t from 0 to 360 step 5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let IDENT = expr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Declare a mutable variable and assign an initial value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set IDENT = expr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Re-assign a variable previously declared with let or param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param IDENT from expr to expr step expr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Declare an animatable parameter with a numeric range</w:t>
            </w:r>
          </w:p>
        </w:tc>
      </w:tr>
    </w:tbl>
    <w:p>
      <w:pPr>
        <w:pStyle w:val="Normal"/>
        <w:spacing w:before="0" w:after="120"/>
        <w:rPr>
          <w:rFonts w:ascii="Arial" w:hAnsi="Arial" w:eastAsia="Arial" w:cs="Arial"/>
          <w:i/>
          <w:i/>
          <w:iCs/>
          <w:color w:val="555555"/>
          <w:sz w:val="20"/>
          <w:szCs w:val="20"/>
        </w:rPr>
      </w:pPr>
      <w:r>
        <w:rPr/>
      </w:r>
    </w:p>
    <w:p>
      <w:pPr>
        <w:pStyle w:val="Heading2"/>
        <w:rPr/>
      </w:pPr>
      <w:r>
        <w:rPr/>
        <w:t>4.</w:t>
      </w:r>
      <w:r>
        <w:rPr/>
        <w:t>4</w:t>
      </w:r>
      <w:r>
        <w:rPr/>
        <w:t xml:space="preserve">  Control Flow</w:t>
      </w:r>
    </w:p>
    <w:p>
      <w:pPr>
        <w:pStyle w:val="Heading3"/>
        <w:rPr/>
      </w:pPr>
      <w:r>
        <w:rPr/>
        <w:t>sweep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Advance one or more param variables through their declared range, producing an animation. An optional speed multiplier scales each step.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sweep t</w:t>
      </w:r>
    </w:p>
    <w:p>
      <w:pPr>
        <w:pStyle w:val="Heading3"/>
        <w:rPr/>
      </w:pPr>
      <w:r>
        <w:rPr/>
        <w:t>if / else if / else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if r &gt; 50 {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circle Big with radius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 centered_at A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} else {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circle Small with radius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30 centered_at A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}</w:t>
      </w:r>
    </w:p>
    <w:p>
      <w:pPr>
        <w:pStyle w:val="Heading3"/>
        <w:rPr/>
      </w:pPr>
      <w:r>
        <w:rPr/>
        <w:t>for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Loop over an explicit list of values.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for n in [3, 4, 5, 6] {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  regular_poly P with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sides=n,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radius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=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60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}</w:t>
      </w:r>
    </w:p>
    <w:p>
      <w:pPr>
        <w:pStyle w:val="Heading2"/>
        <w:rPr/>
      </w:pPr>
      <w:r>
        <w:rPr/>
        <w:t>4.</w:t>
      </w:r>
      <w:r>
        <w:rPr/>
        <w:t>5</w:t>
      </w:r>
      <w:r>
        <w:rPr/>
        <w:t xml:space="preserve">  Functions (define / call / return)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Named reusable constructions are declared with 'define' and invoked with 'call'. A function may return a numeric value with 'return'.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define equilateral(cx, cy, r) {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let h = r * 0.866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point V1 at (cx, cy + r)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point V2 at (cx + h, cy - r / 2)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point V3 at (cx - h, cy - r / 2)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triangle EquilateralTriangle of V1 V2 V3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return EquilateralTriangle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}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>
          <w:rFonts w:ascii="Courier New" w:hAnsi="Courier New" w:eastAsia="Courier New" w:cs="Courier New"/>
          <w:color w:val="1A1A2E"/>
          <w:sz w:val="18"/>
          <w:szCs w:val="18"/>
        </w:rPr>
      </w:pPr>
      <w:r>
        <w:rPr/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call equilateral(0, 0, 80)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call equilateral(150, 0, 40)</w:t>
      </w:r>
    </w:p>
    <w:p>
      <w:pPr>
        <w:pStyle w:val="Normal"/>
        <w:pBdr>
          <w:left w:val="single" w:sz="12" w:space="8" w:color="FFC107"/>
        </w:pBdr>
        <w:shd w:val="clear" w:fill="FFFDE7"/>
        <w:spacing w:before="60" w:after="120"/>
        <w:ind w:left="360" w:hanging="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Note: Functions can only return shapes. It can not be stores in a variable.</w:t>
      </w:r>
    </w:p>
    <w:p>
      <w:pPr>
        <w:pStyle w:val="Heading2"/>
        <w:rPr/>
      </w:pPr>
      <w:r>
        <w:rPr/>
        <w:t>4.</w:t>
      </w:r>
      <w:r>
        <w:rPr/>
        <w:t>6</w:t>
      </w:r>
      <w:r>
        <w:rPr/>
        <w:t xml:space="preserve">  Derived Constructions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Derived constructions compute new geometric objects from existing ones.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midpoint M of AB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intersection P of L1 L2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perpendicular_bisector PB of AB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circumcircle CC of T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incircle IC of T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convex_hull H of A B C D E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locus of point Q { constraint Q on C }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Keyword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Syntax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midpoint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midpoint IDENT of IDENT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intersection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intersection IDENT of IDENT IDENT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perpendicular_bisector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perpendicular_bisector IDENT of IDENT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circumcircle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circumcircle IDENT of IDENT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incircle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incircle IDENT of IDENT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convex_hull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convex_hull IDENT of IDENT { IDENT }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locus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locus of point IDENT { constraint bool_expr }</w:t>
            </w:r>
          </w:p>
        </w:tc>
      </w:tr>
    </w:tbl>
    <w:p>
      <w:pPr>
        <w:pStyle w:val="Heading2"/>
        <w:rPr/>
      </w:pPr>
      <w:r>
        <w:rPr/>
        <w:t>4.</w:t>
      </w:r>
      <w:r>
        <w:rPr/>
        <w:t>7</w:t>
      </w:r>
      <w:r>
        <w:rPr/>
        <w:t xml:space="preserve">  Transformations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reflect T over AB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rotate T by 90 deg about A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scale T by 1.5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translate T by (20, -10)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99"/>
        <w:gridCol w:w="5760"/>
      </w:tblGrid>
      <w:tr>
        <w:trPr>
          <w:tblHeader w:val="true"/>
        </w:trPr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reflect IDENT over IDENT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Reflect shape over a named line or segment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rotate IDENT by angle_val about IDENT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Rotate shape by degrees about a named point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scale IDENT by expr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Uniform scale from the origin by a numeric factor</w:t>
            </w:r>
          </w:p>
        </w:tc>
      </w:tr>
      <w:tr>
        <w:trPr/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translate IDENT by (expr, expr)</w:t>
            </w:r>
          </w:p>
        </w:tc>
        <w:tc>
          <w:tcPr>
            <w:tcW w:w="5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Translate shape by a 2-D vector</w:t>
            </w:r>
          </w:p>
        </w:tc>
      </w:tr>
    </w:tbl>
    <w:p>
      <w:pPr>
        <w:pStyle w:val="Heading2"/>
        <w:rPr>
          <w:rFonts w:ascii="Arial" w:hAnsi="Arial" w:eastAsia="Arial" w:cs="Arial"/>
          <w:color w:val="222222"/>
          <w:sz w:val="22"/>
          <w:szCs w:val="22"/>
        </w:rPr>
      </w:pPr>
      <w:r>
        <w:rPr/>
      </w:r>
    </w:p>
    <w:p>
      <w:pPr>
        <w:pStyle w:val="Heading2"/>
        <w:rPr/>
      </w:pPr>
      <w:r>
        <w:rPr/>
        <w:t>4.</w:t>
      </w:r>
      <w:r>
        <w:rPr/>
        <w:t>8</w:t>
      </w:r>
      <w:r>
        <w:rPr/>
        <w:t xml:space="preserve">  Rendering &amp; Display</w:t>
      </w:r>
    </w:p>
    <w:p>
      <w:pPr>
        <w:pStyle w:val="Normal"/>
        <w:pBdr>
          <w:left w:val="single" w:sz="12" w:space="8" w:color="533483"/>
        </w:pBdr>
        <w:shd w:val="clear" w:fill="F4F4F8"/>
        <w:spacing w:before="60" w:after="120"/>
        <w:ind w:left="360" w:hanging="0"/>
        <w:rPr/>
      </w:pPr>
      <w:r>
        <w:rPr>
          <w:rFonts w:eastAsia="Courier New" w:cs="Courier New" w:ascii="Courier New" w:hAnsi="Courier New"/>
          <w:color w:val="1A1A2E"/>
          <w:sz w:val="18"/>
          <w:szCs w:val="18"/>
        </w:rPr>
        <w:t>label C "Circumcircle"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note "Euler line construction"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hide AB CD</w:t>
      </w:r>
      <w:r>
        <w:rPr/>
        <w:br/>
      </w:r>
      <w:r>
        <w:rPr>
          <w:rFonts w:eastAsia="Courier New" w:cs="Courier New" w:ascii="Courier New" w:hAnsi="Courier New"/>
          <w:color w:val="1A1A2E"/>
          <w:sz w:val="18"/>
          <w:szCs w:val="18"/>
        </w:rPr>
        <w:t>grid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19"/>
        <w:gridCol w:w="6840"/>
      </w:tblGrid>
      <w:tr>
        <w:trPr>
          <w:tblHeader w:val="true"/>
        </w:trPr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Statement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label IDENT STRING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Attach a text label to a named shape or point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note STRING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Place a free-standing annotation on the canvas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hide IDENT+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Suppress rendering of one or more named shapes</w:t>
            </w:r>
          </w:p>
        </w:tc>
      </w:tr>
      <w:tr>
        <w:trPr/>
        <w:tc>
          <w:tcPr>
            <w:tcW w:w="25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grid</w:t>
            </w:r>
          </w:p>
        </w:tc>
        <w:tc>
          <w:tcPr>
            <w:tcW w:w="6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Display a reference grid behind the drawing</w:t>
            </w:r>
          </w:p>
        </w:tc>
      </w:tr>
    </w:tbl>
    <w:p>
      <w:pPr>
        <w:pStyle w:val="Heading1"/>
        <w:rPr/>
      </w:pPr>
      <w:r>
        <w:rPr/>
        <w:t>5</w:t>
      </w:r>
      <w:r>
        <w:rPr/>
        <w:t>.  Error Messages</w:t>
      </w:r>
    </w:p>
    <w:p>
      <w:pPr>
        <w:pStyle w:val="Normal"/>
        <w:spacing w:before="0" w:after="120"/>
        <w:rPr/>
      </w:pPr>
      <w:r>
        <w:rPr>
          <w:rFonts w:eastAsia="Arial" w:cs="Arial"/>
          <w:color w:val="222222"/>
          <w:sz w:val="22"/>
          <w:szCs w:val="22"/>
        </w:rPr>
        <w:t>GeoScript reports errors with a prefix indicating which pipeline stage produced them. The analyser collects all errors in one pass so you see everything at once.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0"/>
        <w:gridCol w:w="1800"/>
        <w:gridCol w:w="5400"/>
      </w:tblGrid>
      <w:tr>
        <w:trPr>
          <w:tblHeader w:val="true"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F3460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 message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[Lexer]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Tokenising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Unexpected character '@' — Line 3, Col 8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[Parser]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Parsing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Expected IDENT (got NUMBER '42') — Line 5, Col 1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[Semantic ERROR]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Analysis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Undefined name 'Q'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[GeoScript]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Interpreter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Division by zero</w:t>
            </w:r>
          </w:p>
        </w:tc>
      </w:tr>
      <w:tr>
        <w:trPr/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22222"/>
                <w:sz w:val="18"/>
                <w:szCs w:val="18"/>
              </w:rPr>
              <w:t>[GeoScript] Assertion failed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Interpreter</w:t>
            </w:r>
          </w:p>
        </w:tc>
        <w:tc>
          <w:tcPr>
            <w:tcW w:w="5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EF2FF" w:val="clear"/>
          </w:tcPr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b w:val="false"/>
                <w:bCs w:val="false"/>
                <w:color w:val="222222"/>
                <w:sz w:val="20"/>
                <w:szCs w:val="20"/>
              </w:rPr>
              <w:t>Assertion failed: P on C</w:t>
            </w:r>
          </w:p>
        </w:tc>
      </w:tr>
    </w:tbl>
    <w:p>
      <w:pPr>
        <w:pStyle w:val="Heading2"/>
        <w:spacing w:before="240" w:after="120"/>
        <w:rPr>
          <w:rFonts w:ascii="Arial" w:hAnsi="Arial" w:eastAsia="Arial" w:cs="Arial"/>
          <w:i/>
          <w:i/>
          <w:iCs/>
          <w:color w:val="888888"/>
          <w:sz w:val="18"/>
          <w:szCs w:val="18"/>
        </w:rPr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CCCCCC"/>
      </w:pBdr>
      <w:tabs>
        <w:tab w:val="clear" w:pos="720"/>
        <w:tab w:val="right" w:pos="8640" w:leader="none"/>
      </w:tabs>
      <w:spacing w:before="60" w:after="0"/>
      <w:rPr/>
    </w:pPr>
    <w:r>
      <w:rPr>
        <w:rFonts w:eastAsia="Arial" w:cs="Arial"/>
        <w:color w:val="555555"/>
        <w:sz w:val="18"/>
        <w:szCs w:val="18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hd w:val="clear" w:fill="0F3460"/>
      <w:tabs>
        <w:tab w:val="clear" w:pos="720"/>
        <w:tab w:val="right" w:pos="8640" w:leader="none"/>
      </w:tabs>
      <w:spacing w:before="80" w:after="80"/>
      <w:ind w:right="180" w:hanging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0F3460"/>
      </w:pBdr>
      <w:spacing w:before="360" w:after="180"/>
      <w:outlineLvl w:val="0"/>
    </w:pPr>
    <w:rPr>
      <w:rFonts w:ascii="Arial" w:hAnsi="Arial" w:eastAsia="Arial" w:cs="Arial"/>
      <w:b/>
      <w:bCs/>
      <w:color w:val="0F3460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6213E"/>
      <w:sz w:val="28"/>
      <w:szCs w:val="28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533483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</TotalTime>
  <Application>LibreOffice/7.3.7.2$Linux_X86_64 LibreOffice_project/30$Build-2</Application>
  <AppVersion>15.0000</AppVersion>
  <Pages>7</Pages>
  <Words>1171</Words>
  <Characters>5933</Characters>
  <CharactersWithSpaces>6984</CharactersWithSpaces>
  <Paragraphs>203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2026-04-12T10:09:12Z</dcterms:created>
  <dc:creator>Un-named</dc:creator>
  <dc:description/>
  <dc:language>en-IN</dc:language>
  <cp:lastModifiedBy/>
  <dcterms:modified xsi:type="dcterms:W3CDTF">2026-04-12T16:21:21Z</dcterms:modified>
  <cp:revision>13</cp:revision>
  <dc:subject/>
  <dc:title/>
</cp:coreProperties>
</file>