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A7BC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Title: ESP8266 LED and Motor Control Circuit (Without Diodes)</w:t>
      </w:r>
    </w:p>
    <w:p w14:paraId="3408AF44" w14:textId="77777777" w:rsidR="00630F61" w:rsidRPr="00630F61" w:rsidRDefault="00630F61" w:rsidP="00630F61">
      <w:pPr>
        <w:rPr>
          <w:lang w:val="en-US"/>
        </w:rPr>
      </w:pPr>
    </w:p>
    <w:p w14:paraId="4C38809F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Components:</w:t>
      </w:r>
    </w:p>
    <w:p w14:paraId="2EAB2117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 xml:space="preserve">- ESP8266 </w:t>
      </w:r>
      <w:proofErr w:type="spellStart"/>
      <w:r w:rsidRPr="00630F61">
        <w:rPr>
          <w:lang w:val="en-US"/>
        </w:rPr>
        <w:t>NodeMCU</w:t>
      </w:r>
      <w:proofErr w:type="spellEnd"/>
    </w:p>
    <w:p w14:paraId="76213436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LED</w:t>
      </w:r>
    </w:p>
    <w:p w14:paraId="72DCF90B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Resistor (220-330 ohms)</w:t>
      </w:r>
    </w:p>
    <w:p w14:paraId="224B1DE6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NPN Transistor (e.g., 2N2222)</w:t>
      </w:r>
    </w:p>
    <w:p w14:paraId="36C6C09F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DC Motor</w:t>
      </w:r>
    </w:p>
    <w:p w14:paraId="01D852DB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Resistor (1k ohm)</w:t>
      </w:r>
    </w:p>
    <w:p w14:paraId="62EF4CC9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Breadboard and jumper wires</w:t>
      </w:r>
    </w:p>
    <w:p w14:paraId="1161A1D4" w14:textId="77777777" w:rsidR="00630F61" w:rsidRPr="00630F61" w:rsidRDefault="00630F61" w:rsidP="00630F61">
      <w:pPr>
        <w:rPr>
          <w:lang w:val="en-US"/>
        </w:rPr>
      </w:pPr>
    </w:p>
    <w:p w14:paraId="6989EE39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Connections:</w:t>
      </w:r>
    </w:p>
    <w:p w14:paraId="6B84E0FD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1. Connect the positive (longer) leg of the LED to a digital pin (e.g., D2) of the ESP8266 via a resistor (220-330 ohms).</w:t>
      </w:r>
    </w:p>
    <w:p w14:paraId="63B83368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2. Connect the negative (shorter) leg of the LED to the GND (Ground) pin of the ESP8266.</w:t>
      </w:r>
    </w:p>
    <w:p w14:paraId="2C991365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3. Connect the emitter of the NPN transistor to the GND pin.</w:t>
      </w:r>
    </w:p>
    <w:p w14:paraId="0789D1C7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4. Connect the base of the NPN transistor to a digital pin (e.g., D3) of the ESP8266 via a resistor (1k ohm).</w:t>
      </w:r>
    </w:p>
    <w:p w14:paraId="4D4168BA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5. Connect the collector of the NPN transistor to the positive terminal of the motor.</w:t>
      </w:r>
    </w:p>
    <w:p w14:paraId="615B9291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6. Connect the negative terminal of the motor to the GND rail on the breadboard.</w:t>
      </w:r>
    </w:p>
    <w:p w14:paraId="1112AD34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7. Connect the GND pin of the ESP8266 to the GND rail on the breadboard.</w:t>
      </w:r>
    </w:p>
    <w:p w14:paraId="148B6648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8. Connect the VIN pin of the ESP8266 to the positive supply voltage (e.g., 5V) rail on the breadboard.</w:t>
      </w:r>
    </w:p>
    <w:p w14:paraId="42DF8916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9. Connect the VCC pin of the motor to the positive supply voltage (e.g., 5V) rail on the breadboard.</w:t>
      </w:r>
    </w:p>
    <w:p w14:paraId="149ADBEC" w14:textId="77777777" w:rsidR="00630F61" w:rsidRPr="00630F61" w:rsidRDefault="00630F61" w:rsidP="00630F61">
      <w:pPr>
        <w:rPr>
          <w:lang w:val="en-US"/>
        </w:rPr>
      </w:pPr>
    </w:p>
    <w:p w14:paraId="13F3B8CA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Power:</w:t>
      </w:r>
    </w:p>
    <w:p w14:paraId="0804DEE0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Connect a 5V power supply to the VIN and GND pins of the ESP8266.</w:t>
      </w:r>
    </w:p>
    <w:p w14:paraId="3DE6E169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Connect a separate 5V power supply to the motor.</w:t>
      </w:r>
    </w:p>
    <w:p w14:paraId="5D624F29" w14:textId="77777777" w:rsidR="00630F61" w:rsidRPr="00630F61" w:rsidRDefault="00630F61" w:rsidP="00630F61">
      <w:pPr>
        <w:rPr>
          <w:lang w:val="en-US"/>
        </w:rPr>
      </w:pPr>
    </w:p>
    <w:p w14:paraId="1F83C5D1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Note:</w:t>
      </w:r>
    </w:p>
    <w:p w14:paraId="1D48A850" w14:textId="77777777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Make sure to connect the grounds of both power supplies together.</w:t>
      </w:r>
    </w:p>
    <w:p w14:paraId="56B4EFE2" w14:textId="076DC02F" w:rsidR="00630F61" w:rsidRPr="00630F61" w:rsidRDefault="00630F61" w:rsidP="00630F61">
      <w:pPr>
        <w:rPr>
          <w:lang w:val="en-US"/>
        </w:rPr>
      </w:pPr>
      <w:r w:rsidRPr="00630F61">
        <w:rPr>
          <w:lang w:val="en-US"/>
        </w:rPr>
        <w:t>- Use appropriate power sources and voltage levels based on your components.</w:t>
      </w:r>
    </w:p>
    <w:sectPr w:rsidR="008C1EAF" w:rsidRPr="0063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61"/>
    <w:rsid w:val="00285AC0"/>
    <w:rsid w:val="005F0A80"/>
    <w:rsid w:val="00630F61"/>
    <w:rsid w:val="00DA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458F"/>
  <w15:chartTrackingRefBased/>
  <w15:docId w15:val="{888B8B4D-A10F-4A57-9EB0-F8E9DB1B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BMVB-ASMA SECOND SHIFT</dc:creator>
  <cp:keywords/>
  <dc:description/>
  <cp:lastModifiedBy>BMVB-ASMA SECOND SHIFT</cp:lastModifiedBy>
  <cp:revision>1</cp:revision>
  <dcterms:created xsi:type="dcterms:W3CDTF">2023-08-11T06:24:00Z</dcterms:created>
  <dcterms:modified xsi:type="dcterms:W3CDTF">2023-08-11T06:25:00Z</dcterms:modified>
</cp:coreProperties>
</file>