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A518" w14:textId="37E524AA" w:rsidR="00405119" w:rsidRDefault="00DE2864" w:rsidP="00DE2864">
      <w:pPr>
        <w:jc w:val="center"/>
        <w:rPr>
          <w:color w:val="EE0000"/>
          <w:sz w:val="40"/>
          <w:szCs w:val="40"/>
          <w:lang w:val="en-US"/>
        </w:rPr>
      </w:pPr>
      <w:r w:rsidRPr="00DE2864">
        <w:rPr>
          <w:color w:val="EE0000"/>
          <w:sz w:val="40"/>
          <w:szCs w:val="40"/>
          <w:lang w:val="en-US"/>
        </w:rPr>
        <w:t>TCS HACKQUEST CTF</w:t>
      </w:r>
    </w:p>
    <w:p w14:paraId="5740156C" w14:textId="77777777" w:rsidR="00D20D1B" w:rsidRPr="00200F25" w:rsidRDefault="00D20D1B" w:rsidP="00D20D1B">
      <w:r w:rsidRPr="00200F25">
        <w:rPr>
          <w:b/>
          <w:bCs/>
        </w:rPr>
        <w:t>Challenge Name:</w:t>
      </w:r>
      <w:r w:rsidRPr="00200F25">
        <w:t xml:space="preserve"> Area 64</w:t>
      </w:r>
      <w:r w:rsidRPr="00200F25">
        <w:br/>
      </w:r>
      <w:r w:rsidRPr="00200F25">
        <w:rPr>
          <w:b/>
          <w:bCs/>
        </w:rPr>
        <w:t>Flag Format:</w:t>
      </w:r>
      <w:r w:rsidRPr="00200F25">
        <w:t xml:space="preserve"> HQX{...}</w:t>
      </w:r>
    </w:p>
    <w:p w14:paraId="3EE056CB" w14:textId="1F2D8B00" w:rsidR="00D20D1B" w:rsidRPr="00F876D5" w:rsidRDefault="00D20D1B" w:rsidP="00D20D1B">
      <w:r w:rsidRPr="00200F25">
        <w:t xml:space="preserve">The challenge presented an encoded string and hinted that it was </w:t>
      </w:r>
      <w:r w:rsidRPr="00200F25">
        <w:rPr>
          <w:b/>
          <w:bCs/>
        </w:rPr>
        <w:t>not a hash</w:t>
      </w:r>
      <w:r w:rsidRPr="00200F25">
        <w:t>, encouraging identification of the correct encoding method rather than attempting to crack it.</w:t>
      </w:r>
    </w:p>
    <w:p w14:paraId="3F6E6F6E" w14:textId="77777777" w:rsidR="00D20D1B" w:rsidRPr="00200F25" w:rsidRDefault="00D20D1B" w:rsidP="00D20D1B">
      <w:pPr>
        <w:rPr>
          <w:b/>
          <w:bCs/>
        </w:rPr>
      </w:pPr>
      <w:r w:rsidRPr="00200F25">
        <w:rPr>
          <w:b/>
          <w:bCs/>
        </w:rPr>
        <w:t>Objective</w:t>
      </w:r>
      <w:r>
        <w:rPr>
          <w:b/>
          <w:bCs/>
        </w:rPr>
        <w:t xml:space="preserve"> : </w:t>
      </w:r>
      <w:r w:rsidRPr="00200F25">
        <w:t>To correctly identify the encoding used in the given text and decode it to reveal the hidden message and flag.</w:t>
      </w:r>
    </w:p>
    <w:p w14:paraId="0AB5A5F5" w14:textId="77777777" w:rsidR="00D20D1B" w:rsidRDefault="00D20D1B" w:rsidP="00D20D1B"/>
    <w:p w14:paraId="75AC570E" w14:textId="77777777" w:rsidR="00D20D1B" w:rsidRPr="00200F25" w:rsidRDefault="00D20D1B" w:rsidP="00D20D1B">
      <w:pPr>
        <w:rPr>
          <w:b/>
          <w:bCs/>
        </w:rPr>
      </w:pPr>
      <w:r w:rsidRPr="00200F25">
        <w:rPr>
          <w:b/>
          <w:bCs/>
        </w:rPr>
        <w:t>Initial Observation</w:t>
      </w:r>
    </w:p>
    <w:p w14:paraId="6F94B6FC" w14:textId="77777777" w:rsidR="00D20D1B" w:rsidRPr="00200F25" w:rsidRDefault="00D20D1B" w:rsidP="00D20D1B">
      <w:r w:rsidRPr="00200F25">
        <w:t>The provided string appeared as:</w:t>
      </w:r>
    </w:p>
    <w:p w14:paraId="373CC7FA" w14:textId="77777777" w:rsidR="00D20D1B" w:rsidRPr="00200F25" w:rsidRDefault="00D20D1B" w:rsidP="00D20D1B">
      <w:r w:rsidRPr="00200F25">
        <w:t>WW91J3JlIGluc2lkZSBBcmVhIDY0LiBIZXJlJ3MgeW91ciBrZXkgOiBIUVh7NzBjNWQ1MjVjYTliYTEzY2Y5MjQ4MGE0OWJmNGNjZjh9</w:t>
      </w:r>
    </w:p>
    <w:p w14:paraId="31D080FC" w14:textId="77777777" w:rsidR="00D20D1B" w:rsidRPr="00200F25" w:rsidRDefault="00D20D1B" w:rsidP="00D20D1B">
      <w:r w:rsidRPr="00200F25">
        <w:t>At first glance, the string might resemble a hash. However, closer inspection revealed important characteristics that suggested otherwise.</w:t>
      </w:r>
    </w:p>
    <w:p w14:paraId="26F1221C" w14:textId="77777777" w:rsidR="00D20D1B" w:rsidRPr="00200F25" w:rsidRDefault="00D20D1B" w:rsidP="00D20D1B"/>
    <w:p w14:paraId="0BB6487E" w14:textId="77777777" w:rsidR="00D20D1B" w:rsidRPr="00200F25" w:rsidRDefault="00D20D1B" w:rsidP="00D20D1B">
      <w:pPr>
        <w:rPr>
          <w:b/>
          <w:bCs/>
        </w:rPr>
      </w:pPr>
      <w:r w:rsidRPr="00200F25">
        <w:rPr>
          <w:b/>
          <w:bCs/>
        </w:rPr>
        <w:t>Identifying Base64 Encoding</w:t>
      </w:r>
    </w:p>
    <w:p w14:paraId="6B07C5B7" w14:textId="77777777" w:rsidR="00D20D1B" w:rsidRPr="00200F25" w:rsidRDefault="00D20D1B" w:rsidP="00D20D1B">
      <w:r w:rsidRPr="00200F25">
        <w:t xml:space="preserve">The following indicators confirmed that the text was </w:t>
      </w:r>
      <w:r w:rsidRPr="00200F25">
        <w:rPr>
          <w:b/>
          <w:bCs/>
        </w:rPr>
        <w:t>Base64-encoded</w:t>
      </w:r>
      <w:r w:rsidRPr="00200F25">
        <w:t>:</w:t>
      </w:r>
    </w:p>
    <w:p w14:paraId="2438E34F" w14:textId="77777777" w:rsidR="00D20D1B" w:rsidRPr="00200F25" w:rsidRDefault="00D20D1B" w:rsidP="00D20D1B">
      <w:pPr>
        <w:numPr>
          <w:ilvl w:val="0"/>
          <w:numId w:val="1"/>
        </w:numPr>
      </w:pPr>
      <w:r w:rsidRPr="00200F25">
        <w:t>Contains only valid Base64 characters:</w:t>
      </w:r>
    </w:p>
    <w:p w14:paraId="357521D8" w14:textId="77777777" w:rsidR="00D20D1B" w:rsidRPr="00200F25" w:rsidRDefault="00D20D1B" w:rsidP="00D20D1B">
      <w:pPr>
        <w:numPr>
          <w:ilvl w:val="1"/>
          <w:numId w:val="1"/>
        </w:numPr>
      </w:pPr>
      <w:r w:rsidRPr="00200F25">
        <w:t>Uppercase letters (A–Z)</w:t>
      </w:r>
    </w:p>
    <w:p w14:paraId="69A034A2" w14:textId="77777777" w:rsidR="00D20D1B" w:rsidRPr="00200F25" w:rsidRDefault="00D20D1B" w:rsidP="00D20D1B">
      <w:pPr>
        <w:numPr>
          <w:ilvl w:val="1"/>
          <w:numId w:val="1"/>
        </w:numPr>
      </w:pPr>
      <w:r w:rsidRPr="00200F25">
        <w:t>Lowercase letters (a–z)</w:t>
      </w:r>
    </w:p>
    <w:p w14:paraId="42100A89" w14:textId="77777777" w:rsidR="00D20D1B" w:rsidRPr="00200F25" w:rsidRDefault="00D20D1B" w:rsidP="00D20D1B">
      <w:pPr>
        <w:numPr>
          <w:ilvl w:val="1"/>
          <w:numId w:val="1"/>
        </w:numPr>
      </w:pPr>
      <w:r w:rsidRPr="00200F25">
        <w:t>Numbers (0–9)</w:t>
      </w:r>
    </w:p>
    <w:p w14:paraId="7C7101E2" w14:textId="77777777" w:rsidR="00D20D1B" w:rsidRPr="00200F25" w:rsidRDefault="00D20D1B" w:rsidP="00D20D1B">
      <w:pPr>
        <w:numPr>
          <w:ilvl w:val="1"/>
          <w:numId w:val="1"/>
        </w:numPr>
      </w:pPr>
      <w:r w:rsidRPr="00200F25">
        <w:t>Special characters (+, /, =)</w:t>
      </w:r>
    </w:p>
    <w:p w14:paraId="16622C52" w14:textId="77777777" w:rsidR="00D20D1B" w:rsidRPr="00200F25" w:rsidRDefault="00D20D1B" w:rsidP="00D20D1B">
      <w:pPr>
        <w:numPr>
          <w:ilvl w:val="0"/>
          <w:numId w:val="1"/>
        </w:numPr>
      </w:pPr>
      <w:r w:rsidRPr="00200F25">
        <w:t>No fixed-length hexadecimal pattern (unlike MD5/SHA hashes)</w:t>
      </w:r>
    </w:p>
    <w:p w14:paraId="4F4B0AF3" w14:textId="77777777" w:rsidR="00D20D1B" w:rsidRPr="00200F25" w:rsidRDefault="00D20D1B" w:rsidP="00D20D1B">
      <w:pPr>
        <w:numPr>
          <w:ilvl w:val="0"/>
          <w:numId w:val="1"/>
        </w:numPr>
      </w:pPr>
      <w:r w:rsidRPr="00200F25">
        <w:t>Clean padding and structure typical of Base64</w:t>
      </w:r>
    </w:p>
    <w:p w14:paraId="0CEFD8DC" w14:textId="77777777" w:rsidR="00D20D1B" w:rsidRPr="00200F25" w:rsidRDefault="00D20D1B" w:rsidP="00D20D1B">
      <w:pPr>
        <w:numPr>
          <w:ilvl w:val="0"/>
          <w:numId w:val="1"/>
        </w:numPr>
      </w:pPr>
      <w:r w:rsidRPr="00200F25">
        <w:t>Commonly used in beginner CTF challenges to hide readable text</w:t>
      </w:r>
    </w:p>
    <w:p w14:paraId="685F1575" w14:textId="77777777" w:rsidR="00D20D1B" w:rsidRPr="00200F25" w:rsidRDefault="00D20D1B" w:rsidP="00D20D1B">
      <w:r w:rsidRPr="00200F25">
        <w:t>These observations ruled out hashing and pointed clearly toward Base64 encoding.</w:t>
      </w:r>
    </w:p>
    <w:p w14:paraId="22C729C9" w14:textId="77777777" w:rsidR="00D20D1B" w:rsidRPr="00200F25" w:rsidRDefault="00D20D1B" w:rsidP="00D20D1B"/>
    <w:p w14:paraId="4D9AB64C" w14:textId="77777777" w:rsidR="00D20D1B" w:rsidRPr="00200F25" w:rsidRDefault="00D20D1B" w:rsidP="00D20D1B">
      <w:pPr>
        <w:rPr>
          <w:b/>
          <w:bCs/>
        </w:rPr>
      </w:pPr>
      <w:r w:rsidRPr="00200F25">
        <w:rPr>
          <w:b/>
          <w:bCs/>
        </w:rPr>
        <w:t>Decoding the String</w:t>
      </w:r>
    </w:p>
    <w:p w14:paraId="435056E1" w14:textId="77777777" w:rsidR="00D20D1B" w:rsidRDefault="00D20D1B" w:rsidP="00D20D1B">
      <w:pPr>
        <w:rPr>
          <w:b/>
          <w:bCs/>
        </w:rPr>
      </w:pPr>
      <w:r w:rsidRPr="00200F25">
        <w:rPr>
          <w:b/>
          <w:bCs/>
        </w:rPr>
        <w:t>Method 1: Using Kali Linux</w:t>
      </w:r>
    </w:p>
    <w:p w14:paraId="7C21C456" w14:textId="77777777" w:rsidR="00D20D1B" w:rsidRDefault="00D20D1B" w:rsidP="00D20D1B">
      <w:r w:rsidRPr="00200F25">
        <w:t>echo "WW91J3JlIGluc2lkZSBBcmVhIDY0LiBIZXJlJ3MgeW91ciBrZXkgOiBIUVh7NzBjNWQ1MjVjYTliYTEzY2Y5MjQ4MGE0OWJmNGNjZjh9" | base64 -d</w:t>
      </w:r>
    </w:p>
    <w:p w14:paraId="2E9CFABE" w14:textId="1446E487" w:rsidR="00DE2864" w:rsidRDefault="00D20D1B" w:rsidP="00DE2864">
      <w:pPr>
        <w:rPr>
          <w:color w:val="000000" w:themeColor="text1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7EB9DBC4" wp14:editId="3B30EE68">
            <wp:extent cx="5731510" cy="1523365"/>
            <wp:effectExtent l="0" t="0" r="2540" b="635"/>
            <wp:docPr id="7132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D97F8" w14:textId="77777777" w:rsidR="00D20D1B" w:rsidRDefault="00D20D1B" w:rsidP="00DE2864">
      <w:pPr>
        <w:rPr>
          <w:color w:val="000000" w:themeColor="text1"/>
          <w:sz w:val="20"/>
          <w:szCs w:val="20"/>
          <w:lang w:val="en-US"/>
        </w:rPr>
      </w:pPr>
    </w:p>
    <w:p w14:paraId="5EE8AB68" w14:textId="77777777" w:rsidR="00D20D1B" w:rsidRDefault="00D20D1B" w:rsidP="00D20D1B">
      <w:pPr>
        <w:rPr>
          <w:b/>
          <w:bCs/>
        </w:rPr>
      </w:pPr>
      <w:r>
        <w:rPr>
          <w:b/>
          <w:bCs/>
        </w:rPr>
        <w:t xml:space="preserve">Method 2: Using online cracking tools or websites </w:t>
      </w:r>
    </w:p>
    <w:p w14:paraId="1F04A134" w14:textId="77777777" w:rsidR="00D20D1B" w:rsidRDefault="00D20D1B" w:rsidP="00D20D1B">
      <w:pPr>
        <w:rPr>
          <w:bCs/>
        </w:rPr>
      </w:pPr>
      <w:r w:rsidRPr="00DC1D55">
        <w:rPr>
          <w:bCs/>
        </w:rPr>
        <w:t>Like</w:t>
      </w:r>
      <w:r>
        <w:rPr>
          <w:bCs/>
        </w:rPr>
        <w:t xml:space="preserve"> I used </w:t>
      </w:r>
      <w:hyperlink r:id="rId6" w:history="1">
        <w:r w:rsidRPr="0079308E">
          <w:rPr>
            <w:rStyle w:val="Hyperlink"/>
            <w:bCs/>
          </w:rPr>
          <w:t>www.base64decode.org/</w:t>
        </w:r>
      </w:hyperlink>
    </w:p>
    <w:p w14:paraId="3C3551CF" w14:textId="74AB3EFA" w:rsidR="00D20D1B" w:rsidRDefault="00D20D1B" w:rsidP="00DE2864">
      <w:pPr>
        <w:rPr>
          <w:color w:val="000000" w:themeColor="text1"/>
          <w:sz w:val="20"/>
          <w:szCs w:val="20"/>
          <w:lang w:val="en-US"/>
        </w:rPr>
      </w:pPr>
      <w:r w:rsidRPr="00DC1D55">
        <w:rPr>
          <w:noProof/>
        </w:rPr>
        <w:drawing>
          <wp:inline distT="0" distB="0" distL="0" distR="0" wp14:anchorId="689BE4D2" wp14:editId="3FA62AA0">
            <wp:extent cx="5731510" cy="3251200"/>
            <wp:effectExtent l="0" t="0" r="2540" b="6350"/>
            <wp:docPr id="68843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33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0F01" w14:textId="77777777" w:rsidR="00D20D1B" w:rsidRPr="00200F25" w:rsidRDefault="00D20D1B" w:rsidP="00D20D1B">
      <w:pPr>
        <w:rPr>
          <w:b/>
          <w:bCs/>
        </w:rPr>
      </w:pPr>
      <w:r w:rsidRPr="00200F25">
        <w:rPr>
          <w:b/>
          <w:bCs/>
        </w:rPr>
        <w:t>Flag Obtained</w:t>
      </w:r>
    </w:p>
    <w:p w14:paraId="496F91C6" w14:textId="77777777" w:rsidR="00D20D1B" w:rsidRDefault="00D20D1B" w:rsidP="00D20D1B">
      <w:r w:rsidRPr="00200F25">
        <w:t>HQX{70c5d525ca9ba13cf92480a49bf4ccf8}</w:t>
      </w:r>
    </w:p>
    <w:p w14:paraId="7F5BA834" w14:textId="0DCFB5D3" w:rsidR="00D20D1B" w:rsidRDefault="00D20D1B" w:rsidP="00DE2864">
      <w:pPr>
        <w:rPr>
          <w:color w:val="000000" w:themeColor="text1"/>
          <w:sz w:val="20"/>
          <w:szCs w:val="20"/>
          <w:lang w:val="en-US"/>
        </w:rPr>
      </w:pPr>
    </w:p>
    <w:p w14:paraId="189B1DBE" w14:textId="77777777" w:rsidR="00D20D1B" w:rsidRPr="00DE2864" w:rsidRDefault="00D20D1B" w:rsidP="00DE2864">
      <w:pPr>
        <w:rPr>
          <w:color w:val="000000" w:themeColor="text1"/>
          <w:sz w:val="20"/>
          <w:szCs w:val="20"/>
          <w:lang w:val="en-US"/>
        </w:rPr>
      </w:pPr>
    </w:p>
    <w:sectPr w:rsidR="00D20D1B" w:rsidRPr="00DE2864" w:rsidSect="00DE28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7B9E"/>
    <w:multiLevelType w:val="multilevel"/>
    <w:tmpl w:val="5A8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75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551"/>
    <w:rsid w:val="002819D7"/>
    <w:rsid w:val="003F7551"/>
    <w:rsid w:val="00405119"/>
    <w:rsid w:val="005A37B6"/>
    <w:rsid w:val="007556E8"/>
    <w:rsid w:val="007C5DB0"/>
    <w:rsid w:val="00D20D1B"/>
    <w:rsid w:val="00DE2864"/>
    <w:rsid w:val="00F8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1BE6"/>
  <w15:chartTrackingRefBased/>
  <w15:docId w15:val="{462CC93D-E873-4FB4-91E7-9F0E3278E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5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D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ase64decode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22BCY10236</dc:creator>
  <cp:keywords/>
  <dc:description/>
  <cp:lastModifiedBy>22BCY10236</cp:lastModifiedBy>
  <cp:revision>4</cp:revision>
  <dcterms:created xsi:type="dcterms:W3CDTF">2025-12-19T05:53:00Z</dcterms:created>
  <dcterms:modified xsi:type="dcterms:W3CDTF">2025-12-19T06:02:00Z</dcterms:modified>
</cp:coreProperties>
</file>