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CCA05" w14:textId="301F2615" w:rsidR="002054C0" w:rsidRDefault="002054C0" w:rsidP="002054C0">
      <w:pPr>
        <w:pStyle w:val="Heading1"/>
        <w:keepNext w:val="0"/>
        <w:keepLines w:val="0"/>
        <w:rPr>
          <w:b w:val="0"/>
          <w:bCs w:val="0"/>
          <w:sz w:val="46"/>
          <w:szCs w:val="46"/>
        </w:rPr>
      </w:pPr>
      <w:r>
        <w:rPr>
          <w:sz w:val="46"/>
          <w:szCs w:val="46"/>
        </w:rPr>
        <w:t>Deployment Automation System</w:t>
      </w:r>
    </w:p>
    <w:p w14:paraId="442EFC08" w14:textId="77777777" w:rsidR="002054C0" w:rsidRDefault="002054C0" w:rsidP="002054C0">
      <w:pPr>
        <w:pStyle w:val="Heading3"/>
        <w:keepNext w:val="0"/>
        <w:keepLines w:val="0"/>
        <w:spacing w:before="280"/>
        <w:rPr>
          <w:b w:val="0"/>
          <w:bCs w:val="0"/>
          <w:color w:val="000000"/>
          <w:sz w:val="26"/>
          <w:szCs w:val="26"/>
        </w:rPr>
      </w:pPr>
      <w:bookmarkStart w:id="0" w:name="_gy70jybx9zjn" w:colFirst="0" w:colLast="0"/>
      <w:bookmarkEnd w:id="0"/>
      <w:r>
        <w:rPr>
          <w:color w:val="000000"/>
          <w:sz w:val="26"/>
          <w:szCs w:val="26"/>
        </w:rPr>
        <w:t>Overview</w:t>
      </w:r>
    </w:p>
    <w:p w14:paraId="59878D0E" w14:textId="2A192CE0" w:rsidR="002054C0" w:rsidRDefault="002054C0" w:rsidP="002054C0">
      <w:pPr>
        <w:spacing w:before="240" w:after="240"/>
      </w:pPr>
      <w:r>
        <w:t xml:space="preserve">This project aims to build </w:t>
      </w:r>
      <w:proofErr w:type="gramStart"/>
      <w:r>
        <w:t>an</w:t>
      </w:r>
      <w:proofErr w:type="gramEnd"/>
      <w:r>
        <w:t xml:space="preserve"> deployment automation system hosted </w:t>
      </w:r>
      <w:proofErr w:type="gramStart"/>
      <w:r>
        <w:t>on</w:t>
      </w:r>
      <w:proofErr w:type="gramEnd"/>
      <w:r>
        <w:t xml:space="preserve"> AWS EC2. It will automate the full production pipeline — from scheduling, confirmation and deployment through GitLab CI/CD</w:t>
      </w:r>
      <w:r w:rsidR="00D972A8">
        <w:t>.</w:t>
      </w:r>
      <w:r>
        <w:t xml:space="preserve"> A web-based GUI will provide control and visibility for all stages.</w:t>
      </w:r>
    </w:p>
    <w:p w14:paraId="403B3D3C" w14:textId="77777777" w:rsidR="002054C0" w:rsidRDefault="002054C0" w:rsidP="002054C0">
      <w:r>
        <w:pict w14:anchorId="50E3DC71">
          <v:rect id="_x0000_i1035" style="width:0;height:1.5pt" o:hralign="center" o:hrstd="t" o:hr="t" fillcolor="#a0a0a0" stroked="f"/>
        </w:pict>
      </w:r>
    </w:p>
    <w:p w14:paraId="3BA8F6E5" w14:textId="77777777" w:rsidR="002054C0" w:rsidRDefault="002054C0" w:rsidP="002054C0">
      <w:pPr>
        <w:pStyle w:val="Heading3"/>
        <w:keepNext w:val="0"/>
        <w:keepLines w:val="0"/>
        <w:spacing w:before="280"/>
        <w:rPr>
          <w:b w:val="0"/>
          <w:bCs w:val="0"/>
          <w:color w:val="000000"/>
          <w:sz w:val="26"/>
          <w:szCs w:val="26"/>
        </w:rPr>
      </w:pPr>
      <w:bookmarkStart w:id="1" w:name="_htpk7evpczp" w:colFirst="0" w:colLast="0"/>
      <w:bookmarkEnd w:id="1"/>
      <w:r>
        <w:rPr>
          <w:color w:val="000000"/>
          <w:sz w:val="26"/>
          <w:szCs w:val="26"/>
        </w:rPr>
        <w:t>Key Features</w:t>
      </w:r>
    </w:p>
    <w:p w14:paraId="5C148FB3" w14:textId="661FDC3D" w:rsidR="002054C0" w:rsidRDefault="002054C0" w:rsidP="002054C0">
      <w:pPr>
        <w:numPr>
          <w:ilvl w:val="0"/>
          <w:numId w:val="11"/>
        </w:numPr>
        <w:spacing w:before="240" w:after="0"/>
      </w:pPr>
      <w:r>
        <w:rPr>
          <w:b/>
          <w:bCs/>
        </w:rPr>
        <w:t>Automated Scheduling:</w:t>
      </w:r>
      <w:r>
        <w:rPr>
          <w:b/>
          <w:bCs/>
        </w:rPr>
        <w:br/>
      </w:r>
      <w:r>
        <w:t xml:space="preserve"> Users can schedule deployments in advance. The system automatically sends a permission email one day </w:t>
      </w:r>
      <w:r w:rsidR="004F265B">
        <w:t>prior to</w:t>
      </w:r>
      <w:r w:rsidR="00D972A8">
        <w:t xml:space="preserve"> </w:t>
      </w:r>
      <w:r>
        <w:t>deployment.</w:t>
      </w:r>
      <w:r>
        <w:br/>
      </w:r>
    </w:p>
    <w:p w14:paraId="1BD99E12" w14:textId="2D7397B2" w:rsidR="002054C0" w:rsidRDefault="002054C0" w:rsidP="002054C0">
      <w:pPr>
        <w:numPr>
          <w:ilvl w:val="0"/>
          <w:numId w:val="11"/>
        </w:numPr>
        <w:spacing w:after="240"/>
      </w:pPr>
      <w:r>
        <w:rPr>
          <w:b/>
          <w:bCs/>
        </w:rPr>
        <w:t>Full Pipeline Automation:</w:t>
      </w:r>
      <w:r>
        <w:rPr>
          <w:b/>
          <w:bCs/>
        </w:rPr>
        <w:br/>
      </w:r>
      <w:r>
        <w:rPr>
          <w:rFonts w:ascii="Arial Unicode MS" w:eastAsia="Arial Unicode MS" w:hAnsi="Arial Unicode MS" w:cs="Arial Unicode MS"/>
        </w:rPr>
        <w:t xml:space="preserve"> GitLab CI/CD handles build </w:t>
      </w:r>
      <w:r w:rsidR="004F265B">
        <w:rPr>
          <w:rFonts w:ascii="Arial Unicode MS" w:eastAsia="Arial Unicode MS" w:hAnsi="Arial Unicode MS" w:cs="Arial Unicode MS"/>
        </w:rPr>
        <w:t xml:space="preserve">and </w:t>
      </w:r>
      <w:r>
        <w:rPr>
          <w:rFonts w:ascii="Arial Unicode MS" w:eastAsia="Arial Unicode MS" w:hAnsi="Arial Unicode MS" w:cs="Arial Unicode MS"/>
        </w:rPr>
        <w:t>deploy.</w:t>
      </w:r>
    </w:p>
    <w:p w14:paraId="24C20ACE" w14:textId="77777777" w:rsidR="002054C0" w:rsidRDefault="002054C0" w:rsidP="002054C0">
      <w:pPr>
        <w:numPr>
          <w:ilvl w:val="0"/>
          <w:numId w:val="11"/>
        </w:numPr>
        <w:spacing w:before="240" w:after="0"/>
      </w:pPr>
      <w:r>
        <w:rPr>
          <w:b/>
          <w:bCs/>
        </w:rPr>
        <w:t>Failure Detection &amp; Alerts:</w:t>
      </w:r>
      <w:r>
        <w:rPr>
          <w:b/>
          <w:bCs/>
        </w:rPr>
        <w:br/>
      </w:r>
      <w:r>
        <w:t xml:space="preserve"> If the pipeline fails, the bot instantly sends an </w:t>
      </w:r>
      <w:r>
        <w:rPr>
          <w:b/>
          <w:bCs/>
        </w:rPr>
        <w:t>email</w:t>
      </w:r>
      <w:r>
        <w:t>.</w:t>
      </w:r>
      <w:r>
        <w:br/>
      </w:r>
    </w:p>
    <w:p w14:paraId="257A1B2B" w14:textId="5969DC73" w:rsidR="004F265B" w:rsidRDefault="002054C0" w:rsidP="004F265B">
      <w:pPr>
        <w:numPr>
          <w:ilvl w:val="0"/>
          <w:numId w:val="11"/>
        </w:numPr>
        <w:spacing w:after="240"/>
      </w:pPr>
      <w:r>
        <w:rPr>
          <w:b/>
          <w:bCs/>
        </w:rPr>
        <w:t>Centralized Dashboard:</w:t>
      </w:r>
      <w:r>
        <w:rPr>
          <w:b/>
          <w:bCs/>
        </w:rPr>
        <w:br/>
      </w:r>
      <w:r>
        <w:t xml:space="preserve"> A web GUI (React + </w:t>
      </w:r>
      <w:proofErr w:type="spellStart"/>
      <w:r>
        <w:t>FastAPI</w:t>
      </w:r>
      <w:proofErr w:type="spellEnd"/>
      <w:r>
        <w:t xml:space="preserve">) lets users view upcoming </w:t>
      </w:r>
      <w:proofErr w:type="gramStart"/>
      <w:r>
        <w:t>deployments,</w:t>
      </w:r>
      <w:proofErr w:type="gramEnd"/>
      <w:r>
        <w:t xml:space="preserve"> pipeline results.</w:t>
      </w:r>
      <w:r>
        <w:br/>
      </w:r>
      <w:r>
        <w:br/>
      </w:r>
    </w:p>
    <w:p w14:paraId="1D5F8077" w14:textId="77777777" w:rsidR="004F265B" w:rsidRDefault="004F265B" w:rsidP="004F265B">
      <w:pPr>
        <w:pStyle w:val="Heading3"/>
        <w:keepNext w:val="0"/>
        <w:keepLines w:val="0"/>
        <w:spacing w:before="280"/>
        <w:rPr>
          <w:b w:val="0"/>
          <w:bCs w:val="0"/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Expected Outcome</w:t>
      </w:r>
    </w:p>
    <w:p w14:paraId="73D027F3" w14:textId="77777777" w:rsidR="004F265B" w:rsidRDefault="004F265B" w:rsidP="004F265B">
      <w:pPr>
        <w:numPr>
          <w:ilvl w:val="0"/>
          <w:numId w:val="10"/>
        </w:numPr>
        <w:spacing w:before="240" w:after="0"/>
      </w:pPr>
      <w:r>
        <w:t>Reduced manual effort in production deployments.</w:t>
      </w:r>
      <w:r>
        <w:br/>
      </w:r>
    </w:p>
    <w:p w14:paraId="7E5ECACB" w14:textId="1596D2BF" w:rsidR="004F265B" w:rsidRDefault="004F265B" w:rsidP="004F265B">
      <w:pPr>
        <w:numPr>
          <w:ilvl w:val="0"/>
          <w:numId w:val="10"/>
        </w:numPr>
        <w:spacing w:after="240"/>
      </w:pPr>
      <w:r>
        <w:t xml:space="preserve">Unified visibility over </w:t>
      </w:r>
      <w:proofErr w:type="gramStart"/>
      <w:r>
        <w:t>pipeline,</w:t>
      </w:r>
      <w:proofErr w:type="gramEnd"/>
      <w:r>
        <w:t xml:space="preserve"> and deployment history.</w:t>
      </w:r>
    </w:p>
    <w:p w14:paraId="3489B7C6" w14:textId="498A6DFC" w:rsidR="002054C0" w:rsidRDefault="004F265B" w:rsidP="002054C0">
      <w:pPr>
        <w:numPr>
          <w:ilvl w:val="0"/>
          <w:numId w:val="10"/>
        </w:numPr>
        <w:spacing w:after="240"/>
      </w:pPr>
      <w:r>
        <w:t>Foundation for CI/CD automation</w:t>
      </w:r>
    </w:p>
    <w:p w14:paraId="3E4413E5" w14:textId="77777777" w:rsidR="002054C0" w:rsidRDefault="002054C0" w:rsidP="002054C0">
      <w:pPr>
        <w:spacing w:after="240"/>
      </w:pPr>
    </w:p>
    <w:p w14:paraId="700C8A47" w14:textId="77777777" w:rsidR="005C15F4" w:rsidRDefault="005C15F4" w:rsidP="002054C0">
      <w:pPr>
        <w:spacing w:after="240"/>
      </w:pPr>
    </w:p>
    <w:p w14:paraId="7FB094F3" w14:textId="77777777" w:rsidR="005C15F4" w:rsidRDefault="005C15F4" w:rsidP="002054C0">
      <w:pPr>
        <w:spacing w:after="240"/>
      </w:pPr>
    </w:p>
    <w:p w14:paraId="54BC08AA" w14:textId="77777777" w:rsidR="002054C0" w:rsidRDefault="002054C0" w:rsidP="002054C0">
      <w:pPr>
        <w:pStyle w:val="Heading3"/>
        <w:keepNext w:val="0"/>
        <w:keepLines w:val="0"/>
        <w:spacing w:before="280"/>
        <w:rPr>
          <w:b w:val="0"/>
          <w:bCs w:val="0"/>
          <w:color w:val="000000"/>
          <w:sz w:val="26"/>
          <w:szCs w:val="26"/>
        </w:rPr>
      </w:pPr>
      <w:bookmarkStart w:id="2" w:name="_9gvub98yooac" w:colFirst="0" w:colLast="0"/>
      <w:bookmarkEnd w:id="2"/>
      <w:r>
        <w:rPr>
          <w:color w:val="000000"/>
          <w:sz w:val="26"/>
          <w:szCs w:val="26"/>
        </w:rPr>
        <w:lastRenderedPageBreak/>
        <w:t>Technology Stack</w:t>
      </w:r>
    </w:p>
    <w:tbl>
      <w:tblPr>
        <w:tblW w:w="90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548"/>
        <w:gridCol w:w="6489"/>
      </w:tblGrid>
      <w:tr w:rsidR="002054C0" w14:paraId="0C44AC6A" w14:textId="77777777" w:rsidTr="00D972A8">
        <w:trPr>
          <w:trHeight w:val="551"/>
        </w:trPr>
        <w:tc>
          <w:tcPr>
            <w:tcW w:w="25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53EBE" w14:textId="77777777" w:rsidR="002054C0" w:rsidRDefault="002054C0" w:rsidP="00880538">
            <w:pPr>
              <w:jc w:val="center"/>
            </w:pPr>
            <w:r>
              <w:rPr>
                <w:b/>
                <w:bCs/>
              </w:rPr>
              <w:t>Component</w:t>
            </w:r>
          </w:p>
        </w:tc>
        <w:tc>
          <w:tcPr>
            <w:tcW w:w="6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4E8D2" w14:textId="77777777" w:rsidR="002054C0" w:rsidRDefault="002054C0" w:rsidP="00880538">
            <w:pPr>
              <w:jc w:val="center"/>
            </w:pPr>
            <w:r>
              <w:rPr>
                <w:b/>
                <w:bCs/>
              </w:rPr>
              <w:t>Technology</w:t>
            </w:r>
          </w:p>
        </w:tc>
      </w:tr>
      <w:tr w:rsidR="002054C0" w14:paraId="5423E19C" w14:textId="77777777" w:rsidTr="00D972A8">
        <w:trPr>
          <w:trHeight w:val="551"/>
        </w:trPr>
        <w:tc>
          <w:tcPr>
            <w:tcW w:w="25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7162E" w14:textId="77777777" w:rsidR="002054C0" w:rsidRDefault="002054C0" w:rsidP="00880538">
            <w:r>
              <w:t>CI/CD</w:t>
            </w:r>
          </w:p>
        </w:tc>
        <w:tc>
          <w:tcPr>
            <w:tcW w:w="6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ABAFA" w14:textId="77777777" w:rsidR="002054C0" w:rsidRDefault="002054C0" w:rsidP="00880538">
            <w:r>
              <w:t>GitLab CI/CD</w:t>
            </w:r>
          </w:p>
        </w:tc>
      </w:tr>
      <w:tr w:rsidR="002054C0" w14:paraId="13134E24" w14:textId="77777777" w:rsidTr="00D972A8">
        <w:trPr>
          <w:trHeight w:val="551"/>
        </w:trPr>
        <w:tc>
          <w:tcPr>
            <w:tcW w:w="25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300E0" w14:textId="77777777" w:rsidR="002054C0" w:rsidRDefault="002054C0" w:rsidP="00880538">
            <w:r>
              <w:t>Bot &amp; API</w:t>
            </w:r>
          </w:p>
        </w:tc>
        <w:tc>
          <w:tcPr>
            <w:tcW w:w="6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57E19" w14:textId="77777777" w:rsidR="002054C0" w:rsidRDefault="002054C0" w:rsidP="00880538">
            <w:r>
              <w:t>Python (</w:t>
            </w:r>
            <w:proofErr w:type="spellStart"/>
            <w:r>
              <w:t>FastAPI</w:t>
            </w:r>
            <w:proofErr w:type="spellEnd"/>
            <w:r>
              <w:t xml:space="preserve">, </w:t>
            </w:r>
            <w:proofErr w:type="spellStart"/>
            <w:r>
              <w:t>APScheduler</w:t>
            </w:r>
            <w:proofErr w:type="spellEnd"/>
            <w:r>
              <w:t>, python-</w:t>
            </w:r>
            <w:proofErr w:type="spellStart"/>
            <w:r>
              <w:t>gitlab</w:t>
            </w:r>
            <w:proofErr w:type="spellEnd"/>
            <w:r>
              <w:t>)</w:t>
            </w:r>
          </w:p>
        </w:tc>
      </w:tr>
      <w:tr w:rsidR="002054C0" w14:paraId="417448CA" w14:textId="77777777" w:rsidTr="00D972A8">
        <w:trPr>
          <w:trHeight w:val="551"/>
        </w:trPr>
        <w:tc>
          <w:tcPr>
            <w:tcW w:w="25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97260" w14:textId="77777777" w:rsidR="002054C0" w:rsidRDefault="002054C0" w:rsidP="00880538">
            <w:r>
              <w:t>GUI</w:t>
            </w:r>
          </w:p>
        </w:tc>
        <w:tc>
          <w:tcPr>
            <w:tcW w:w="6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5A8AA" w14:textId="77777777" w:rsidR="002054C0" w:rsidRDefault="002054C0" w:rsidP="00880538">
            <w:r>
              <w:t xml:space="preserve">React + </w:t>
            </w:r>
            <w:proofErr w:type="spellStart"/>
            <w:r>
              <w:t>TailwindCSS</w:t>
            </w:r>
            <w:proofErr w:type="spellEnd"/>
          </w:p>
        </w:tc>
      </w:tr>
      <w:tr w:rsidR="002054C0" w14:paraId="744AEAB1" w14:textId="77777777" w:rsidTr="00D972A8">
        <w:trPr>
          <w:trHeight w:val="22"/>
        </w:trPr>
        <w:tc>
          <w:tcPr>
            <w:tcW w:w="25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94EB7" w14:textId="77777777" w:rsidR="002054C0" w:rsidRDefault="002054C0" w:rsidP="00880538">
            <w:r>
              <w:t>Database</w:t>
            </w:r>
          </w:p>
        </w:tc>
        <w:tc>
          <w:tcPr>
            <w:tcW w:w="6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D9A72" w14:textId="77777777" w:rsidR="002054C0" w:rsidRDefault="002054C0" w:rsidP="00880538">
            <w:r>
              <w:t>SQLite</w:t>
            </w:r>
          </w:p>
        </w:tc>
      </w:tr>
    </w:tbl>
    <w:p w14:paraId="791A7BFD" w14:textId="77777777" w:rsidR="002054C0" w:rsidRDefault="002054C0" w:rsidP="002054C0"/>
    <w:p w14:paraId="08138423" w14:textId="77777777" w:rsidR="002054C0" w:rsidRDefault="002054C0" w:rsidP="002054C0">
      <w:pPr>
        <w:pStyle w:val="Heading3"/>
        <w:keepNext w:val="0"/>
        <w:keepLines w:val="0"/>
        <w:spacing w:before="280"/>
      </w:pPr>
      <w:bookmarkStart w:id="3" w:name="_h7f65vwe5guu" w:colFirst="0" w:colLast="0"/>
      <w:bookmarkEnd w:id="3"/>
      <w:r>
        <w:rPr>
          <w:color w:val="000000"/>
          <w:sz w:val="26"/>
          <w:szCs w:val="26"/>
        </w:rPr>
        <w:t>Challenges &amp; Considerations</w:t>
      </w:r>
      <w:r>
        <w:t>.</w:t>
      </w:r>
      <w:r>
        <w:br/>
      </w:r>
    </w:p>
    <w:p w14:paraId="6FC0E37E" w14:textId="77777777" w:rsidR="002054C0" w:rsidRDefault="002054C0" w:rsidP="002054C0">
      <w:pPr>
        <w:numPr>
          <w:ilvl w:val="0"/>
          <w:numId w:val="12"/>
        </w:numPr>
        <w:spacing w:before="240" w:after="0"/>
      </w:pPr>
      <w:r>
        <w:rPr>
          <w:b/>
          <w:bCs/>
        </w:rPr>
        <w:t>Infrastructure Variability:</w:t>
      </w:r>
      <w:r>
        <w:t xml:space="preserve"> Handling EC2 health issues (disk full, unresponsive instances).</w:t>
      </w:r>
      <w:r>
        <w:br/>
      </w:r>
    </w:p>
    <w:p w14:paraId="55E43C21" w14:textId="77777777" w:rsidR="002054C0" w:rsidRDefault="002054C0" w:rsidP="002054C0">
      <w:pPr>
        <w:numPr>
          <w:ilvl w:val="0"/>
          <w:numId w:val="12"/>
        </w:numPr>
        <w:spacing w:after="0"/>
      </w:pPr>
      <w:r>
        <w:rPr>
          <w:b/>
          <w:bCs/>
        </w:rPr>
        <w:t>Security:</w:t>
      </w:r>
      <w:r>
        <w:t xml:space="preserve"> Managing access tokens, SSH keys, and SMTP credentials securely.</w:t>
      </w:r>
      <w:r>
        <w:br/>
      </w:r>
    </w:p>
    <w:p w14:paraId="7FE46301" w14:textId="5F4613DC" w:rsidR="002054C0" w:rsidRDefault="002054C0" w:rsidP="004F265B">
      <w:pPr>
        <w:numPr>
          <w:ilvl w:val="0"/>
          <w:numId w:val="12"/>
        </w:numPr>
        <w:spacing w:after="240"/>
      </w:pPr>
      <w:r>
        <w:rPr>
          <w:b/>
          <w:bCs/>
        </w:rPr>
        <w:t>Scalability:</w:t>
      </w:r>
      <w:r>
        <w:t xml:space="preserve"> Designing the </w:t>
      </w:r>
      <w:proofErr w:type="gramStart"/>
      <w:r>
        <w:t>bot</w:t>
      </w:r>
      <w:proofErr w:type="gramEnd"/>
      <w:r>
        <w:t xml:space="preserve"> and dashboard </w:t>
      </w:r>
      <w:proofErr w:type="spellStart"/>
      <w:proofErr w:type="gramStart"/>
      <w:r w:rsidR="004F265B">
        <w:t>thst</w:t>
      </w:r>
      <w:proofErr w:type="spellEnd"/>
      <w:r w:rsidR="004F265B">
        <w:t xml:space="preserve"> </w:t>
      </w:r>
      <w:r>
        <w:t xml:space="preserve"> handle</w:t>
      </w:r>
      <w:proofErr w:type="gramEnd"/>
      <w:r>
        <w:t xml:space="preserve"> multiple environments in the future.</w:t>
      </w:r>
      <w:bookmarkStart w:id="4" w:name="_72v79tqwu6nd" w:colFirst="0" w:colLast="0"/>
      <w:bookmarkEnd w:id="4"/>
    </w:p>
    <w:p w14:paraId="77B710D3" w14:textId="77777777" w:rsidR="002054C0" w:rsidRDefault="002054C0" w:rsidP="002054C0"/>
    <w:p w14:paraId="41A896D9" w14:textId="6D437B73" w:rsidR="00B47FB1" w:rsidRPr="002054C0" w:rsidRDefault="00B47FB1" w:rsidP="00BE779D"/>
    <w:sectPr w:rsidR="00B47FB1" w:rsidRPr="002054C0" w:rsidSect="002054C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71604CD"/>
    <w:multiLevelType w:val="multilevel"/>
    <w:tmpl w:val="5D5637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CC8012F"/>
    <w:multiLevelType w:val="multilevel"/>
    <w:tmpl w:val="1338A7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0845583"/>
    <w:multiLevelType w:val="multilevel"/>
    <w:tmpl w:val="A69EA6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66605544">
    <w:abstractNumId w:val="8"/>
  </w:num>
  <w:num w:numId="2" w16cid:durableId="713850789">
    <w:abstractNumId w:val="6"/>
  </w:num>
  <w:num w:numId="3" w16cid:durableId="1297376583">
    <w:abstractNumId w:val="5"/>
  </w:num>
  <w:num w:numId="4" w16cid:durableId="1268392794">
    <w:abstractNumId w:val="4"/>
  </w:num>
  <w:num w:numId="5" w16cid:durableId="1771118781">
    <w:abstractNumId w:val="7"/>
  </w:num>
  <w:num w:numId="6" w16cid:durableId="1707564656">
    <w:abstractNumId w:val="3"/>
  </w:num>
  <w:num w:numId="7" w16cid:durableId="445467477">
    <w:abstractNumId w:val="2"/>
  </w:num>
  <w:num w:numId="8" w16cid:durableId="1153375329">
    <w:abstractNumId w:val="1"/>
  </w:num>
  <w:num w:numId="9" w16cid:durableId="1830906794">
    <w:abstractNumId w:val="0"/>
  </w:num>
  <w:num w:numId="10" w16cid:durableId="816461699">
    <w:abstractNumId w:val="9"/>
  </w:num>
  <w:num w:numId="11" w16cid:durableId="1605726734">
    <w:abstractNumId w:val="10"/>
  </w:num>
  <w:num w:numId="12" w16cid:durableId="212129084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54C0"/>
    <w:rsid w:val="002222F1"/>
    <w:rsid w:val="0029639D"/>
    <w:rsid w:val="00326F90"/>
    <w:rsid w:val="004F265B"/>
    <w:rsid w:val="005C15F4"/>
    <w:rsid w:val="00AA1D8D"/>
    <w:rsid w:val="00B47730"/>
    <w:rsid w:val="00B47FB1"/>
    <w:rsid w:val="00BD131B"/>
    <w:rsid w:val="00BE779D"/>
    <w:rsid w:val="00CB0664"/>
    <w:rsid w:val="00D972A8"/>
    <w:rsid w:val="00EB02BC"/>
    <w:rsid w:val="00F24E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1AF901"/>
  <w14:defaultImageDpi w14:val="300"/>
  <w15:docId w15:val="{75CC11D3-42A3-43CC-8CDB-3E4416D91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Priyanshu Mathur</cp:lastModifiedBy>
  <cp:revision>7</cp:revision>
  <dcterms:created xsi:type="dcterms:W3CDTF">2013-12-23T23:15:00Z</dcterms:created>
  <dcterms:modified xsi:type="dcterms:W3CDTF">2026-01-06T15:37:00Z</dcterms:modified>
  <cp:category/>
</cp:coreProperties>
</file>