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3621" w14:textId="77777777" w:rsidR="00157BA0" w:rsidRDefault="00157BA0" w:rsidP="00157BA0">
      <w:pPr>
        <w:pStyle w:val="NormalWeb"/>
        <w:numPr>
          <w:ilvl w:val="0"/>
          <w:numId w:val="1"/>
        </w:numPr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Quick summary:</w:t>
      </w:r>
      <w:r>
        <w:rPr>
          <w:color w:val="333333"/>
        </w:rPr>
        <w:t> You prepared a quick summary containing the following information:</w:t>
      </w:r>
    </w:p>
    <w:p w14:paraId="38F76376" w14:textId="77777777" w:rsidR="00157BA0" w:rsidRDefault="00157BA0" w:rsidP="00157BA0">
      <w:pPr>
        <w:pStyle w:val="NormalWeb"/>
        <w:numPr>
          <w:ilvl w:val="1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Number of people who left the company</w:t>
      </w:r>
    </w:p>
    <w:p w14:paraId="05AF66AF" w14:textId="77777777" w:rsidR="00157BA0" w:rsidRDefault="00157BA0" w:rsidP="00157BA0">
      <w:pPr>
        <w:pStyle w:val="NormalWeb"/>
        <w:numPr>
          <w:ilvl w:val="1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Average monthly income of the employees</w:t>
      </w:r>
    </w:p>
    <w:p w14:paraId="3502FF9F" w14:textId="77777777" w:rsidR="00157BA0" w:rsidRDefault="00157BA0" w:rsidP="00157BA0">
      <w:pPr>
        <w:pStyle w:val="NormalWeb"/>
        <w:numPr>
          <w:ilvl w:val="1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Average age of the employees</w:t>
      </w:r>
    </w:p>
    <w:p w14:paraId="4F154B81" w14:textId="77777777" w:rsidR="00157BA0" w:rsidRDefault="00157BA0" w:rsidP="00157BA0">
      <w:pPr>
        <w:pStyle w:val="NormalWeb"/>
        <w:numPr>
          <w:ilvl w:val="1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Average total working years of the employees</w:t>
      </w:r>
    </w:p>
    <w:p w14:paraId="7EFE7E68" w14:textId="77777777" w:rsidR="00157BA0" w:rsidRDefault="00157BA0" w:rsidP="00157BA0">
      <w:pPr>
        <w:pStyle w:val="NormalWeb"/>
        <w:numPr>
          <w:ilvl w:val="1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Average years spent in 149 Solutions</w:t>
      </w:r>
    </w:p>
    <w:p w14:paraId="0444673A" w14:textId="77777777" w:rsidR="00157BA0" w:rsidRDefault="00157BA0" w:rsidP="00157BA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14:paraId="4F38D0E5" w14:textId="77777777" w:rsidR="00157BA0" w:rsidRDefault="00157BA0" w:rsidP="00157BA0">
      <w:pPr>
        <w:pStyle w:val="NormalWeb"/>
        <w:numPr>
          <w:ilvl w:val="0"/>
          <w:numId w:val="2"/>
        </w:numPr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Factors of attrition:</w:t>
      </w:r>
      <w:r>
        <w:rPr>
          <w:color w:val="333333"/>
        </w:rPr>
        <w:t> You analysed and visualised some factors that contributed to the high attrition rate, which are as follows:</w:t>
      </w:r>
    </w:p>
    <w:p w14:paraId="51B2BD34" w14:textId="77777777" w:rsidR="00157BA0" w:rsidRDefault="00157BA0" w:rsidP="00157BA0">
      <w:pPr>
        <w:pStyle w:val="NormalWeb"/>
        <w:numPr>
          <w:ilvl w:val="1"/>
          <w:numId w:val="2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Job role</w:t>
      </w:r>
    </w:p>
    <w:p w14:paraId="51114FD4" w14:textId="77777777" w:rsidR="00157BA0" w:rsidRDefault="00157BA0" w:rsidP="00157BA0">
      <w:pPr>
        <w:pStyle w:val="NormalWeb"/>
        <w:numPr>
          <w:ilvl w:val="1"/>
          <w:numId w:val="2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Years with current manager</w:t>
      </w:r>
    </w:p>
    <w:p w14:paraId="20304CFD" w14:textId="77777777" w:rsidR="00157BA0" w:rsidRDefault="00157BA0" w:rsidP="00157BA0">
      <w:pPr>
        <w:pStyle w:val="NormalWeb"/>
        <w:numPr>
          <w:ilvl w:val="1"/>
          <w:numId w:val="2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Number of companies</w:t>
      </w:r>
    </w:p>
    <w:p w14:paraId="780638A2" w14:textId="77777777" w:rsidR="00157BA0" w:rsidRDefault="00157BA0" w:rsidP="00157BA0">
      <w:pPr>
        <w:pStyle w:val="NormalWeb"/>
        <w:numPr>
          <w:ilvl w:val="1"/>
          <w:numId w:val="2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Gender</w:t>
      </w:r>
    </w:p>
    <w:p w14:paraId="21B79DEF" w14:textId="77777777" w:rsidR="00157BA0" w:rsidRDefault="00157BA0" w:rsidP="00157BA0">
      <w:pPr>
        <w:pStyle w:val="NormalWeb"/>
        <w:numPr>
          <w:ilvl w:val="1"/>
          <w:numId w:val="2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Job role and number of companies</w:t>
      </w:r>
    </w:p>
    <w:p w14:paraId="1C328FB3" w14:textId="77777777" w:rsidR="001E1B70" w:rsidRDefault="00157BA0"/>
    <w:sectPr w:rsidR="001E1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22E67"/>
    <w:multiLevelType w:val="multilevel"/>
    <w:tmpl w:val="D840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31E04"/>
    <w:multiLevelType w:val="multilevel"/>
    <w:tmpl w:val="7094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A0"/>
    <w:rsid w:val="00157BA0"/>
    <w:rsid w:val="008A62DC"/>
    <w:rsid w:val="00C1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DF9B"/>
  <w15:chartTrackingRefBased/>
  <w15:docId w15:val="{90204095-C6CF-492A-8DE4-C5A2B4A2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7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</dc:creator>
  <cp:keywords/>
  <dc:description/>
  <cp:lastModifiedBy>Priyanshu</cp:lastModifiedBy>
  <cp:revision>2</cp:revision>
  <dcterms:created xsi:type="dcterms:W3CDTF">2021-03-23T17:45:00Z</dcterms:created>
  <dcterms:modified xsi:type="dcterms:W3CDTF">2021-03-23T17:45:00Z</dcterms:modified>
</cp:coreProperties>
</file>