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02B8536" wp14:paraId="7CF8E10B" wp14:textId="0EC0E998">
      <w:pPr>
        <w:pStyle w:val="Heading2"/>
        <w:spacing w:before="299" w:beforeAutospacing="off" w:after="299" w:afterAutospacing="off"/>
      </w:pPr>
      <w:r w:rsidRPr="302B8536" w:rsidR="22EEE257">
        <w:rPr>
          <w:rFonts w:ascii="Aptos" w:hAnsi="Aptos" w:eastAsia="Aptos" w:cs="Aptos"/>
          <w:b w:val="1"/>
          <w:bCs w:val="1"/>
          <w:noProof w:val="0"/>
          <w:sz w:val="36"/>
          <w:szCs w:val="36"/>
          <w:lang w:val="en-US"/>
        </w:rPr>
        <w:t>KT 1 – Learnings</w:t>
      </w:r>
    </w:p>
    <w:p xmlns:wp14="http://schemas.microsoft.com/office/word/2010/wordml" w:rsidP="302B8536" wp14:paraId="50B746EE" wp14:textId="15478F86">
      <w:pPr>
        <w:spacing w:before="240" w:beforeAutospacing="off" w:after="240" w:afterAutospacing="off"/>
      </w:pPr>
      <w:r w:rsidRPr="302B8536" w:rsidR="22EEE257">
        <w:rPr>
          <w:rFonts w:ascii="Aptos" w:hAnsi="Aptos" w:eastAsia="Aptos" w:cs="Aptos"/>
          <w:noProof w:val="0"/>
          <w:sz w:val="24"/>
          <w:szCs w:val="24"/>
          <w:lang w:val="en-US"/>
        </w:rPr>
        <w:t xml:space="preserve">I learned how email notifications work in Expedia </w:t>
      </w:r>
      <w:r w:rsidRPr="302B8536" w:rsidR="22EEE257">
        <w:rPr>
          <w:rFonts w:ascii="Aptos" w:hAnsi="Aptos" w:eastAsia="Aptos" w:cs="Aptos"/>
          <w:noProof w:val="0"/>
          <w:sz w:val="24"/>
          <w:szCs w:val="24"/>
          <w:lang w:val="en-US"/>
        </w:rPr>
        <w:t>( Hotels.com</w:t>
      </w:r>
      <w:r w:rsidRPr="302B8536" w:rsidR="05FF9550">
        <w:rPr>
          <w:rFonts w:ascii="Aptos" w:hAnsi="Aptos" w:eastAsia="Aptos" w:cs="Aptos"/>
          <w:noProof w:val="0"/>
          <w:sz w:val="24"/>
          <w:szCs w:val="24"/>
          <w:lang w:val="en-US"/>
        </w:rPr>
        <w:t xml:space="preserve"> </w:t>
      </w:r>
      <w:r w:rsidRPr="302B8536" w:rsidR="22EEE257">
        <w:rPr>
          <w:rFonts w:ascii="Aptos" w:hAnsi="Aptos" w:eastAsia="Aptos" w:cs="Aptos"/>
          <w:noProof w:val="0"/>
          <w:sz w:val="24"/>
          <w:szCs w:val="24"/>
          <w:lang w:val="en-US"/>
        </w:rPr>
        <w:t>).</w:t>
      </w:r>
    </w:p>
    <w:p xmlns:wp14="http://schemas.microsoft.com/office/word/2010/wordml" w:rsidP="302B8536" wp14:paraId="38423C23" wp14:textId="61E282F2">
      <w:pPr>
        <w:spacing w:before="240" w:beforeAutospacing="off" w:after="240" w:afterAutospacing="off"/>
      </w:pPr>
      <w:r w:rsidRPr="302B8536" w:rsidR="22EEE257">
        <w:rPr>
          <w:rFonts w:ascii="Aptos" w:hAnsi="Aptos" w:eastAsia="Aptos" w:cs="Aptos"/>
          <w:noProof w:val="0"/>
          <w:sz w:val="24"/>
          <w:szCs w:val="24"/>
          <w:lang w:val="en-US"/>
        </w:rPr>
        <w:t>First, email templates are created based on designs from Figma and are managed in Taxi. If we need to update static content (like normal text), we can directly modify the template in Taxi. However, if the email requires dynamic data (such as username, date, or booking details), we use DAS. DAS prepares the payload and provides the required data through APIs.</w:t>
      </w:r>
    </w:p>
    <w:p xmlns:wp14="http://schemas.microsoft.com/office/word/2010/wordml" w:rsidP="302B8536" wp14:paraId="2CDD8747" wp14:textId="4ABA3297">
      <w:pPr>
        <w:spacing w:before="240" w:beforeAutospacing="off" w:after="240" w:afterAutospacing="off"/>
      </w:pPr>
      <w:r w:rsidRPr="302B8536" w:rsidR="22EEE257">
        <w:rPr>
          <w:rFonts w:ascii="Aptos" w:hAnsi="Aptos" w:eastAsia="Aptos" w:cs="Aptos"/>
          <w:noProof w:val="0"/>
          <w:sz w:val="24"/>
          <w:szCs w:val="24"/>
          <w:lang w:val="en-US"/>
        </w:rPr>
        <w:t>There are different templates for different use cases such as Car, Hotel, Flights, and Survey trips. DAS comes into the flow when a specific event occurs. For example, when a user books a car, DAS collects required data (for example, from the Luna API), prepares the payload, and sends it so the email can be generated correctly.</w:t>
      </w:r>
    </w:p>
    <w:p xmlns:wp14="http://schemas.microsoft.com/office/word/2010/wordml" w:rsidP="302B8536" wp14:paraId="40405187" wp14:textId="152EE287">
      <w:pPr>
        <w:spacing w:before="240" w:beforeAutospacing="off" w:after="240" w:afterAutospacing="off"/>
      </w:pPr>
      <w:r w:rsidRPr="302B8536" w:rsidR="22EEE257">
        <w:rPr>
          <w:rFonts w:ascii="Aptos" w:hAnsi="Aptos" w:eastAsia="Aptos" w:cs="Aptos"/>
          <w:noProof w:val="0"/>
          <w:sz w:val="24"/>
          <w:szCs w:val="24"/>
          <w:lang w:val="en-US"/>
        </w:rPr>
        <w:t xml:space="preserve">Currently, there is a migration from Taxi to Template AI Studio. For this, a migration service (repository) has been built </w:t>
      </w:r>
      <w:r w:rsidRPr="302B8536" w:rsidR="6E8100BD">
        <w:rPr>
          <w:rFonts w:ascii="Aptos" w:hAnsi="Aptos" w:eastAsia="Aptos" w:cs="Aptos"/>
          <w:noProof w:val="0"/>
          <w:sz w:val="24"/>
          <w:szCs w:val="24"/>
          <w:lang w:val="en-US"/>
        </w:rPr>
        <w:t xml:space="preserve">by us </w:t>
      </w:r>
      <w:r w:rsidRPr="302B8536" w:rsidR="22EEE257">
        <w:rPr>
          <w:rFonts w:ascii="Aptos" w:hAnsi="Aptos" w:eastAsia="Aptos" w:cs="Aptos"/>
          <w:noProof w:val="0"/>
          <w:sz w:val="24"/>
          <w:szCs w:val="24"/>
          <w:lang w:val="en-US"/>
        </w:rPr>
        <w:t>which uses AI</w:t>
      </w:r>
      <w:r w:rsidRPr="302B8536" w:rsidR="5028A005">
        <w:rPr>
          <w:rFonts w:ascii="Aptos" w:hAnsi="Aptos" w:eastAsia="Aptos" w:cs="Aptos"/>
          <w:noProof w:val="0"/>
          <w:sz w:val="24"/>
          <w:szCs w:val="24"/>
          <w:lang w:val="en-US"/>
        </w:rPr>
        <w:t xml:space="preserve"> Api</w:t>
      </w:r>
      <w:r w:rsidRPr="302B8536" w:rsidR="22EEE257">
        <w:rPr>
          <w:rFonts w:ascii="Aptos" w:hAnsi="Aptos" w:eastAsia="Aptos" w:cs="Aptos"/>
          <w:noProof w:val="0"/>
          <w:sz w:val="24"/>
          <w:szCs w:val="24"/>
          <w:lang w:val="en-US"/>
        </w:rPr>
        <w:t xml:space="preserve"> to convert old HTML templates into MJML format. After conversion, the templates are available in Template AI Studio. Since the conversion is AI-based, there can be errors, so manual fixes are sometimes </w:t>
      </w:r>
      <w:r w:rsidRPr="302B8536" w:rsidR="22EEE257">
        <w:rPr>
          <w:rFonts w:ascii="Aptos" w:hAnsi="Aptos" w:eastAsia="Aptos" w:cs="Aptos"/>
          <w:noProof w:val="0"/>
          <w:sz w:val="24"/>
          <w:szCs w:val="24"/>
          <w:lang w:val="en-US"/>
        </w:rPr>
        <w:t>required</w:t>
      </w:r>
      <w:r w:rsidRPr="302B8536" w:rsidR="22EEE257">
        <w:rPr>
          <w:rFonts w:ascii="Aptos" w:hAnsi="Aptos" w:eastAsia="Aptos" w:cs="Aptos"/>
          <w:noProof w:val="0"/>
          <w:sz w:val="24"/>
          <w:szCs w:val="24"/>
          <w:lang w:val="en-US"/>
        </w:rPr>
        <w:t>.</w:t>
      </w:r>
    </w:p>
    <w:p xmlns:wp14="http://schemas.microsoft.com/office/word/2010/wordml" w:rsidP="302B8536" wp14:paraId="161D0234" wp14:textId="700DAB86">
      <w:pPr>
        <w:spacing w:before="240" w:beforeAutospacing="off" w:after="240" w:afterAutospacing="off"/>
      </w:pPr>
      <w:r w:rsidRPr="302B8536" w:rsidR="22EEE257">
        <w:rPr>
          <w:rFonts w:ascii="Aptos" w:hAnsi="Aptos" w:eastAsia="Aptos" w:cs="Aptos"/>
          <w:noProof w:val="0"/>
          <w:sz w:val="24"/>
          <w:szCs w:val="24"/>
          <w:lang w:val="en-US"/>
        </w:rPr>
        <w:t>There is also a test email feature that allows us to send emails and verify how they appear in the inbox, including layout and design.</w:t>
      </w:r>
    </w:p>
    <w:p xmlns:wp14="http://schemas.microsoft.com/office/word/2010/wordml" wp14:paraId="2609BEF8" wp14:textId="347905C5"/>
    <w:p xmlns:wp14="http://schemas.microsoft.com/office/word/2010/wordml" w:rsidP="302B8536" wp14:paraId="5AE6D6BA" wp14:textId="41FC2404">
      <w:pPr>
        <w:pStyle w:val="Heading2"/>
        <w:spacing w:before="299" w:beforeAutospacing="off" w:after="299" w:afterAutospacing="off"/>
      </w:pPr>
      <w:r w:rsidRPr="302B8536" w:rsidR="22EEE257">
        <w:rPr>
          <w:rFonts w:ascii="Aptos" w:hAnsi="Aptos" w:eastAsia="Aptos" w:cs="Aptos"/>
          <w:b w:val="1"/>
          <w:bCs w:val="1"/>
          <w:noProof w:val="0"/>
          <w:sz w:val="36"/>
          <w:szCs w:val="36"/>
          <w:lang w:val="en-US"/>
        </w:rPr>
        <w:t>KT 2 – Learnings</w:t>
      </w:r>
    </w:p>
    <w:p xmlns:wp14="http://schemas.microsoft.com/office/word/2010/wordml" w:rsidP="302B8536" wp14:paraId="00B8F8F7" wp14:textId="5823B72F">
      <w:pPr>
        <w:pStyle w:val="Heading3"/>
        <w:spacing w:before="281" w:beforeAutospacing="off" w:after="281" w:afterAutospacing="off"/>
      </w:pPr>
      <w:r w:rsidRPr="302B8536" w:rsidR="22EEE257">
        <w:rPr>
          <w:rFonts w:ascii="Aptos" w:hAnsi="Aptos" w:eastAsia="Aptos" w:cs="Aptos"/>
          <w:b w:val="1"/>
          <w:bCs w:val="1"/>
          <w:noProof w:val="0"/>
          <w:sz w:val="28"/>
          <w:szCs w:val="28"/>
          <w:lang w:val="en-US"/>
        </w:rPr>
        <w:t>What is DAS?</w:t>
      </w:r>
    </w:p>
    <w:p xmlns:wp14="http://schemas.microsoft.com/office/word/2010/wordml" w:rsidP="302B8536" wp14:paraId="6785F811" wp14:textId="7E0AE500">
      <w:pPr>
        <w:spacing w:before="240" w:beforeAutospacing="off" w:after="240" w:afterAutospacing="off"/>
      </w:pPr>
      <w:r w:rsidRPr="302B8536" w:rsidR="22EEE257">
        <w:rPr>
          <w:rFonts w:ascii="Aptos" w:hAnsi="Aptos" w:eastAsia="Aptos" w:cs="Aptos"/>
          <w:noProof w:val="0"/>
          <w:sz w:val="24"/>
          <w:szCs w:val="24"/>
          <w:lang w:val="en-US"/>
        </w:rPr>
        <w:t>DAS is a system used to support notifications across multiple channels such as email, SMS, push, and inbox. It aggregates and enriches data by collecting booking details and traveler information from various upstream services.</w:t>
      </w:r>
    </w:p>
    <w:p xmlns:wp14="http://schemas.microsoft.com/office/word/2010/wordml" w:rsidP="302B8536" wp14:paraId="06854DAC" wp14:textId="76600807">
      <w:pPr>
        <w:spacing w:before="240" w:beforeAutospacing="off" w:after="240" w:afterAutospacing="off"/>
      </w:pPr>
      <w:r w:rsidRPr="302B8536" w:rsidR="22EEE257">
        <w:rPr>
          <w:rFonts w:ascii="Aptos" w:hAnsi="Aptos" w:eastAsia="Aptos" w:cs="Aptos"/>
          <w:noProof w:val="0"/>
          <w:sz w:val="24"/>
          <w:szCs w:val="24"/>
          <w:lang w:val="en-US"/>
        </w:rPr>
        <w:t>DAS does not send notifications directly. Instead, it prepares the data and sends it to UMP, which handles delivery.</w:t>
      </w:r>
    </w:p>
    <w:p xmlns:wp14="http://schemas.microsoft.com/office/word/2010/wordml" w:rsidP="302B8536" wp14:paraId="0A382502" wp14:textId="327001CF">
      <w:pPr>
        <w:spacing w:before="240" w:beforeAutospacing="off" w:after="240" w:afterAutospacing="off"/>
      </w:pPr>
      <w:r w:rsidRPr="302B8536" w:rsidR="22EEE257">
        <w:rPr>
          <w:rFonts w:ascii="Aptos" w:hAnsi="Aptos" w:eastAsia="Aptos" w:cs="Aptos"/>
          <w:noProof w:val="0"/>
          <w:sz w:val="24"/>
          <w:szCs w:val="24"/>
          <w:lang w:val="en-US"/>
        </w:rPr>
        <w:t>Flow:</w:t>
      </w:r>
      <w:r>
        <w:br/>
      </w:r>
      <w:r w:rsidRPr="302B8536" w:rsidR="22EEE257">
        <w:rPr>
          <w:rFonts w:ascii="Aptos" w:hAnsi="Aptos" w:eastAsia="Aptos" w:cs="Aptos"/>
          <w:noProof w:val="0"/>
          <w:sz w:val="24"/>
          <w:szCs w:val="24"/>
          <w:lang w:val="en-US"/>
        </w:rPr>
        <w:t xml:space="preserve"> System → DAS → UMP → User</w:t>
      </w:r>
    </w:p>
    <w:p xmlns:wp14="http://schemas.microsoft.com/office/word/2010/wordml" wp14:paraId="63DDEBBD" wp14:textId="16E8328F"/>
    <w:p xmlns:wp14="http://schemas.microsoft.com/office/word/2010/wordml" w:rsidP="302B8536" wp14:paraId="5E00063B" wp14:textId="402F881D">
      <w:pPr>
        <w:pStyle w:val="Heading3"/>
        <w:spacing w:before="281" w:beforeAutospacing="off" w:after="281" w:afterAutospacing="off"/>
      </w:pPr>
      <w:r w:rsidRPr="302B8536" w:rsidR="22EEE257">
        <w:rPr>
          <w:rFonts w:ascii="Aptos" w:hAnsi="Aptos" w:eastAsia="Aptos" w:cs="Aptos"/>
          <w:b w:val="1"/>
          <w:bCs w:val="1"/>
          <w:noProof w:val="0"/>
          <w:sz w:val="28"/>
          <w:szCs w:val="28"/>
          <w:lang w:val="en-US"/>
        </w:rPr>
        <w:t>Why DAS Exists</w:t>
      </w:r>
    </w:p>
    <w:p xmlns:wp14="http://schemas.microsoft.com/office/word/2010/wordml" w:rsidP="302B8536" wp14:paraId="31EECF00" wp14:textId="5E789F8A">
      <w:pPr>
        <w:spacing w:before="240" w:beforeAutospacing="off" w:after="240" w:afterAutospacing="off"/>
      </w:pPr>
      <w:r w:rsidRPr="302B8536" w:rsidR="22EEE257">
        <w:rPr>
          <w:rFonts w:ascii="Aptos" w:hAnsi="Aptos" w:eastAsia="Aptos" w:cs="Aptos"/>
          <w:noProof w:val="0"/>
          <w:sz w:val="24"/>
          <w:szCs w:val="24"/>
          <w:lang w:val="en-US"/>
        </w:rPr>
        <w:t>Before DAS, the system used:</w:t>
      </w:r>
    </w:p>
    <w:p xmlns:wp14="http://schemas.microsoft.com/office/word/2010/wordml" w:rsidP="302B8536" wp14:paraId="516B2DB0" wp14:textId="163BF237">
      <w:pPr>
        <w:pStyle w:val="ListParagraph"/>
        <w:numPr>
          <w:ilvl w:val="0"/>
          <w:numId w:val="1"/>
        </w:numPr>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OCS (which was complex and difficult to manage) </w:t>
      </w:r>
    </w:p>
    <w:p xmlns:wp14="http://schemas.microsoft.com/office/word/2010/wordml" w:rsidP="302B8536" wp14:paraId="22D7D8BD" wp14:textId="4F2CB2D9">
      <w:pPr>
        <w:pStyle w:val="ListParagraph"/>
        <w:numPr>
          <w:ilvl w:val="0"/>
          <w:numId w:val="1"/>
        </w:numPr>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ENS (which only handled sending without processing</w:t>
      </w:r>
      <w:r w:rsidRPr="302B8536" w:rsidR="0DF3F1F1">
        <w:rPr>
          <w:rFonts w:ascii="Aptos" w:hAnsi="Aptos" w:eastAsia="Aptos" w:cs="Aptos"/>
          <w:noProof w:val="0"/>
          <w:sz w:val="24"/>
          <w:szCs w:val="24"/>
          <w:lang w:val="en-US"/>
        </w:rPr>
        <w:t xml:space="preserve"> (HTML based)</w:t>
      </w:r>
      <w:r w:rsidRPr="302B8536" w:rsidR="22EEE257">
        <w:rPr>
          <w:rFonts w:ascii="Aptos" w:hAnsi="Aptos" w:eastAsia="Aptos" w:cs="Aptos"/>
          <w:noProof w:val="0"/>
          <w:sz w:val="24"/>
          <w:szCs w:val="24"/>
          <w:lang w:val="en-US"/>
        </w:rPr>
        <w:t xml:space="preserve">) </w:t>
      </w:r>
    </w:p>
    <w:p xmlns:wp14="http://schemas.microsoft.com/office/word/2010/wordml" w:rsidP="302B8536" wp14:paraId="48F2076F" wp14:textId="7C4E742F">
      <w:pPr>
        <w:spacing w:before="240" w:beforeAutospacing="off" w:after="240" w:afterAutospacing="off"/>
      </w:pPr>
      <w:r w:rsidRPr="302B8536" w:rsidR="22EEE257">
        <w:rPr>
          <w:rFonts w:ascii="Aptos" w:hAnsi="Aptos" w:eastAsia="Aptos" w:cs="Aptos"/>
          <w:noProof w:val="0"/>
          <w:sz w:val="24"/>
          <w:szCs w:val="24"/>
          <w:lang w:val="en-US"/>
        </w:rPr>
        <w:t>These systems had limitations such as lack of structure, poor scalability, and difficulty in management. DAS was introduced to unify and simplify the process.</w:t>
      </w:r>
    </w:p>
    <w:p xmlns:wp14="http://schemas.microsoft.com/office/word/2010/wordml" wp14:paraId="42F29C4C" wp14:textId="3C3B5D05"/>
    <w:p xmlns:wp14="http://schemas.microsoft.com/office/word/2010/wordml" w:rsidP="302B8536" wp14:paraId="3F0C8DAB" wp14:textId="4DF7A962">
      <w:pPr>
        <w:pStyle w:val="Heading3"/>
        <w:spacing w:before="281" w:beforeAutospacing="off" w:after="281" w:afterAutospacing="off"/>
      </w:pPr>
      <w:r w:rsidRPr="302B8536" w:rsidR="22EEE257">
        <w:rPr>
          <w:rFonts w:ascii="Aptos" w:hAnsi="Aptos" w:eastAsia="Aptos" w:cs="Aptos"/>
          <w:b w:val="1"/>
          <w:bCs w:val="1"/>
          <w:noProof w:val="0"/>
          <w:sz w:val="28"/>
          <w:szCs w:val="28"/>
          <w:lang w:val="en-US"/>
        </w:rPr>
        <w:t>Why DAS is Used Instead of OCS and ENS</w:t>
      </w:r>
    </w:p>
    <w:p xmlns:wp14="http://schemas.microsoft.com/office/word/2010/wordml" w:rsidP="302B8536" wp14:paraId="3B31F130" wp14:textId="44949775">
      <w:pPr>
        <w:pStyle w:val="ListParagraph"/>
        <w:numPr>
          <w:ilvl w:val="0"/>
          <w:numId w:val="2"/>
        </w:numPr>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Provides a single system for all notification types </w:t>
      </w:r>
    </w:p>
    <w:p xmlns:wp14="http://schemas.microsoft.com/office/word/2010/wordml" w:rsidP="302B8536" wp14:paraId="1817D810" wp14:textId="46537D7C">
      <w:pPr>
        <w:pStyle w:val="ListParagraph"/>
        <w:numPr>
          <w:ilvl w:val="0"/>
          <w:numId w:val="2"/>
        </w:numPr>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Supports multiple channels (email, SMS, push, inbox) </w:t>
      </w:r>
    </w:p>
    <w:p xmlns:wp14="http://schemas.microsoft.com/office/word/2010/wordml" w:rsidP="302B8536" wp14:paraId="0D3EE85B" wp14:textId="18DCF83B">
      <w:pPr>
        <w:pStyle w:val="ListParagraph"/>
        <w:numPr>
          <w:ilvl w:val="0"/>
          <w:numId w:val="2"/>
        </w:numPr>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More reliable due to retry mechanisms and queue handling </w:t>
      </w:r>
    </w:p>
    <w:p xmlns:wp14="http://schemas.microsoft.com/office/word/2010/wordml" w:rsidP="302B8536" wp14:paraId="4D40EAAA" wp14:textId="5BB0C725">
      <w:pPr>
        <w:pStyle w:val="ListParagraph"/>
        <w:numPr>
          <w:ilvl w:val="0"/>
          <w:numId w:val="2"/>
        </w:numPr>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Easier for different teams to use </w:t>
      </w:r>
    </w:p>
    <w:p xmlns:wp14="http://schemas.microsoft.com/office/word/2010/wordml" w:rsidP="302B8536" wp14:paraId="11755119" wp14:textId="6ED698D2">
      <w:pPr>
        <w:spacing w:before="240" w:beforeAutospacing="off" w:after="240" w:afterAutospacing="off"/>
      </w:pPr>
      <w:r w:rsidRPr="302B8536" w:rsidR="22EEE257">
        <w:rPr>
          <w:rFonts w:ascii="Aptos" w:hAnsi="Aptos" w:eastAsia="Aptos" w:cs="Aptos"/>
          <w:noProof w:val="0"/>
          <w:sz w:val="24"/>
          <w:szCs w:val="24"/>
          <w:lang w:val="en-US"/>
        </w:rPr>
        <w:t>ENS is now mainly used as a fallback system.</w:t>
      </w:r>
    </w:p>
    <w:p xmlns:wp14="http://schemas.microsoft.com/office/word/2010/wordml" wp14:paraId="2AAA2B03" wp14:textId="09687D9B"/>
    <w:p xmlns:wp14="http://schemas.microsoft.com/office/word/2010/wordml" w:rsidP="302B8536" wp14:paraId="5D57EEBF" wp14:textId="1D7F5784">
      <w:pPr>
        <w:pStyle w:val="Heading3"/>
        <w:spacing w:before="281" w:beforeAutospacing="off" w:after="281" w:afterAutospacing="off"/>
      </w:pPr>
      <w:r w:rsidRPr="302B8536" w:rsidR="22EEE257">
        <w:rPr>
          <w:rFonts w:ascii="Aptos" w:hAnsi="Aptos" w:eastAsia="Aptos" w:cs="Aptos"/>
          <w:b w:val="1"/>
          <w:bCs w:val="1"/>
          <w:noProof w:val="0"/>
          <w:sz w:val="28"/>
          <w:szCs w:val="28"/>
          <w:lang w:val="en-US"/>
        </w:rPr>
        <w:t>What DAS Does</w:t>
      </w:r>
    </w:p>
    <w:p xmlns:wp14="http://schemas.microsoft.com/office/word/2010/wordml" w:rsidP="302B8536" wp14:paraId="2D1C9CE7" wp14:textId="5E771881">
      <w:pPr>
        <w:pStyle w:val="ListParagraph"/>
        <w:numPr>
          <w:ilvl w:val="0"/>
          <w:numId w:val="3"/>
        </w:numPr>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Receives notification requests </w:t>
      </w:r>
    </w:p>
    <w:p xmlns:wp14="http://schemas.microsoft.com/office/word/2010/wordml" w:rsidP="302B8536" wp14:paraId="21CED906" wp14:textId="5A9D029D">
      <w:pPr>
        <w:pStyle w:val="ListParagraph"/>
        <w:numPr>
          <w:ilvl w:val="0"/>
          <w:numId w:val="3"/>
        </w:numPr>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Processes and validates data </w:t>
      </w:r>
    </w:p>
    <w:p xmlns:wp14="http://schemas.microsoft.com/office/word/2010/wordml" w:rsidP="302B8536" wp14:paraId="427258AB" wp14:textId="7BF101F5">
      <w:pPr>
        <w:pStyle w:val="ListParagraph"/>
        <w:numPr>
          <w:ilvl w:val="0"/>
          <w:numId w:val="3"/>
        </w:numPr>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Fetches missing information from other services if needed </w:t>
      </w:r>
    </w:p>
    <w:p xmlns:wp14="http://schemas.microsoft.com/office/word/2010/wordml" w:rsidP="302B8536" wp14:paraId="62D19E1E" wp14:textId="6B2525F2">
      <w:pPr>
        <w:pStyle w:val="ListParagraph"/>
        <w:numPr>
          <w:ilvl w:val="0"/>
          <w:numId w:val="3"/>
        </w:numPr>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Builds the final payload </w:t>
      </w:r>
    </w:p>
    <w:p xmlns:wp14="http://schemas.microsoft.com/office/word/2010/wordml" w:rsidP="302B8536" wp14:paraId="717FFC35" wp14:textId="36FF3063">
      <w:pPr>
        <w:pStyle w:val="ListParagraph"/>
        <w:numPr>
          <w:ilvl w:val="0"/>
          <w:numId w:val="3"/>
        </w:numPr>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Sends the payload to UMP </w:t>
      </w:r>
    </w:p>
    <w:p xmlns:wp14="http://schemas.microsoft.com/office/word/2010/wordml" w:rsidP="302B8536" wp14:paraId="165D8A54" wp14:textId="7236837E">
      <w:pPr>
        <w:spacing w:before="240" w:beforeAutospacing="off" w:after="240" w:afterAutospacing="off"/>
      </w:pPr>
      <w:r w:rsidRPr="302B8536" w:rsidR="22EEE257">
        <w:rPr>
          <w:rFonts w:ascii="Aptos" w:hAnsi="Aptos" w:eastAsia="Aptos" w:cs="Aptos"/>
          <w:noProof w:val="0"/>
          <w:sz w:val="24"/>
          <w:szCs w:val="24"/>
          <w:lang w:val="en-US"/>
        </w:rPr>
        <w:t>DAS does not decide the business reason for sending notifications.</w:t>
      </w:r>
    </w:p>
    <w:p xmlns:wp14="http://schemas.microsoft.com/office/word/2010/wordml" wp14:paraId="6FCA7EDB" wp14:textId="6E49C7E7"/>
    <w:p xmlns:wp14="http://schemas.microsoft.com/office/word/2010/wordml" w:rsidP="302B8536" wp14:paraId="2B84EF96" wp14:textId="6C34E733">
      <w:pPr>
        <w:pStyle w:val="Heading3"/>
        <w:spacing w:before="281" w:beforeAutospacing="off" w:after="281" w:afterAutospacing="off"/>
      </w:pPr>
      <w:r w:rsidRPr="302B8536" w:rsidR="22EEE257">
        <w:rPr>
          <w:rFonts w:ascii="Aptos" w:hAnsi="Aptos" w:eastAsia="Aptos" w:cs="Aptos"/>
          <w:b w:val="1"/>
          <w:bCs w:val="1"/>
          <w:noProof w:val="0"/>
          <w:sz w:val="28"/>
          <w:szCs w:val="28"/>
          <w:lang w:val="en-US"/>
        </w:rPr>
        <w:t>Responsibilities of DAS</w:t>
      </w:r>
    </w:p>
    <w:p xmlns:wp14="http://schemas.microsoft.com/office/word/2010/wordml" w:rsidP="302B8536" wp14:paraId="76C7B1E9" wp14:textId="337F6264">
      <w:pPr>
        <w:pStyle w:val="ListParagraph"/>
        <w:numPr>
          <w:ilvl w:val="0"/>
          <w:numId w:val="4"/>
        </w:numPr>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Handle incoming notification requests </w:t>
      </w:r>
    </w:p>
    <w:p xmlns:wp14="http://schemas.microsoft.com/office/word/2010/wordml" w:rsidP="302B8536" wp14:paraId="29D7032F" wp14:textId="3CB016AB">
      <w:pPr>
        <w:pStyle w:val="ListParagraph"/>
        <w:numPr>
          <w:ilvl w:val="0"/>
          <w:numId w:val="4"/>
        </w:numPr>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Prepare and enrich data </w:t>
      </w:r>
    </w:p>
    <w:p xmlns:wp14="http://schemas.microsoft.com/office/word/2010/wordml" w:rsidP="302B8536" wp14:paraId="2D4B39F9" wp14:textId="030535A5">
      <w:pPr>
        <w:pStyle w:val="ListParagraph"/>
        <w:numPr>
          <w:ilvl w:val="0"/>
          <w:numId w:val="4"/>
        </w:numPr>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Communicate with other services </w:t>
      </w:r>
    </w:p>
    <w:p xmlns:wp14="http://schemas.microsoft.com/office/word/2010/wordml" w:rsidP="302B8536" wp14:paraId="357057EA" wp14:textId="78978A75">
      <w:pPr>
        <w:pStyle w:val="ListParagraph"/>
        <w:numPr>
          <w:ilvl w:val="0"/>
          <w:numId w:val="4"/>
        </w:numPr>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Send processed data to UMP </w:t>
      </w:r>
    </w:p>
    <w:p xmlns:wp14="http://schemas.microsoft.com/office/word/2010/wordml" w:rsidP="302B8536" wp14:paraId="410DAE20" wp14:textId="2CEDA02B">
      <w:pPr>
        <w:pStyle w:val="ListParagraph"/>
        <w:numPr>
          <w:ilvl w:val="0"/>
          <w:numId w:val="4"/>
        </w:numPr>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Retry processing in case of failures </w:t>
      </w:r>
    </w:p>
    <w:p xmlns:wp14="http://schemas.microsoft.com/office/word/2010/wordml" wp14:paraId="5E4065BC" wp14:textId="36FAD889"/>
    <w:p xmlns:wp14="http://schemas.microsoft.com/office/word/2010/wordml" w:rsidP="302B8536" wp14:paraId="284499A0" wp14:textId="13D72B3F">
      <w:pPr>
        <w:pStyle w:val="Heading3"/>
        <w:spacing w:before="281" w:beforeAutospacing="off" w:after="281" w:afterAutospacing="off"/>
      </w:pPr>
      <w:r w:rsidRPr="302B8536" w:rsidR="22EEE257">
        <w:rPr>
          <w:rFonts w:ascii="Aptos" w:hAnsi="Aptos" w:eastAsia="Aptos" w:cs="Aptos"/>
          <w:b w:val="1"/>
          <w:bCs w:val="1"/>
          <w:noProof w:val="0"/>
          <w:sz w:val="28"/>
          <w:szCs w:val="28"/>
          <w:lang w:val="en-US"/>
        </w:rPr>
        <w:t>Notify API</w:t>
      </w:r>
    </w:p>
    <w:p xmlns:wp14="http://schemas.microsoft.com/office/word/2010/wordml" w:rsidP="302B8536" wp14:paraId="176D85AC" wp14:textId="7DCAFE28">
      <w:pPr>
        <w:pStyle w:val="ListParagraph"/>
        <w:numPr>
          <w:ilvl w:val="0"/>
          <w:numId w:val="5"/>
        </w:numPr>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Main API used in production </w:t>
      </w:r>
    </w:p>
    <w:p xmlns:wp14="http://schemas.microsoft.com/office/word/2010/wordml" w:rsidP="302B8536" wp14:paraId="68681058" wp14:textId="25A591F3">
      <w:pPr>
        <w:pStyle w:val="ListParagraph"/>
        <w:numPr>
          <w:ilvl w:val="0"/>
          <w:numId w:val="5"/>
        </w:numPr>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Accepts requests </w:t>
      </w:r>
    </w:p>
    <w:p xmlns:wp14="http://schemas.microsoft.com/office/word/2010/wordml" w:rsidP="302B8536" wp14:paraId="3F8D7BB1" wp14:textId="19E3CAEB">
      <w:pPr>
        <w:pStyle w:val="ListParagraph"/>
        <w:numPr>
          <w:ilvl w:val="0"/>
          <w:numId w:val="5"/>
        </w:numPr>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Stores data in the database </w:t>
      </w:r>
    </w:p>
    <w:p xmlns:wp14="http://schemas.microsoft.com/office/word/2010/wordml" w:rsidP="302B8536" wp14:paraId="467C1032" wp14:textId="5D801ABA">
      <w:pPr>
        <w:pStyle w:val="ListParagraph"/>
        <w:numPr>
          <w:ilvl w:val="0"/>
          <w:numId w:val="5"/>
        </w:numPr>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Sends messages to a queue </w:t>
      </w:r>
    </w:p>
    <w:p xmlns:wp14="http://schemas.microsoft.com/office/word/2010/wordml" w:rsidP="302B8536" wp14:paraId="1E59DD29" wp14:textId="19CB693C">
      <w:pPr>
        <w:pStyle w:val="ListParagraph"/>
        <w:numPr>
          <w:ilvl w:val="0"/>
          <w:numId w:val="5"/>
        </w:numPr>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Processes requests asynchronously </w:t>
      </w:r>
    </w:p>
    <w:p xmlns:wp14="http://schemas.microsoft.com/office/word/2010/wordml" wp14:paraId="5CFFA0D6" wp14:textId="187511BB"/>
    <w:p xmlns:wp14="http://schemas.microsoft.com/office/word/2010/wordml" w:rsidP="302B8536" wp14:paraId="1D63BE95" wp14:textId="6F4839C9">
      <w:pPr>
        <w:pStyle w:val="Heading3"/>
        <w:spacing w:before="281" w:beforeAutospacing="off" w:after="281" w:afterAutospacing="off"/>
      </w:pPr>
      <w:r w:rsidRPr="302B8536" w:rsidR="22EEE257">
        <w:rPr>
          <w:rFonts w:ascii="Aptos" w:hAnsi="Aptos" w:eastAsia="Aptos" w:cs="Aptos"/>
          <w:b w:val="1"/>
          <w:bCs w:val="1"/>
          <w:noProof w:val="0"/>
          <w:sz w:val="28"/>
          <w:szCs w:val="28"/>
          <w:lang w:val="en-US"/>
        </w:rPr>
        <w:t>Direct Notify API</w:t>
      </w:r>
    </w:p>
    <w:p xmlns:wp14="http://schemas.microsoft.com/office/word/2010/wordml" w:rsidP="302B8536" wp14:paraId="1AAE0CBB" wp14:textId="6BEDBCC8">
      <w:pPr>
        <w:pStyle w:val="ListParagraph"/>
        <w:numPr>
          <w:ilvl w:val="0"/>
          <w:numId w:val="6"/>
        </w:numPr>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Used mainly for testing </w:t>
      </w:r>
    </w:p>
    <w:p xmlns:wp14="http://schemas.microsoft.com/office/word/2010/wordml" w:rsidP="302B8536" wp14:paraId="77099143" wp14:textId="47053945">
      <w:pPr>
        <w:pStyle w:val="ListParagraph"/>
        <w:numPr>
          <w:ilvl w:val="0"/>
          <w:numId w:val="6"/>
        </w:numPr>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Processes requests immediately </w:t>
      </w:r>
    </w:p>
    <w:p xmlns:wp14="http://schemas.microsoft.com/office/word/2010/wordml" w:rsidP="302B8536" wp14:paraId="7C39DEE3" wp14:textId="57CFB89A">
      <w:pPr>
        <w:pStyle w:val="ListParagraph"/>
        <w:numPr>
          <w:ilvl w:val="0"/>
          <w:numId w:val="6"/>
        </w:numPr>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Does not use a queue </w:t>
      </w:r>
    </w:p>
    <w:p xmlns:wp14="http://schemas.microsoft.com/office/word/2010/wordml" wp14:paraId="75DB51B9" wp14:textId="4112D1C6"/>
    <w:p xmlns:wp14="http://schemas.microsoft.com/office/word/2010/wordml" w:rsidP="302B8536" wp14:paraId="59FC8E2F" wp14:textId="4D11E82C">
      <w:pPr>
        <w:pStyle w:val="Heading3"/>
        <w:spacing w:before="281" w:beforeAutospacing="off" w:after="281" w:afterAutospacing="off"/>
      </w:pPr>
      <w:r w:rsidRPr="302B8536" w:rsidR="22EEE257">
        <w:rPr>
          <w:rFonts w:ascii="Aptos" w:hAnsi="Aptos" w:eastAsia="Aptos" w:cs="Aptos"/>
          <w:b w:val="1"/>
          <w:bCs w:val="1"/>
          <w:noProof w:val="0"/>
          <w:sz w:val="28"/>
          <w:szCs w:val="28"/>
          <w:lang w:val="en-US"/>
        </w:rPr>
        <w:t>Difference Between Notify and Direct Notify</w:t>
      </w:r>
    </w:p>
    <w:tbl>
      <w:tblPr>
        <w:tblStyle w:val="TableNormal"/>
        <w:bidiVisual w:val="0"/>
        <w:tblW w:w="0" w:type="auto"/>
        <w:tblLook w:val="06A0" w:firstRow="1" w:lastRow="0" w:firstColumn="1" w:lastColumn="0" w:noHBand="1" w:noVBand="1"/>
      </w:tblPr>
      <w:tblGrid>
        <w:gridCol w:w="2140"/>
        <w:gridCol w:w="1833"/>
      </w:tblGrid>
      <w:tr w:rsidR="302B8536" w:rsidTr="302B8536" w14:paraId="785F0840">
        <w:trPr>
          <w:trHeight w:val="300"/>
        </w:trPr>
        <w:tc>
          <w:tcPr>
            <w:tcW w:w="2140" w:type="dxa"/>
            <w:tcMar/>
            <w:vAlign w:val="center"/>
          </w:tcPr>
          <w:p w:rsidR="302B8536" w:rsidP="302B8536" w:rsidRDefault="302B8536" w14:paraId="023B7A70" w14:textId="5107A39E">
            <w:pPr>
              <w:spacing w:before="0" w:beforeAutospacing="off" w:after="0" w:afterAutospacing="off"/>
              <w:jc w:val="center"/>
            </w:pPr>
            <w:r w:rsidRPr="302B8536" w:rsidR="302B8536">
              <w:rPr>
                <w:b w:val="1"/>
                <w:bCs w:val="1"/>
              </w:rPr>
              <w:t>Notify</w:t>
            </w:r>
          </w:p>
        </w:tc>
        <w:tc>
          <w:tcPr>
            <w:tcW w:w="1833" w:type="dxa"/>
            <w:tcMar/>
            <w:vAlign w:val="center"/>
          </w:tcPr>
          <w:p w:rsidR="302B8536" w:rsidP="302B8536" w:rsidRDefault="302B8536" w14:paraId="51670F37" w14:textId="440A04D0">
            <w:pPr>
              <w:spacing w:before="0" w:beforeAutospacing="off" w:after="0" w:afterAutospacing="off"/>
              <w:jc w:val="center"/>
            </w:pPr>
            <w:r w:rsidRPr="302B8536" w:rsidR="302B8536">
              <w:rPr>
                <w:b w:val="1"/>
                <w:bCs w:val="1"/>
              </w:rPr>
              <w:t>Direct Notify</w:t>
            </w:r>
          </w:p>
        </w:tc>
      </w:tr>
      <w:tr w:rsidR="302B8536" w:rsidTr="302B8536" w14:paraId="163D8B47">
        <w:trPr>
          <w:trHeight w:val="300"/>
        </w:trPr>
        <w:tc>
          <w:tcPr>
            <w:tcW w:w="2140" w:type="dxa"/>
            <w:tcMar/>
            <w:vAlign w:val="center"/>
          </w:tcPr>
          <w:p w:rsidR="302B8536" w:rsidP="302B8536" w:rsidRDefault="302B8536" w14:paraId="139DDE1D" w14:textId="7C10E2E2">
            <w:pPr>
              <w:spacing w:before="0" w:beforeAutospacing="off" w:after="0" w:afterAutospacing="off"/>
            </w:pPr>
            <w:r w:rsidR="302B8536">
              <w:rPr/>
              <w:t>Asynchronous</w:t>
            </w:r>
          </w:p>
        </w:tc>
        <w:tc>
          <w:tcPr>
            <w:tcW w:w="1833" w:type="dxa"/>
            <w:tcMar/>
            <w:vAlign w:val="center"/>
          </w:tcPr>
          <w:p w:rsidR="302B8536" w:rsidP="302B8536" w:rsidRDefault="302B8536" w14:paraId="4B4BB6E7" w14:textId="7B54128F">
            <w:pPr>
              <w:spacing w:before="0" w:beforeAutospacing="off" w:after="0" w:afterAutospacing="off"/>
            </w:pPr>
            <w:r w:rsidR="302B8536">
              <w:rPr/>
              <w:t>Synchronous</w:t>
            </w:r>
          </w:p>
        </w:tc>
      </w:tr>
      <w:tr w:rsidR="302B8536" w:rsidTr="302B8536" w14:paraId="66328110">
        <w:trPr>
          <w:trHeight w:val="300"/>
        </w:trPr>
        <w:tc>
          <w:tcPr>
            <w:tcW w:w="2140" w:type="dxa"/>
            <w:tcMar/>
            <w:vAlign w:val="center"/>
          </w:tcPr>
          <w:p w:rsidR="302B8536" w:rsidP="302B8536" w:rsidRDefault="302B8536" w14:paraId="4CB5D8BB" w14:textId="5247CB3F">
            <w:pPr>
              <w:spacing w:before="0" w:beforeAutospacing="off" w:after="0" w:afterAutospacing="off"/>
            </w:pPr>
            <w:r w:rsidR="302B8536">
              <w:rPr/>
              <w:t>Uses queue</w:t>
            </w:r>
          </w:p>
        </w:tc>
        <w:tc>
          <w:tcPr>
            <w:tcW w:w="1833" w:type="dxa"/>
            <w:tcMar/>
            <w:vAlign w:val="center"/>
          </w:tcPr>
          <w:p w:rsidR="302B8536" w:rsidP="302B8536" w:rsidRDefault="302B8536" w14:paraId="48BC007D" w14:textId="461982F0">
            <w:pPr>
              <w:spacing w:before="0" w:beforeAutospacing="off" w:after="0" w:afterAutospacing="off"/>
            </w:pPr>
            <w:r w:rsidR="302B8536">
              <w:rPr/>
              <w:t>No queue</w:t>
            </w:r>
          </w:p>
        </w:tc>
      </w:tr>
      <w:tr w:rsidR="302B8536" w:rsidTr="302B8536" w14:paraId="17D7D4D0">
        <w:trPr>
          <w:trHeight w:val="300"/>
        </w:trPr>
        <w:tc>
          <w:tcPr>
            <w:tcW w:w="2140" w:type="dxa"/>
            <w:tcMar/>
            <w:vAlign w:val="center"/>
          </w:tcPr>
          <w:p w:rsidR="302B8536" w:rsidP="302B8536" w:rsidRDefault="302B8536" w14:paraId="7D96AA4F" w14:textId="4696A241">
            <w:pPr>
              <w:spacing w:before="0" w:beforeAutospacing="off" w:after="0" w:afterAutospacing="off"/>
            </w:pPr>
            <w:r w:rsidR="302B8536">
              <w:rPr/>
              <w:t>Used in production</w:t>
            </w:r>
          </w:p>
        </w:tc>
        <w:tc>
          <w:tcPr>
            <w:tcW w:w="1833" w:type="dxa"/>
            <w:tcMar/>
            <w:vAlign w:val="center"/>
          </w:tcPr>
          <w:p w:rsidR="302B8536" w:rsidP="302B8536" w:rsidRDefault="302B8536" w14:paraId="2278408D" w14:textId="715A1C5C">
            <w:pPr>
              <w:spacing w:before="0" w:beforeAutospacing="off" w:after="0" w:afterAutospacing="off"/>
            </w:pPr>
            <w:r w:rsidR="302B8536">
              <w:rPr/>
              <w:t>Used for testing</w:t>
            </w:r>
          </w:p>
        </w:tc>
      </w:tr>
    </w:tbl>
    <w:p xmlns:wp14="http://schemas.microsoft.com/office/word/2010/wordml" wp14:paraId="5985C164" wp14:textId="073A2860"/>
    <w:p xmlns:wp14="http://schemas.microsoft.com/office/word/2010/wordml" w:rsidP="302B8536" wp14:paraId="3169B4C5" wp14:textId="6B3FDF03">
      <w:pPr>
        <w:pStyle w:val="Heading3"/>
        <w:bidi w:val="0"/>
        <w:spacing w:before="281" w:beforeAutospacing="off" w:after="281" w:afterAutospacing="off"/>
      </w:pPr>
      <w:r w:rsidRPr="302B8536" w:rsidR="22EEE257">
        <w:rPr>
          <w:rFonts w:ascii="Aptos" w:hAnsi="Aptos" w:eastAsia="Aptos" w:cs="Aptos"/>
          <w:b w:val="1"/>
          <w:bCs w:val="1"/>
          <w:noProof w:val="0"/>
          <w:sz w:val="28"/>
          <w:szCs w:val="28"/>
          <w:lang w:val="en-US"/>
        </w:rPr>
        <w:t>Vrbo API</w:t>
      </w:r>
    </w:p>
    <w:p xmlns:wp14="http://schemas.microsoft.com/office/word/2010/wordml" w:rsidP="302B8536" wp14:paraId="6851DD0A" wp14:textId="257FA523">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Vrbo sends data in JSON format </w:t>
      </w:r>
    </w:p>
    <w:p xmlns:wp14="http://schemas.microsoft.com/office/word/2010/wordml" w:rsidP="302B8536" wp14:paraId="12293CBA" wp14:textId="0AB11484">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Other systems send XML </w:t>
      </w:r>
    </w:p>
    <w:p xmlns:wp14="http://schemas.microsoft.com/office/word/2010/wordml" w:rsidP="302B8536" wp14:paraId="1452BA0A" wp14:textId="2CBDB591">
      <w:pPr>
        <w:bidi w:val="0"/>
        <w:spacing w:before="240" w:beforeAutospacing="off" w:after="240" w:afterAutospacing="off"/>
      </w:pPr>
      <w:r w:rsidRPr="302B8536" w:rsidR="22EEE257">
        <w:rPr>
          <w:rFonts w:ascii="Aptos" w:hAnsi="Aptos" w:eastAsia="Aptos" w:cs="Aptos"/>
          <w:noProof w:val="0"/>
          <w:sz w:val="24"/>
          <w:szCs w:val="24"/>
          <w:lang w:val="en-US"/>
        </w:rPr>
        <w:t>DAS converts JSON data into XML format before processing.</w:t>
      </w:r>
    </w:p>
    <w:p xmlns:wp14="http://schemas.microsoft.com/office/word/2010/wordml" wp14:paraId="430AEB14" wp14:textId="668E3F12"/>
    <w:p xmlns:wp14="http://schemas.microsoft.com/office/word/2010/wordml" w:rsidP="302B8536" wp14:paraId="3E58E51E" wp14:textId="1E7720B8">
      <w:pPr>
        <w:pStyle w:val="Heading2"/>
        <w:bidi w:val="0"/>
        <w:spacing w:before="299" w:beforeAutospacing="off" w:after="299" w:afterAutospacing="off"/>
      </w:pPr>
      <w:r w:rsidRPr="302B8536" w:rsidR="22EEE257">
        <w:rPr>
          <w:rFonts w:ascii="Aptos" w:hAnsi="Aptos" w:eastAsia="Aptos" w:cs="Aptos"/>
          <w:b w:val="1"/>
          <w:bCs w:val="1"/>
          <w:noProof w:val="0"/>
          <w:sz w:val="36"/>
          <w:szCs w:val="36"/>
          <w:lang w:val="en-US"/>
        </w:rPr>
        <w:t>KT 3 – Learnings</w:t>
      </w:r>
    </w:p>
    <w:p xmlns:wp14="http://schemas.microsoft.com/office/word/2010/wordml" w:rsidP="302B8536" wp14:paraId="04283800" wp14:textId="1FA0FB38">
      <w:pPr>
        <w:bidi w:val="0"/>
        <w:spacing w:before="240" w:beforeAutospacing="off" w:after="240" w:afterAutospacing="off"/>
      </w:pPr>
      <w:r w:rsidRPr="302B8536" w:rsidR="22EEE257">
        <w:rPr>
          <w:rFonts w:ascii="Aptos" w:hAnsi="Aptos" w:eastAsia="Aptos" w:cs="Aptos"/>
          <w:noProof w:val="0"/>
          <w:sz w:val="24"/>
          <w:szCs w:val="24"/>
          <w:lang w:val="en-US"/>
        </w:rPr>
        <w:t>I learned that there is an API to decrypt XML payloads because payloads in the system are stored in encrypted form (for example, in SQS or databases). By passing the encrypted message to the decrypt API, we can view the readable XML data.</w:t>
      </w:r>
    </w:p>
    <w:p xmlns:wp14="http://schemas.microsoft.com/office/word/2010/wordml" w:rsidP="302B8536" wp14:paraId="7C6301F5" wp14:textId="4793CB92">
      <w:pPr>
        <w:bidi w:val="0"/>
        <w:spacing w:before="240" w:beforeAutospacing="off" w:after="240" w:afterAutospacing="off"/>
      </w:pPr>
      <w:r w:rsidRPr="302B8536" w:rsidR="22EEE257">
        <w:rPr>
          <w:rFonts w:ascii="Aptos" w:hAnsi="Aptos" w:eastAsia="Aptos" w:cs="Aptos"/>
          <w:noProof w:val="0"/>
          <w:sz w:val="24"/>
          <w:szCs w:val="24"/>
          <w:lang w:val="en-US"/>
        </w:rPr>
        <w:t>There are also APIs that allow direct access to decrypted data without manual decryption. By using identifiers such as notificationId, userId, or correlationId, we can fetch data directly from the database.</w:t>
      </w:r>
    </w:p>
    <w:p xmlns:wp14="http://schemas.microsoft.com/office/word/2010/wordml" w:rsidP="302B8536" wp14:paraId="2DA2D7A8" wp14:textId="705BACA1">
      <w:pPr>
        <w:bidi w:val="0"/>
        <w:spacing w:before="240" w:beforeAutospacing="off" w:after="240" w:afterAutospacing="off"/>
      </w:pPr>
      <w:r w:rsidRPr="302B8536" w:rsidR="22EEE257">
        <w:rPr>
          <w:rFonts w:ascii="Aptos" w:hAnsi="Aptos" w:eastAsia="Aptos" w:cs="Aptos"/>
          <w:noProof w:val="0"/>
          <w:sz w:val="24"/>
          <w:szCs w:val="24"/>
          <w:lang w:val="en-US"/>
        </w:rPr>
        <w:t>For logging and debugging, Splunk is used. The most effective way to search logs is by using the correlation ID, as it provides the complete flow of a request. Other identifiers like itinerary number may not always provide full details.</w:t>
      </w:r>
    </w:p>
    <w:p xmlns:wp14="http://schemas.microsoft.com/office/word/2010/wordml" w:rsidP="302B8536" wp14:paraId="421AF0DA" wp14:textId="6CF99251">
      <w:pPr>
        <w:bidi w:val="0"/>
        <w:spacing w:before="240" w:beforeAutospacing="off" w:after="240" w:afterAutospacing="off"/>
      </w:pPr>
      <w:r w:rsidRPr="302B8536" w:rsidR="22EEE257">
        <w:rPr>
          <w:rFonts w:ascii="Aptos" w:hAnsi="Aptos" w:eastAsia="Aptos" w:cs="Aptos"/>
          <w:noProof w:val="0"/>
          <w:sz w:val="24"/>
          <w:szCs w:val="24"/>
          <w:lang w:val="en-US"/>
        </w:rPr>
        <w:t>Correlation ID is important because it is unique for each request and helps track:</w:t>
      </w:r>
    </w:p>
    <w:p xmlns:wp14="http://schemas.microsoft.com/office/word/2010/wordml" w:rsidP="302B8536" wp14:paraId="5D257C0D" wp14:textId="737E258A">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Request flow </w:t>
      </w:r>
    </w:p>
    <w:p xmlns:wp14="http://schemas.microsoft.com/office/word/2010/wordml" w:rsidP="302B8536" wp14:paraId="43D4391B" wp14:textId="4604F6B0">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Delivery status </w:t>
      </w:r>
    </w:p>
    <w:p xmlns:wp14="http://schemas.microsoft.com/office/word/2010/wordml" w:rsidP="302B8536" wp14:paraId="7057CC38" wp14:textId="392E8239">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Errors </w:t>
      </w:r>
    </w:p>
    <w:p xmlns:wp14="http://schemas.microsoft.com/office/word/2010/wordml" w:rsidP="302B8536" wp14:paraId="10635123" wp14:textId="5EBB953F">
      <w:pPr>
        <w:bidi w:val="0"/>
        <w:spacing w:before="240" w:beforeAutospacing="off" w:after="240" w:afterAutospacing="off"/>
      </w:pPr>
      <w:r w:rsidRPr="302B8536" w:rsidR="22EEE257">
        <w:rPr>
          <w:rFonts w:ascii="Aptos" w:hAnsi="Aptos" w:eastAsia="Aptos" w:cs="Aptos"/>
          <w:noProof w:val="0"/>
          <w:sz w:val="24"/>
          <w:szCs w:val="24"/>
          <w:lang w:val="en-US"/>
        </w:rPr>
        <w:t>There are also multiple Swagger endpoints available for:</w:t>
      </w:r>
    </w:p>
    <w:p xmlns:wp14="http://schemas.microsoft.com/office/word/2010/wordml" w:rsidP="302B8536" wp14:paraId="10DB16BD" wp14:textId="0A602BF1">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Decrypting payloads </w:t>
      </w:r>
    </w:p>
    <w:p xmlns:wp14="http://schemas.microsoft.com/office/word/2010/wordml" w:rsidP="302B8536" wp14:paraId="7860343E" wp14:textId="110BAA1B">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Fetching notification details </w:t>
      </w:r>
    </w:p>
    <w:p xmlns:wp14="http://schemas.microsoft.com/office/word/2010/wordml" w:rsidP="302B8536" wp14:paraId="5C29EF22" wp14:textId="7E4EB3D0">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302B8536" w:rsidR="22EEE257">
        <w:rPr>
          <w:rFonts w:ascii="Aptos" w:hAnsi="Aptos" w:eastAsia="Aptos" w:cs="Aptos"/>
          <w:noProof w:val="0"/>
          <w:sz w:val="24"/>
          <w:szCs w:val="24"/>
          <w:lang w:val="en-US"/>
        </w:rPr>
        <w:t xml:space="preserve">Accessing tracking and database records </w:t>
      </w:r>
    </w:p>
    <w:p xmlns:wp14="http://schemas.microsoft.com/office/word/2010/wordml" wp14:paraId="2000EF19" wp14:textId="28CF8EED"/>
    <w:p xmlns:wp14="http://schemas.microsoft.com/office/word/2010/wordml" w:rsidP="302B8536" wp14:paraId="37148804" wp14:textId="010F266D">
      <w:pPr>
        <w:pStyle w:val="Heading2"/>
        <w:bidi w:val="0"/>
        <w:spacing w:before="299" w:beforeAutospacing="off" w:after="299" w:afterAutospacing="off"/>
      </w:pPr>
      <w:r w:rsidRPr="302B8536" w:rsidR="22EEE257">
        <w:rPr>
          <w:rFonts w:ascii="Aptos" w:hAnsi="Aptos" w:eastAsia="Aptos" w:cs="Aptos"/>
          <w:b w:val="1"/>
          <w:bCs w:val="1"/>
          <w:noProof w:val="0"/>
          <w:sz w:val="36"/>
          <w:szCs w:val="36"/>
          <w:lang w:val="en-US"/>
        </w:rPr>
        <w:t>Note</w:t>
      </w:r>
    </w:p>
    <w:p xmlns:wp14="http://schemas.microsoft.com/office/word/2010/wordml" w:rsidP="302B8536" wp14:paraId="60C17BC5" wp14:textId="7718EC83">
      <w:pPr>
        <w:bidi w:val="0"/>
        <w:spacing w:before="240" w:beforeAutospacing="off" w:after="240" w:afterAutospacing="off"/>
      </w:pPr>
      <w:r w:rsidRPr="302B8536" w:rsidR="22EEE257">
        <w:rPr>
          <w:rFonts w:ascii="Aptos" w:hAnsi="Aptos" w:eastAsia="Aptos" w:cs="Aptos"/>
          <w:noProof w:val="0"/>
          <w:sz w:val="24"/>
          <w:szCs w:val="24"/>
          <w:lang w:val="en-US"/>
        </w:rPr>
        <w:t>I do not fully understand all the APIs mentioned in KT 2 and KT 3 yet</w:t>
      </w:r>
      <w:r w:rsidRPr="302B8536" w:rsidR="22EEE257">
        <w:rPr>
          <w:rFonts w:ascii="Aptos" w:hAnsi="Aptos" w:eastAsia="Aptos" w:cs="Aptos"/>
          <w:noProof w:val="0"/>
          <w:sz w:val="24"/>
          <w:szCs w:val="24"/>
          <w:lang w:val="en-US"/>
        </w:rPr>
        <w:t>, as</w:t>
      </w:r>
      <w:r w:rsidRPr="302B8536" w:rsidR="22EEE257">
        <w:rPr>
          <w:rFonts w:ascii="Aptos" w:hAnsi="Aptos" w:eastAsia="Aptos" w:cs="Aptos"/>
          <w:noProof w:val="0"/>
          <w:sz w:val="24"/>
          <w:szCs w:val="24"/>
          <w:lang w:val="en-US"/>
        </w:rPr>
        <w:t xml:space="preserve"> I am new to these systems, I need more hands-on experience to clearly understand how each API works.</w:t>
      </w:r>
    </w:p>
    <w:p xmlns:wp14="http://schemas.microsoft.com/office/word/2010/wordml" wp14:paraId="2C078E63" wp14:textId="20F02BB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6d33ad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d11c6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bce2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d419b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a1462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d3c30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d7eb8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b28cf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acea9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943795"/>
    <w:rsid w:val="04FAE933"/>
    <w:rsid w:val="05FF9550"/>
    <w:rsid w:val="0DF3F1F1"/>
    <w:rsid w:val="21943795"/>
    <w:rsid w:val="22EEE257"/>
    <w:rsid w:val="302B8536"/>
    <w:rsid w:val="383DE729"/>
    <w:rsid w:val="41FC7497"/>
    <w:rsid w:val="43421D1E"/>
    <w:rsid w:val="43421D1E"/>
    <w:rsid w:val="4663FEDC"/>
    <w:rsid w:val="5028A005"/>
    <w:rsid w:val="6E8100BD"/>
    <w:rsid w:val="76156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43795"/>
  <w15:chartTrackingRefBased/>
  <w15:docId w15:val="{9EE79BC9-8A5E-4491-A5F6-1111CE1397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02B853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02B853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02B853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d148ac8a6904d7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2026-04-22T04:34:42.3600711Z</dcterms:created>
  <dcterms:modified xsi:type="dcterms:W3CDTF">2026-04-22T04:39:22.6803588Z</dcterms:modified>
  <dc:creator>Priyanshu Birla</dc:creator>
  <lastModifiedBy>Priyanshu Birla</lastModifiedBy>
</coreProperties>
</file>