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7A8699"/>
          <w:spacing w:val="60"/>
          <w:sz w:val="22"/>
          <w:szCs w:val="22"/>
        </w:rPr>
        <w:t xml:space="preserve">MINOR PROJECT REPORT</w:t>
      </w:r>
    </w:p>
    <w:p>
      <w:pPr>
        <w:spacing w:after="160"/>
        <w:jc w:val="center"/>
      </w:pPr>
      <w:r>
        <w:rPr>
          <w:b/>
          <w:bCs/>
          <w:color w:val="1F3A5F"/>
          <w:sz w:val="52"/>
          <w:szCs w:val="52"/>
        </w:rPr>
        <w:t xml:space="preserve">MeetMind: AI Meeting Intelligence</w:t>
      </w:r>
    </w:p>
    <w:p>
      <w:pPr>
        <w:pBdr>
          <w:bottom w:val="single" w:color="1F3A5F" w:sz="8" w:space="12"/>
        </w:pBdr>
        <w:spacing w:after="700"/>
        <w:jc w:val="center"/>
      </w:pPr>
      <w:r>
        <w:rPr>
          <w:color w:val="444444"/>
          <w:sz w:val="26"/>
          <w:szCs w:val="26"/>
        </w:rPr>
        <w:t xml:space="preserve">Automatic transcription and structured summarisation of meeting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Field</w:t>
            </w:r>
          </w:p>
        </w:tc>
        <w:tc>
          <w:tcPr>
            <w:tcW w:type="dxa" w:w="6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Details</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Submitted by</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Priyanshu Dash</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Roll Number</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AIML-A6/JN-10471</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Branch / Year</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Computer Science &amp; Engineering, 4th Year</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Institute</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Kalinga Institute of Industrial Technology (KIIT), Bhubaneswar, Odisha</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Program</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Machine Learning Internship, InternsElite</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Project Guide</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Abhishek Pandey</w:t>
            </w:r>
          </w:p>
        </w:tc>
      </w:tr>
    </w:tbl>
    <w:p>
      <w:r>
        <w:br w:type="page"/>
      </w:r>
    </w:p>
    <w:p>
      <w:pPr>
        <w:pStyle w:val="Heading1"/>
        <w:pBdr>
          <w:bottom w:val="single" w:color="1F3A5F" w:sz="6" w:space="2"/>
        </w:pBdr>
        <w:spacing w:after="140" w:before="320"/>
      </w:pPr>
      <w:r>
        <w:rPr>
          <w:b/>
          <w:bCs/>
          <w:color w:val="1F3A5F"/>
          <w:sz w:val="30"/>
          <w:szCs w:val="30"/>
        </w:rPr>
        <w:t xml:space="preserve">1. Objective</w:t>
      </w:r>
    </w:p>
    <w:p>
      <w:pPr>
        <w:spacing w:after="120" w:line="300"/>
      </w:pPr>
      <w:r>
        <w:rPr>
          <w:sz w:val="22"/>
          <w:szCs w:val="22"/>
        </w:rPr>
        <w:t xml:space="preserve">MeetMind turns a recorded meeting (or any spoken audio) into a structured written record automatically. It takes an uploaded audio file, transcribes the speech to text with OpenAI's Whisper model, and then passes that transcript to a large language model that is prompted to extract a Summary, Key Points, Decisions, Action Items and Deadlines. The whole pipeline is wrapped in a Gradio web interface so that a user can upload a recording and receive both the transcript and the structured analysis without writing any code.</w:t>
      </w:r>
    </w:p>
    <w:p>
      <w:pPr>
        <w:spacing w:after="120" w:line="300"/>
      </w:pPr>
      <w:r>
        <w:rPr>
          <w:sz w:val="22"/>
          <w:szCs w:val="22"/>
        </w:rPr>
        <w:t xml:space="preserve">The goal is to remove the manual work of listening back to a meeting and writing minutes by hand, producing a consistent, structured summary from any audio recording.</w:t>
      </w:r>
    </w:p>
    <w:p>
      <w:pPr>
        <w:pStyle w:val="Heading1"/>
        <w:pBdr>
          <w:bottom w:val="single" w:color="1F3A5F" w:sz="6" w:space="2"/>
        </w:pBdr>
        <w:spacing w:after="140" w:before="320"/>
      </w:pPr>
      <w:r>
        <w:rPr>
          <w:b/>
          <w:bCs/>
          <w:color w:val="1F3A5F"/>
          <w:sz w:val="30"/>
          <w:szCs w:val="30"/>
        </w:rPr>
        <w:t xml:space="preserve">2. System Overview</w:t>
      </w:r>
    </w:p>
    <w:p>
      <w:pPr>
        <w:spacing w:after="120" w:line="300"/>
      </w:pPr>
      <w:r>
        <w:rPr>
          <w:sz w:val="22"/>
          <w:szCs w:val="22"/>
        </w:rPr>
        <w:t xml:space="preserve">The project is a two-stage AI pipeline, with a user interface layer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Stage</w:t>
            </w:r>
          </w:p>
        </w:tc>
        <w:tc>
          <w:tcPr>
            <w:tcW w:type="dxa" w:w="41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Task</w:t>
            </w:r>
          </w:p>
        </w:tc>
        <w:tc>
          <w:tcPr>
            <w:tcW w:type="dxa" w:w="28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Model / Tool</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 Speech-to-text</w:t>
            </w:r>
          </w:p>
        </w:tc>
        <w:tc>
          <w:tcPr>
            <w:tcW w:type="dxa" w:w="41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Convert spoken audio into a text transcript</w:t>
            </w:r>
          </w:p>
        </w:tc>
        <w:tc>
          <w:tcPr>
            <w:tcW w:type="dxa" w:w="2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OpenAI Whisper ("base" checkpoint)</w:t>
            </w:r>
          </w:p>
        </w:tc>
      </w:tr>
      <w:tr>
        <w:tc>
          <w:tcPr>
            <w:tcW w:type="dxa" w:w="2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2. Text analysis</w:t>
            </w:r>
          </w:p>
        </w:tc>
        <w:tc>
          <w:tcPr>
            <w:tcW w:type="dxa" w:w="41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Extract summary, key points, decisions, action items and deadlines from the transcript</w:t>
            </w:r>
          </w:p>
        </w:tc>
        <w:tc>
          <w:tcPr>
            <w:tcW w:type="dxa" w:w="2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Qwen2.5-1.5B-Instruct (Hugging Face transformers pipeline)</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 Interface</w:t>
            </w:r>
          </w:p>
        </w:tc>
        <w:tc>
          <w:tcPr>
            <w:tcW w:type="dxa" w:w="41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Accept an audio upload and display both outputs</w:t>
            </w:r>
          </w:p>
        </w:tc>
        <w:tc>
          <w:tcPr>
            <w:tcW w:type="dxa" w:w="2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Gradio</w:t>
            </w:r>
          </w:p>
        </w:tc>
      </w:tr>
    </w:tbl>
    <w:p>
      <w:pPr>
        <w:spacing w:after="120"/>
      </w:pPr>
    </w:p>
    <w:p>
      <w:pPr>
        <w:spacing w:after="120" w:line="300"/>
      </w:pPr>
      <w:r>
        <w:rPr>
          <w:sz w:val="22"/>
          <w:szCs w:val="22"/>
        </w:rPr>
        <w:t xml:space="preserve">Audio is never analysed directly by the language model: Whisper first converts it to plain text, and only that text is sent to the language model. This keeps the two stages independent, so either model could be swapped out without changing the other.</w:t>
      </w:r>
    </w:p>
    <w:p>
      <w:pPr>
        <w:pStyle w:val="Heading1"/>
        <w:pBdr>
          <w:bottom w:val="single" w:color="1F3A5F" w:sz="6" w:space="2"/>
        </w:pBdr>
        <w:spacing w:after="140" w:before="320"/>
      </w:pPr>
      <w:r>
        <w:rPr>
          <w:b/>
          <w:bCs/>
          <w:color w:val="1F3A5F"/>
          <w:sz w:val="30"/>
          <w:szCs w:val="30"/>
        </w:rPr>
        <w:t xml:space="preserve">3. Stage 1: Speech-to-Text with Whisper</w:t>
      </w:r>
    </w:p>
    <w:p>
      <w:pPr>
        <w:pStyle w:val="Heading2"/>
        <w:spacing w:after="100" w:before="200"/>
      </w:pPr>
      <w:r>
        <w:rPr>
          <w:b/>
          <w:bCs/>
          <w:color w:val="1F3A5F"/>
          <w:sz w:val="24"/>
          <w:szCs w:val="24"/>
        </w:rPr>
        <w:t xml:space="preserve">3.1 Model</w:t>
      </w:r>
    </w:p>
    <w:p>
      <w:pPr>
        <w:spacing w:after="120" w:line="300"/>
      </w:pPr>
      <w:r>
        <w:rPr>
          <w:sz w:val="22"/>
          <w:szCs w:val="22"/>
        </w:rPr>
        <w:t xml:space="preserve">Whisper is a general-purpose speech recognition model trained on a large and varied set of audio. This project loads the "base" checkpoint, a mid-sized version of Whisper that balances transcription quality against speed and memory use (Whisper also ships smaller "tiny" and larger "small", "medium" and "large"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Setting</w:t>
            </w:r>
          </w:p>
        </w:tc>
        <w:tc>
          <w:tcPr>
            <w:tcW w:type="dxa" w:w="65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2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Library</w:t>
            </w:r>
          </w:p>
        </w:tc>
        <w:tc>
          <w:tcPr>
            <w:tcW w:type="dxa" w:w="6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openai-whisper</w:t>
            </w:r>
          </w:p>
        </w:tc>
      </w:tr>
      <w:tr>
        <w:tc>
          <w:tcPr>
            <w:tcW w:type="dxa" w:w="2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Checkpoint</w:t>
            </w:r>
          </w:p>
        </w:tc>
        <w:tc>
          <w:tcPr>
            <w:tcW w:type="dxa" w:w="65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base (~139 MB)</w:t>
            </w:r>
          </w:p>
        </w:tc>
      </w:tr>
      <w:tr>
        <w:tc>
          <w:tcPr>
            <w:tcW w:type="dxa" w:w="2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Input</w:t>
            </w:r>
          </w:p>
        </w:tc>
        <w:tc>
          <w:tcPr>
            <w:tcW w:type="dxa" w:w="6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User-uploaded audio file (tested with an MP3)</w:t>
            </w:r>
          </w:p>
        </w:tc>
      </w:tr>
      <w:tr>
        <w:tc>
          <w:tcPr>
            <w:tcW w:type="dxa" w:w="2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Hardware note</w:t>
            </w:r>
          </w:p>
        </w:tc>
        <w:tc>
          <w:tcPr>
            <w:tcW w:type="dxa" w:w="65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Ran on CPU in this notebook; the code prints a warning that FP16 is unsupported on CPU and automatically falls back to FP32</w:t>
            </w:r>
          </w:p>
        </w:tc>
      </w:tr>
    </w:tbl>
    <w:p>
      <w:pPr>
        <w:spacing w:after="120"/>
      </w:pPr>
    </w:p>
    <w:p>
      <w:pPr>
        <w:pStyle w:val="Heading2"/>
        <w:spacing w:after="100" w:before="200"/>
      </w:pPr>
      <w:r>
        <w:rPr>
          <w:b/>
          <w:bCs/>
          <w:color w:val="1F3A5F"/>
          <w:sz w:val="24"/>
          <w:szCs w:val="24"/>
        </w:rPr>
        <w:t xml:space="preserve">3.2 Test input and transcript</w:t>
      </w:r>
    </w:p>
    <w:p>
      <w:pPr>
        <w:spacing w:after="120" w:line="300"/>
      </w:pPr>
      <w:r>
        <w:rPr>
          <w:sz w:val="22"/>
          <w:szCs w:val="22"/>
        </w:rPr>
        <w:t xml:space="preserve">The notebook was tested on a short spoken-word audio clip (freesound_community-shortfilm-voice-56795.mp3) rather than an actual business meeting. Whisper produced the following transcript directly from the audio, with no manual correction:</w:t>
      </w:r>
    </w:p>
    <w:p>
      <w:pPr>
        <w:pBdr>
          <w:left w:val="single" w:color="1F3A5F" w:sz="12" w:space="8"/>
        </w:pBdr>
        <w:spacing w:after="160" w:line="290"/>
        <w:ind w:left="360"/>
      </w:pPr>
      <w:r>
        <w:rPr>
          <w:i/>
          <w:iCs/>
          <w:color w:val="333333"/>
          <w:sz w:val="20"/>
          <w:szCs w:val="20"/>
        </w:rPr>
        <w:t xml:space="preserve">"They run, they laugh. I see the glow shining in their eyes, not like hers. She seems distant, strange, somehow cold. A couple of days after I receive the call. I curse, scream and cry. They're gone. A drink and cry and dream over and over. Why? Time breaks me, expanding days, months or maybe years. But the pain still remains. It grows. It changes me. Someone told me she got released from the Psychiatric ward. 426 days after. My head spins. I got confused. The loneliness. It's time. The road becomes endless. I feel the cold wind on my face, my eyes burn. Got to the house. It all looks the same. What can he hear them laughing like they were no stolt staken? And then she comes. She sees me with kindness in her eyes. She looks at the flowers and she says she still loves me. Those words felt me like a razor blade. Goodbye, my love."</w:t>
      </w:r>
    </w:p>
    <w:p>
      <w:pPr>
        <w:spacing w:after="120" w:line="300"/>
      </w:pPr>
      <w:r>
        <w:rPr>
          <w:sz w:val="22"/>
          <w:szCs w:val="22"/>
        </w:rPr>
        <w:t xml:space="preserve">This clip demonstrates the transcription pipeline end-to-end: spoken audio in, accurate text out, ready to be passed to the analysis stage.</w:t>
      </w:r>
    </w:p>
    <w:p>
      <w:pPr>
        <w:pStyle w:val="Heading2"/>
        <w:spacing w:after="100" w:before="200"/>
      </w:pPr>
      <w:r>
        <w:rPr>
          <w:b/>
          <w:bCs/>
          <w:color w:val="1F3A5F"/>
          <w:sz w:val="24"/>
          <w:szCs w:val="24"/>
        </w:rPr>
        <w:t xml:space="preserve">3.3 Cleaning step</w:t>
      </w:r>
    </w:p>
    <w:p>
      <w:pPr>
        <w:spacing w:after="120" w:line="300"/>
      </w:pPr>
      <w:r>
        <w:rPr>
          <w:sz w:val="22"/>
          <w:szCs w:val="22"/>
        </w:rPr>
        <w:t xml:space="preserve">The transcript was passed through a simple .strip() call to remove leading or trailing whitespace. No other cleaning, punctuation correction, or speaker labelling was applied.</w:t>
      </w:r>
    </w:p>
    <w:p>
      <w:pPr>
        <w:pStyle w:val="Heading1"/>
        <w:pBdr>
          <w:bottom w:val="single" w:color="1F3A5F" w:sz="6" w:space="2"/>
        </w:pBdr>
        <w:spacing w:after="140" w:before="320"/>
      </w:pPr>
      <w:r>
        <w:rPr>
          <w:b/>
          <w:bCs/>
          <w:color w:val="1F3A5F"/>
          <w:sz w:val="30"/>
          <w:szCs w:val="30"/>
        </w:rPr>
        <w:t xml:space="preserve">4. Stage 2: Structured Analysis with an LLM</w:t>
      </w:r>
    </w:p>
    <w:p>
      <w:pPr>
        <w:pStyle w:val="Heading2"/>
        <w:spacing w:after="100" w:before="200"/>
      </w:pPr>
      <w:r>
        <w:rPr>
          <w:b/>
          <w:bCs/>
          <w:color w:val="1F3A5F"/>
          <w:sz w:val="24"/>
          <w:szCs w:val="24"/>
        </w:rPr>
        <w:t xml:space="preserve">4.1 Model</w:t>
      </w:r>
    </w:p>
    <w:p>
      <w:pPr>
        <w:spacing w:after="120" w:line="300"/>
      </w:pPr>
      <w:r>
        <w:rPr>
          <w:sz w:val="22"/>
          <w:szCs w:val="22"/>
        </w:rPr>
        <w:t xml:space="preserve">The transcript is analysed by Qwen2.5-1.5B-Instruct, an open-weight instruction-tuned language model with 1.5 billion parameters, loaded through the Hugging Face transformers text-generation pipeline with device_map="auto" so it runs on whichever hardware (GPU or CPU) is available.</w:t>
      </w:r>
    </w:p>
    <w:p>
      <w:pPr>
        <w:pStyle w:val="Heading2"/>
        <w:spacing w:after="100" w:before="200"/>
      </w:pPr>
      <w:r>
        <w:rPr>
          <w:b/>
          <w:bCs/>
          <w:color w:val="1F3A5F"/>
          <w:sz w:val="24"/>
          <w:szCs w:val="24"/>
        </w:rPr>
        <w:t xml:space="preserve">4.2 Prompting strategy</w:t>
      </w:r>
    </w:p>
    <w:p>
      <w:pPr>
        <w:spacing w:after="120" w:line="300"/>
      </w:pPr>
      <w:r>
        <w:rPr>
          <w:sz w:val="22"/>
          <w:szCs w:val="22"/>
        </w:rPr>
        <w:t xml:space="preserve">The model is given the full transcript inside a single prompt that asks for five fixed sections: Summary, Key Points, Decisions, Action Items and Deadlines. In the final Gradio version, the prompt also adds the instruction "If something is not mentioned, write 'None mentioned.'" so that sections with no relevant content in the transcript are handled gracefully rather than invented.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Parameter</w:t>
            </w:r>
          </w:p>
        </w:tc>
        <w:tc>
          <w:tcPr>
            <w:tcW w:type="dxa" w:w="59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max_new_tokens</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500 in the first test run, 400 in the Gradio app</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do_sample</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False (greedy / deterministic decoding)</w:t>
            </w:r>
          </w:p>
        </w:tc>
      </w:tr>
    </w:tbl>
    <w:p>
      <w:pPr>
        <w:spacing w:after="120"/>
      </w:pPr>
    </w:p>
    <w:p>
      <w:pPr>
        <w:pStyle w:val="Heading2"/>
        <w:spacing w:after="100" w:before="200"/>
      </w:pPr>
      <w:r>
        <w:rPr>
          <w:b/>
          <w:bCs/>
          <w:color w:val="1F3A5F"/>
          <w:sz w:val="24"/>
          <w:szCs w:val="24"/>
        </w:rPr>
        <w:t xml:space="preserve">4.3 Output on the test transcript</w:t>
      </w:r>
    </w:p>
    <w:p>
      <w:pPr>
        <w:spacing w:after="120" w:line="300"/>
      </w:pPr>
      <w:r>
        <w:rPr>
          <w:sz w:val="22"/>
          <w:szCs w:val="22"/>
        </w:rPr>
        <w:t xml:space="preserve">Run directly on the monologue transcript, the model produced the following structured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Section</w:t>
            </w:r>
          </w:p>
        </w:tc>
        <w:tc>
          <w:tcPr>
            <w:tcW w:type="dxa" w:w="75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Model output</w:t>
            </w:r>
          </w:p>
        </w:tc>
      </w:tr>
      <w:tr>
        <w:tc>
          <w:tcPr>
            <w:tcW w:type="dxa" w:w="1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Summary</w:t>
            </w:r>
          </w:p>
        </w:tc>
        <w:tc>
          <w:tcPr>
            <w:tcW w:type="dxa" w:w="7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The speaker describes feeling lost and alone after receiving news that someone close has left. They recall intense emotional distress, confusion and loneliness, with some relief on learning the other person was released from a psychiatric ward. The final lines express sadness and longing.</w:t>
            </w:r>
          </w:p>
        </w:tc>
      </w:tr>
      <w:tr>
        <w:tc>
          <w:tcPr>
            <w:tcW w:type="dxa" w:w="1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Key Points</w:t>
            </w:r>
          </w:p>
        </w:tc>
        <w:tc>
          <w:tcPr>
            <w:tcW w:type="dxa" w:w="75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Emotional distress (crying, screaming, dreaming); a recovery process in which pain remained; psychological impact including confusion and loneliness; lingering effects of the trauma.</w:t>
            </w:r>
          </w:p>
        </w:tc>
      </w:tr>
      <w:tr>
        <w:tc>
          <w:tcPr>
            <w:tcW w:type="dxa" w:w="1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Decisions</w:t>
            </w:r>
          </w:p>
        </w:tc>
        <w:tc>
          <w:tcPr>
            <w:tcW w:type="dxa" w:w="7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No specific decisions are mentioned in this transcript.</w:t>
            </w:r>
          </w:p>
        </w:tc>
      </w:tr>
      <w:tr>
        <w:tc>
          <w:tcPr>
            <w:tcW w:type="dxa" w:w="1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Action Items</w:t>
            </w:r>
          </w:p>
        </w:tc>
        <w:tc>
          <w:tcPr>
            <w:tcW w:type="dxa" w:w="75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No action items are listed in the given transcript.</w:t>
            </w:r>
          </w:p>
        </w:tc>
      </w:tr>
      <w:tr>
        <w:tc>
          <w:tcPr>
            <w:tcW w:type="dxa" w:w="1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Deadlines</w:t>
            </w:r>
          </w:p>
        </w:tc>
        <w:tc>
          <w:tcPr>
            <w:tcW w:type="dxa" w:w="7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No deadlines are specified in the provided transcript.</w:t>
            </w:r>
          </w:p>
        </w:tc>
      </w:tr>
    </w:tbl>
    <w:p>
      <w:pPr>
        <w:spacing w:after="120"/>
      </w:pPr>
    </w:p>
    <w:p>
      <w:pPr>
        <w:spacing w:after="120" w:line="300"/>
      </w:pPr>
      <w:r>
        <w:rPr>
          <w:sz w:val="22"/>
          <w:szCs w:val="22"/>
        </w:rPr>
        <w:t xml:space="preserve">The model correctly recognised that this particular transcript contains no decisions, action items or deadlines, and said so rather than inventing any — showing the prompt's instruction-following worked as intended.</w:t>
      </w:r>
    </w:p>
    <w:p>
      <w:pPr>
        <w:pStyle w:val="Heading1"/>
        <w:pBdr>
          <w:bottom w:val="single" w:color="1F3A5F" w:sz="6" w:space="2"/>
        </w:pBdr>
        <w:spacing w:after="140" w:before="320"/>
      </w:pPr>
      <w:r>
        <w:rPr>
          <w:b/>
          <w:bCs/>
          <w:color w:val="1F3A5F"/>
          <w:sz w:val="30"/>
          <w:szCs w:val="30"/>
        </w:rPr>
        <w:t xml:space="preserve">5. The Gradio Application</w:t>
      </w:r>
    </w:p>
    <w:p>
      <w:pPr>
        <w:spacing w:after="120" w:line="300"/>
      </w:pPr>
      <w:r>
        <w:rPr>
          <w:sz w:val="22"/>
          <w:szCs w:val="22"/>
        </w:rPr>
        <w:t xml:space="preserve">The final cell wraps both stages into a single function, meetmind(audio_file), which transcribes the uploaded audio with Whisper and then feeds the raw (unstripped) transcript into the same five-section prompt. This function is wired to a Gradio Interface with the following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Element</w:t>
            </w:r>
          </w:p>
        </w:tc>
        <w:tc>
          <w:tcPr>
            <w:tcW w:type="dxa" w:w="69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Configuration</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Input</w:t>
            </w:r>
          </w:p>
        </w:tc>
        <w:tc>
          <w:tcPr>
            <w:tcW w:type="dxa" w:w="6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gr.Audio(type="filepath"), labelled "Upload Meeting Audio"</w:t>
            </w:r>
          </w:p>
        </w:tc>
      </w:tr>
      <w:tr>
        <w:tc>
          <w:tcPr>
            <w:tcW w:type="dxa" w:w="2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Output 1</w:t>
            </w:r>
          </w:p>
        </w:tc>
        <w:tc>
          <w:tcPr>
            <w:tcW w:type="dxa" w:w="6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gr.Textbox(label="Meeting Transcript", lines=15)</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Output 2</w:t>
            </w:r>
          </w:p>
        </w:tc>
        <w:tc>
          <w:tcPr>
            <w:tcW w:type="dxa" w:w="6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gr.Textbox(label="AI Meeting Analysis", lines=20)</w:t>
            </w:r>
          </w:p>
        </w:tc>
      </w:tr>
      <w:tr>
        <w:tc>
          <w:tcPr>
            <w:tcW w:type="dxa" w:w="2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Title</w:t>
            </w:r>
          </w:p>
        </w:tc>
        <w:tc>
          <w:tcPr>
            <w:tcW w:type="dxa" w:w="6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"MeetMind - AI Meeting Intelligence"</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Launch mode</w:t>
            </w:r>
          </w:p>
        </w:tc>
        <w:tc>
          <w:tcPr>
            <w:tcW w:type="dxa" w:w="6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demo.launch() in a hosted notebook, which Gradio automatically runs with share=True, producing a temporary public URL valid for up to one week</w:t>
            </w:r>
          </w:p>
        </w:tc>
      </w:tr>
    </w:tbl>
    <w:p>
      <w:pPr>
        <w:spacing w:after="120"/>
      </w:pPr>
    </w:p>
    <w:p>
      <w:pPr>
        <w:spacing w:after="120" w:line="300"/>
      </w:pPr>
      <w:r>
        <w:rPr>
          <w:sz w:val="22"/>
          <w:szCs w:val="22"/>
        </w:rPr>
        <w:t xml:space="preserve">A user can open the shared link, upload any audio file, and receive both the raw transcript and the structured analysis side by side, with no code to run and no local installation needed.</w:t>
      </w:r>
    </w:p>
    <w:p>
      <w:pPr>
        <w:pStyle w:val="Heading1"/>
        <w:pBdr>
          <w:bottom w:val="single" w:color="1F3A5F" w:sz="6" w:space="2"/>
        </w:pBdr>
        <w:spacing w:after="140" w:before="320"/>
      </w:pPr>
      <w:r>
        <w:rPr>
          <w:b/>
          <w:bCs/>
          <w:color w:val="1F3A5F"/>
          <w:sz w:val="30"/>
          <w:szCs w:val="30"/>
        </w:rPr>
        <w:t xml:space="preserve">6. Conclusion</w:t>
      </w:r>
    </w:p>
    <w:p>
      <w:pPr>
        <w:spacing w:after="120" w:line="300"/>
      </w:pPr>
      <w:r>
        <w:rPr>
          <w:sz w:val="22"/>
          <w:szCs w:val="22"/>
        </w:rPr>
        <w:t xml:space="preserve">MeetMind successfully chains two pretrained models, Whisper for transcription and Qwen2.5-1.5B-Instruct for structured analysis, into a single working pipeline with a usable web interface. The transcription stage produced an accurate transcript of the test audio, and the analysis stage correctly followed its five-section prompt, including correctly reporting when a section had no content. The result is an end-to-end demonstration of turning a raw audio recording into a structured written record without manual effort.</w:t>
      </w:r>
    </w:p>
    <w:p>
      <w:pPr>
        <w:pStyle w:val="Heading1"/>
        <w:pBdr>
          <w:bottom w:val="single" w:color="1F3A5F" w:sz="6" w:space="2"/>
        </w:pBdr>
        <w:spacing w:after="140" w:before="320"/>
      </w:pPr>
      <w:r>
        <w:rPr>
          <w:b/>
          <w:bCs/>
          <w:color w:val="1F3A5F"/>
          <w:sz w:val="30"/>
          <w:szCs w:val="30"/>
        </w:rPr>
        <w:t xml:space="preserve">7. Future Scope</w:t>
      </w:r>
    </w:p>
    <w:p>
      <w:pPr>
        <w:pStyle w:val="ListParagraph"/>
        <w:numPr>
          <w:ilvl w:val="0"/>
          <w:numId w:val="2"/>
        </w:numPr>
        <w:spacing w:after="80" w:line="290"/>
      </w:pPr>
      <w:r>
        <w:rPr>
          <w:sz w:val="22"/>
          <w:szCs w:val="22"/>
        </w:rPr>
        <w:t xml:space="preserve">Test and tune the pipeline on real multi-speaker meeting recordings, ideally of varying length and audio quality, to validate the Summary/Decisions/Action Items/Deadlines extraction on its intended content.</w:t>
      </w:r>
    </w:p>
    <w:p>
      <w:pPr>
        <w:pStyle w:val="ListParagraph"/>
        <w:numPr>
          <w:ilvl w:val="0"/>
          <w:numId w:val="2"/>
        </w:numPr>
        <w:spacing w:after="80" w:line="290"/>
      </w:pPr>
      <w:r>
        <w:rPr>
          <w:sz w:val="22"/>
          <w:szCs w:val="22"/>
        </w:rPr>
        <w:t xml:space="preserve">Add speaker diarisation (for example with pyannote.audio or Whisper's own speaker-aware variants) so action items and decisions can be attributed to a specific person.</w:t>
      </w:r>
    </w:p>
    <w:p>
      <w:pPr>
        <w:pStyle w:val="ListParagraph"/>
        <w:numPr>
          <w:ilvl w:val="0"/>
          <w:numId w:val="2"/>
        </w:numPr>
        <w:spacing w:after="80" w:line="290"/>
      </w:pPr>
      <w:r>
        <w:rPr>
          <w:sz w:val="22"/>
          <w:szCs w:val="22"/>
        </w:rPr>
        <w:t xml:space="preserve">Increase max_new_tokens or add a chunking strategy for long transcripts, so longer meetings don't risk truncated analysis.</w:t>
      </w:r>
    </w:p>
    <w:p>
      <w:pPr>
        <w:pStyle w:val="ListParagraph"/>
        <w:numPr>
          <w:ilvl w:val="0"/>
          <w:numId w:val="2"/>
        </w:numPr>
        <w:spacing w:after="80" w:line="290"/>
      </w:pPr>
      <w:r>
        <w:rPr>
          <w:sz w:val="22"/>
          <w:szCs w:val="22"/>
        </w:rPr>
        <w:t xml:space="preserve">Evaluate larger Whisper checkpoints (small/medium) or GPU inference to measure the accuracy/speed trade-off on noisier real-world audio.</w:t>
      </w:r>
    </w:p>
    <w:p>
      <w:pPr>
        <w:pStyle w:val="ListParagraph"/>
        <w:numPr>
          <w:ilvl w:val="0"/>
          <w:numId w:val="2"/>
        </w:numPr>
        <w:spacing w:after="80" w:line="290"/>
      </w:pPr>
      <w:r>
        <w:rPr>
          <w:sz w:val="22"/>
          <w:szCs w:val="22"/>
        </w:rPr>
        <w:t xml:space="preserve">Add basic input validation and error handling for silent, very long, or unsupported audio files.</w:t>
      </w:r>
    </w:p>
    <w:p>
      <w:pPr>
        <w:pStyle w:val="ListParagraph"/>
        <w:numPr>
          <w:ilvl w:val="0"/>
          <w:numId w:val="2"/>
        </w:numPr>
        <w:spacing w:after="80" w:line="290"/>
      </w:pPr>
      <w:r>
        <w:rPr>
          <w:sz w:val="22"/>
          <w:szCs w:val="22"/>
        </w:rPr>
        <w:t xml:space="preserve">Deploy the Gradio app permanently on Hugging Face Spaces instead of the temporary share link.</w:t>
      </w:r>
    </w:p>
    <w:p>
      <w:pPr>
        <w:pStyle w:val="ListParagraph"/>
        <w:numPr>
          <w:ilvl w:val="0"/>
          <w:numId w:val="2"/>
        </w:numPr>
        <w:spacing w:after="80" w:line="290"/>
      </w:pPr>
      <w:r>
        <w:rPr>
          <w:sz w:val="22"/>
          <w:szCs w:val="22"/>
        </w:rPr>
        <w:t xml:space="preserve">Export the structured analysis to a shareable format (PDF, email, or a calendar integration for deadlines) instead of only displaying it in the browser.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8"/>
        <w:szCs w:val="18"/>
      </w:rPr>
      <w:t xml:space="preserve">MeetMind Report  |  Page </w:t>
    </w:r>
    <w:r>
      <w:rPr>
        <w:color w:val="7A86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MeetMind Report</dc:title>
  <dc:creator>Priyanshu Dash</dc:creator>
  <cp:lastModifiedBy>Un-named</cp:lastModifiedBy>
  <cp:revision>1</cp:revision>
  <dcterms:created xsi:type="dcterms:W3CDTF">2026-10-11T15:47:31.265Z</dcterms:created>
  <dcterms:modified xsi:type="dcterms:W3CDTF">2026-10-11T15:47:31.278Z</dcterms:modified>
</cp:coreProperties>
</file>

<file path=docProps/custom.xml><?xml version="1.0" encoding="utf-8"?>
<Properties xmlns="http://schemas.openxmlformats.org/officeDocument/2006/custom-properties" xmlns:vt="http://schemas.openxmlformats.org/officeDocument/2006/docPropsVTypes"/>
</file>