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DDE" w:rsidRDefault="006063F6">
      <w:pPr>
        <w:spacing w:after="0" w:line="259" w:lineRule="auto"/>
        <w:ind w:left="250" w:firstLine="0"/>
        <w:jc w:val="center"/>
      </w:pPr>
      <w:proofErr w:type="spellStart"/>
      <w:r>
        <w:rPr>
          <w:rFonts w:ascii="Calibri" w:eastAsia="Calibri" w:hAnsi="Calibri" w:cs="Calibri"/>
          <w:sz w:val="40"/>
        </w:rPr>
        <w:t>Priyanshu</w:t>
      </w:r>
      <w:proofErr w:type="spellEnd"/>
      <w:r>
        <w:rPr>
          <w:rFonts w:ascii="Calibri" w:eastAsia="Calibri" w:hAnsi="Calibri" w:cs="Calibri"/>
          <w:sz w:val="40"/>
        </w:rPr>
        <w:t xml:space="preserve"> Dubey </w:t>
      </w:r>
    </w:p>
    <w:p w:rsidR="00751DDE" w:rsidRDefault="006063F6">
      <w:pPr>
        <w:spacing w:after="118" w:line="259" w:lineRule="auto"/>
        <w:ind w:left="253" w:firstLine="0"/>
        <w:jc w:val="center"/>
      </w:pPr>
      <w:r>
        <w:rPr>
          <w:rFonts w:ascii="Calibri" w:eastAsia="Calibri" w:hAnsi="Calibri" w:cs="Calibri"/>
        </w:rPr>
        <w:t xml:space="preserve">Email: dubeypriyanshu710gmail.com Phone: +91 7999981688 </w:t>
      </w:r>
    </w:p>
    <w:p w:rsidR="00751DDE" w:rsidRDefault="006063F6">
      <w:pPr>
        <w:spacing w:after="88" w:line="259" w:lineRule="auto"/>
        <w:ind w:left="1925" w:firstLine="0"/>
        <w:jc w:val="left"/>
      </w:pPr>
      <w:proofErr w:type="spellStart"/>
      <w:r>
        <w:rPr>
          <w:rFonts w:ascii="Calibri" w:eastAsia="Calibri" w:hAnsi="Calibri" w:cs="Calibri"/>
          <w:sz w:val="22"/>
        </w:rPr>
        <w:t>Linkedin</w:t>
      </w:r>
      <w:proofErr w:type="spellEnd"/>
      <w:r>
        <w:rPr>
          <w:rFonts w:ascii="Calibri" w:eastAsia="Calibri" w:hAnsi="Calibri" w:cs="Calibri"/>
          <w:sz w:val="22"/>
        </w:rPr>
        <w:t>: https:</w:t>
      </w:r>
      <w:hyperlink r:id="rId5">
        <w:r>
          <w:rPr>
            <w:rFonts w:ascii="Calibri" w:eastAsia="Calibri" w:hAnsi="Calibri" w:cs="Calibri"/>
            <w:sz w:val="22"/>
          </w:rPr>
          <w:t>//ww</w:t>
        </w:r>
      </w:hyperlink>
      <w:hyperlink r:id="rId6">
        <w:r>
          <w:rPr>
            <w:rFonts w:ascii="Calibri" w:eastAsia="Calibri" w:hAnsi="Calibri" w:cs="Calibri"/>
            <w:sz w:val="22"/>
          </w:rPr>
          <w:t>w.linkedin.com/in/priyanshu</w:t>
        </w:r>
      </w:hyperlink>
      <w:hyperlink r:id="rId7">
        <w:r>
          <w:rPr>
            <w:rFonts w:ascii="Calibri" w:eastAsia="Calibri" w:hAnsi="Calibri" w:cs="Calibri"/>
            <w:sz w:val="22"/>
          </w:rPr>
          <w:t>-</w:t>
        </w:r>
      </w:hyperlink>
      <w:hyperlink r:id="rId8">
        <w:r>
          <w:rPr>
            <w:rFonts w:ascii="Calibri" w:eastAsia="Calibri" w:hAnsi="Calibri" w:cs="Calibri"/>
            <w:sz w:val="22"/>
          </w:rPr>
          <w:t>dubey</w:t>
        </w:r>
      </w:hyperlink>
      <w:hyperlink r:id="rId9">
        <w:r>
          <w:rPr>
            <w:rFonts w:ascii="Calibri" w:eastAsia="Calibri" w:hAnsi="Calibri" w:cs="Calibri"/>
            <w:sz w:val="22"/>
          </w:rPr>
          <w:t>-</w:t>
        </w:r>
      </w:hyperlink>
      <w:hyperlink r:id="rId10">
        <w:r>
          <w:rPr>
            <w:rFonts w:ascii="Calibri" w:eastAsia="Calibri" w:hAnsi="Calibri" w:cs="Calibri"/>
            <w:sz w:val="22"/>
          </w:rPr>
          <w:t>2b818431b/</w:t>
        </w:r>
      </w:hyperlink>
      <w:hyperlink r:id="rId11">
        <w:r>
          <w:rPr>
            <w:rFonts w:ascii="Calibri" w:eastAsia="Calibri" w:hAnsi="Calibri" w:cs="Calibri"/>
            <w:sz w:val="22"/>
          </w:rPr>
          <w:t xml:space="preserve"> </w:t>
        </w:r>
      </w:hyperlink>
    </w:p>
    <w:p w:rsidR="00751DDE" w:rsidRDefault="006063F6">
      <w:pPr>
        <w:spacing w:after="88" w:line="259" w:lineRule="auto"/>
        <w:ind w:left="258" w:firstLine="0"/>
        <w:jc w:val="center"/>
      </w:pPr>
      <w:r>
        <w:rPr>
          <w:rFonts w:ascii="Calibri" w:eastAsia="Calibri" w:hAnsi="Calibri" w:cs="Calibri"/>
          <w:sz w:val="22"/>
        </w:rPr>
        <w:t xml:space="preserve">GitHub: https://github.com/priyanshudubeyyy </w:t>
      </w:r>
    </w:p>
    <w:p w:rsidR="00751DDE" w:rsidRDefault="006063F6">
      <w:pPr>
        <w:spacing w:after="166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751DDE" w:rsidRDefault="006063F6">
      <w:pPr>
        <w:pStyle w:val="Heading1"/>
        <w:ind w:left="139"/>
      </w:pPr>
      <w:r>
        <w:t xml:space="preserve">EDUCATION </w:t>
      </w:r>
    </w:p>
    <w:p w:rsidR="00751DDE" w:rsidRDefault="006063F6">
      <w:pPr>
        <w:spacing w:after="51" w:line="259" w:lineRule="auto"/>
        <w:ind w:left="116" w:right="-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34735" cy="18415"/>
                <wp:effectExtent l="0" t="0" r="0" b="0"/>
                <wp:docPr id="3322" name="Group 3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735" cy="18415"/>
                          <a:chOff x="0" y="0"/>
                          <a:chExt cx="6134735" cy="18415"/>
                        </a:xfrm>
                      </wpg:grpSpPr>
                      <wps:wsp>
                        <wps:cNvPr id="3774" name="Shape 3774"/>
                        <wps:cNvSpPr/>
                        <wps:spPr>
                          <a:xfrm>
                            <a:off x="0" y="0"/>
                            <a:ext cx="613473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735" h="18415">
                                <a:moveTo>
                                  <a:pt x="0" y="0"/>
                                </a:moveTo>
                                <a:lnTo>
                                  <a:pt x="6134735" y="0"/>
                                </a:lnTo>
                                <a:lnTo>
                                  <a:pt x="613473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22" style="width:483.05pt;height:1.45001pt;mso-position-horizontal-relative:char;mso-position-vertical-relative:line" coordsize="61347,184">
                <v:shape id="Shape 3775" style="position:absolute;width:61347;height:184;left:0;top:0;" coordsize="6134735,18415" path="m0,0l6134735,0l6134735,18415l0,1841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51DDE" w:rsidRDefault="006063F6">
      <w:pPr>
        <w:pStyle w:val="Heading2"/>
        <w:spacing w:after="130"/>
        <w:ind w:left="139"/>
      </w:pPr>
      <w:r>
        <w:t xml:space="preserve">Vellore Institute of Technology, Bhopal (2021 – Onwards) </w:t>
      </w:r>
    </w:p>
    <w:p w:rsidR="00751DDE" w:rsidRDefault="006063F6">
      <w:pPr>
        <w:spacing w:after="202"/>
        <w:ind w:left="144" w:right="1" w:hanging="5"/>
      </w:pPr>
      <w:r>
        <w:t xml:space="preserve">Pursuing Bachelor of Technology in Computer Science &amp; Engineering at VIT Bhopal University with CGPA of 7.34. </w:t>
      </w:r>
    </w:p>
    <w:p w:rsidR="00751DDE" w:rsidRDefault="006063F6">
      <w:pPr>
        <w:pStyle w:val="Heading1"/>
        <w:ind w:left="139"/>
      </w:pPr>
      <w:r>
        <w:t xml:space="preserve">SKILLS </w:t>
      </w:r>
    </w:p>
    <w:p w:rsidR="00751DDE" w:rsidRDefault="006063F6">
      <w:pPr>
        <w:spacing w:after="49" w:line="259" w:lineRule="auto"/>
        <w:ind w:left="116" w:right="-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34735" cy="18415"/>
                <wp:effectExtent l="0" t="0" r="0" b="0"/>
                <wp:docPr id="3323" name="Group 3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735" cy="18415"/>
                          <a:chOff x="0" y="0"/>
                          <a:chExt cx="6134735" cy="18415"/>
                        </a:xfrm>
                      </wpg:grpSpPr>
                      <wps:wsp>
                        <wps:cNvPr id="3776" name="Shape 3776"/>
                        <wps:cNvSpPr/>
                        <wps:spPr>
                          <a:xfrm>
                            <a:off x="0" y="0"/>
                            <a:ext cx="613473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735" h="18415">
                                <a:moveTo>
                                  <a:pt x="0" y="0"/>
                                </a:moveTo>
                                <a:lnTo>
                                  <a:pt x="6134735" y="0"/>
                                </a:lnTo>
                                <a:lnTo>
                                  <a:pt x="613473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23" style="width:483.05pt;height:1.45001pt;mso-position-horizontal-relative:char;mso-position-vertical-relative:line" coordsize="61347,184">
                <v:shape id="Shape 3777" style="position:absolute;width:61347;height:184;left:0;top:0;" coordsize="6134735,18415" path="m0,0l6134735,0l6134735,18415l0,1841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51DDE" w:rsidRDefault="006063F6">
      <w:pPr>
        <w:numPr>
          <w:ilvl w:val="0"/>
          <w:numId w:val="1"/>
        </w:numPr>
        <w:spacing w:after="0" w:line="259" w:lineRule="auto"/>
        <w:ind w:right="1" w:hanging="361"/>
        <w:jc w:val="left"/>
      </w:pPr>
      <w:r>
        <w:rPr>
          <w:rFonts w:ascii="Tahoma" w:eastAsia="Tahoma" w:hAnsi="Tahoma" w:cs="Tahoma"/>
          <w:b/>
        </w:rPr>
        <w:t xml:space="preserve">Programming languages: </w:t>
      </w:r>
      <w:r>
        <w:rPr>
          <w:rFonts w:ascii="Tahoma" w:eastAsia="Tahoma" w:hAnsi="Tahoma" w:cs="Tahoma"/>
        </w:rPr>
        <w:t>C++, J</w:t>
      </w:r>
      <w:r>
        <w:t>ava, Python</w:t>
      </w:r>
      <w:r>
        <w:rPr>
          <w:rFonts w:ascii="Segoe UI Symbol" w:eastAsia="Segoe UI Symbol" w:hAnsi="Segoe UI Symbol" w:cs="Segoe UI Symbol"/>
        </w:rPr>
        <w:t></w:t>
      </w:r>
    </w:p>
    <w:p w:rsidR="00751DDE" w:rsidRDefault="006063F6">
      <w:pPr>
        <w:numPr>
          <w:ilvl w:val="0"/>
          <w:numId w:val="1"/>
        </w:numPr>
        <w:spacing w:after="0" w:line="259" w:lineRule="auto"/>
        <w:ind w:right="1" w:hanging="361"/>
        <w:jc w:val="left"/>
      </w:pPr>
      <w:r>
        <w:rPr>
          <w:rFonts w:ascii="Tahoma" w:eastAsia="Tahoma" w:hAnsi="Tahoma" w:cs="Tahoma"/>
          <w:b/>
        </w:rPr>
        <w:t xml:space="preserve">Computer software and frameworks: </w:t>
      </w:r>
      <w:r>
        <w:t>HTML, CSS, JavaScript, DSA, MySQL</w:t>
      </w:r>
      <w:r>
        <w:rPr>
          <w:rFonts w:ascii="Segoe UI Symbol" w:eastAsia="Segoe UI Symbol" w:hAnsi="Segoe UI Symbol" w:cs="Segoe UI Symbol"/>
        </w:rPr>
        <w:t></w:t>
      </w:r>
    </w:p>
    <w:p w:rsidR="00751DDE" w:rsidRDefault="006063F6">
      <w:pPr>
        <w:numPr>
          <w:ilvl w:val="0"/>
          <w:numId w:val="1"/>
        </w:numPr>
        <w:ind w:right="1" w:hanging="361"/>
        <w:jc w:val="left"/>
      </w:pPr>
      <w:r>
        <w:rPr>
          <w:b/>
        </w:rPr>
        <w:t xml:space="preserve">Languages: </w:t>
      </w:r>
      <w:r>
        <w:t>English (fluent), Hindi (fluent)</w:t>
      </w:r>
      <w:r>
        <w:rPr>
          <w:rFonts w:ascii="Segoe UI Symbol" w:eastAsia="Segoe UI Symbol" w:hAnsi="Segoe UI Symbol" w:cs="Segoe UI Symbol"/>
        </w:rPr>
        <w:t></w:t>
      </w:r>
    </w:p>
    <w:p w:rsidR="00751DDE" w:rsidRDefault="006063F6">
      <w:pPr>
        <w:numPr>
          <w:ilvl w:val="0"/>
          <w:numId w:val="1"/>
        </w:numPr>
        <w:ind w:right="1" w:hanging="361"/>
        <w:jc w:val="left"/>
      </w:pPr>
      <w:r>
        <w:rPr>
          <w:rFonts w:ascii="Tahoma" w:eastAsia="Tahoma" w:hAnsi="Tahoma" w:cs="Tahoma"/>
          <w:b/>
        </w:rPr>
        <w:t>Certifications</w:t>
      </w:r>
      <w:r>
        <w:rPr>
          <w:rFonts w:ascii="Calibri" w:eastAsia="Calibri" w:hAnsi="Calibri" w:cs="Calibri"/>
          <w:b/>
          <w:sz w:val="22"/>
        </w:rPr>
        <w:t xml:space="preserve">: </w:t>
      </w:r>
      <w:r>
        <w:t xml:space="preserve">Google Cloud Digital Leader, </w:t>
      </w:r>
      <w:proofErr w:type="spellStart"/>
      <w:r>
        <w:t>IamNeo</w:t>
      </w:r>
      <w:proofErr w:type="spellEnd"/>
      <w:r>
        <w:t xml:space="preserve"> High Performance </w:t>
      </w:r>
      <w:proofErr w:type="gramStart"/>
      <w:r>
        <w:t>Coding(</w:t>
      </w:r>
      <w:proofErr w:type="gramEnd"/>
      <w:r>
        <w:t>DSA C++)</w:t>
      </w:r>
      <w:r w:rsidR="0013024B">
        <w:rPr>
          <w:rFonts w:ascii="Segoe UI Symbol" w:eastAsia="Segoe UI Symbol" w:hAnsi="Segoe UI Symbol" w:cs="Segoe UI Symbol"/>
          <w:sz w:val="22"/>
        </w:rPr>
        <w:t>.</w:t>
      </w:r>
    </w:p>
    <w:p w:rsidR="00751DDE" w:rsidRDefault="006063F6">
      <w:pPr>
        <w:spacing w:after="0" w:line="259" w:lineRule="auto"/>
        <w:ind w:left="0" w:firstLine="0"/>
        <w:jc w:val="left"/>
      </w:pPr>
      <w:r>
        <w:rPr>
          <w:sz w:val="21"/>
        </w:rPr>
        <w:t xml:space="preserve"> </w:t>
      </w:r>
    </w:p>
    <w:p w:rsidR="00751DDE" w:rsidRDefault="006063F6">
      <w:pPr>
        <w:pStyle w:val="Heading1"/>
        <w:ind w:left="139"/>
      </w:pPr>
      <w:r>
        <w:t xml:space="preserve">PROJECTS </w:t>
      </w:r>
    </w:p>
    <w:p w:rsidR="00751DDE" w:rsidRDefault="006063F6">
      <w:pPr>
        <w:spacing w:after="52" w:line="259" w:lineRule="auto"/>
        <w:ind w:left="116" w:right="-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34735" cy="18415"/>
                <wp:effectExtent l="0" t="0" r="0" b="0"/>
                <wp:docPr id="3324" name="Group 3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735" cy="18415"/>
                          <a:chOff x="0" y="0"/>
                          <a:chExt cx="6134735" cy="18415"/>
                        </a:xfrm>
                      </wpg:grpSpPr>
                      <wps:wsp>
                        <wps:cNvPr id="3778" name="Shape 3778"/>
                        <wps:cNvSpPr/>
                        <wps:spPr>
                          <a:xfrm>
                            <a:off x="0" y="0"/>
                            <a:ext cx="613473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735" h="18415">
                                <a:moveTo>
                                  <a:pt x="0" y="0"/>
                                </a:moveTo>
                                <a:lnTo>
                                  <a:pt x="6134735" y="0"/>
                                </a:lnTo>
                                <a:lnTo>
                                  <a:pt x="613473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24" style="width:483.05pt;height:1.45001pt;mso-position-horizontal-relative:char;mso-position-vertical-relative:line" coordsize="61347,184">
                <v:shape id="Shape 3779" style="position:absolute;width:61347;height:184;left:0;top:0;" coordsize="6134735,18415" path="m0,0l6134735,0l6134735,18415l0,1841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51DDE" w:rsidRDefault="006063F6">
      <w:pPr>
        <w:pStyle w:val="Heading2"/>
        <w:tabs>
          <w:tab w:val="right" w:pos="9769"/>
        </w:tabs>
        <w:spacing w:after="46"/>
        <w:ind w:left="0" w:firstLine="0"/>
      </w:pPr>
      <w:r>
        <w:t xml:space="preserve">Human Activity Recognition using smart phone data </w:t>
      </w:r>
      <w:r>
        <w:tab/>
        <w:t xml:space="preserve">July 2022 to October 2022 </w:t>
      </w:r>
    </w:p>
    <w:p w:rsidR="00751DDE" w:rsidRDefault="006063F6">
      <w:pPr>
        <w:numPr>
          <w:ilvl w:val="0"/>
          <w:numId w:val="2"/>
        </w:numPr>
        <w:ind w:right="1" w:hanging="361"/>
      </w:pPr>
      <w:r>
        <w:t>Developed a comprehensive Human Activity Recognition (HAR) system using smartphone data, leveraging advanced programming and data analysis techniques.</w:t>
      </w:r>
    </w:p>
    <w:p w:rsidR="00751DDE" w:rsidRDefault="006063F6">
      <w:pPr>
        <w:numPr>
          <w:ilvl w:val="0"/>
          <w:numId w:val="2"/>
        </w:numPr>
        <w:ind w:right="1" w:hanging="361"/>
      </w:pPr>
      <w:r>
        <w:t>Objective: Achieve precise human activity recognition through the analysis of smartphone-collected data.</w:t>
      </w:r>
    </w:p>
    <w:p w:rsidR="00751DDE" w:rsidRDefault="006063F6">
      <w:pPr>
        <w:numPr>
          <w:ilvl w:val="0"/>
          <w:numId w:val="2"/>
        </w:numPr>
        <w:ind w:right="1" w:hanging="361"/>
      </w:pPr>
      <w:r>
        <w:t xml:space="preserve">Technologies </w:t>
      </w:r>
      <w:proofErr w:type="gramStart"/>
      <w:r>
        <w:t>utilized:</w:t>
      </w:r>
      <w:proofErr w:type="gramEnd"/>
      <w:r>
        <w:t xml:space="preserve"> Python for programming, </w:t>
      </w:r>
      <w:proofErr w:type="spellStart"/>
      <w:r>
        <w:t>Matplotlib</w:t>
      </w:r>
      <w:proofErr w:type="spellEnd"/>
      <w:r>
        <w:t xml:space="preserve"> and </w:t>
      </w:r>
      <w:proofErr w:type="spellStart"/>
      <w:r>
        <w:t>Seaborn</w:t>
      </w:r>
      <w:proofErr w:type="spellEnd"/>
      <w:r>
        <w:t xml:space="preserve"> for data visualization, and machine learning algorithms including Support Vector Machine (SVM) and Logistic Regression</w:t>
      </w:r>
      <w:r>
        <w:rPr>
          <w:sz w:val="22"/>
        </w:rPr>
        <w:t>.</w:t>
      </w:r>
    </w:p>
    <w:p w:rsidR="00751DDE" w:rsidRDefault="006063F6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751DDE" w:rsidRDefault="006063F6">
      <w:pPr>
        <w:pStyle w:val="Heading2"/>
        <w:tabs>
          <w:tab w:val="right" w:pos="9769"/>
        </w:tabs>
        <w:ind w:left="0" w:firstLine="0"/>
      </w:pPr>
      <w:r>
        <w:t xml:space="preserve">Stock Prediction Analysis Using LSTM </w:t>
      </w:r>
      <w:r>
        <w:tab/>
        <w:t xml:space="preserve">November 2022 to March 2023 </w:t>
      </w:r>
    </w:p>
    <w:p w:rsidR="00751DDE" w:rsidRDefault="006063F6">
      <w:pPr>
        <w:numPr>
          <w:ilvl w:val="0"/>
          <w:numId w:val="3"/>
        </w:numPr>
        <w:spacing w:after="37" w:line="245" w:lineRule="auto"/>
        <w:ind w:left="858" w:right="1" w:hanging="361"/>
      </w:pPr>
      <w:r>
        <w:t xml:space="preserve">Developed a Stock Prediction Analysis project using Long Short-Term Memory (LSTM) networks to enhance forecasting accuracy, outperforming traditional machine learning methods and achieving an 80% predictive success rate on test data. </w:t>
      </w:r>
    </w:p>
    <w:p w:rsidR="00751DDE" w:rsidRDefault="006063F6">
      <w:pPr>
        <w:numPr>
          <w:ilvl w:val="0"/>
          <w:numId w:val="3"/>
        </w:numPr>
        <w:ind w:left="858" w:right="1" w:hanging="361"/>
      </w:pPr>
      <w:r>
        <w:t>Achieved superior performance in stock price prediction compared to traditional machine learning algorithms.</w:t>
      </w:r>
    </w:p>
    <w:p w:rsidR="00751DDE" w:rsidRDefault="006063F6">
      <w:pPr>
        <w:numPr>
          <w:ilvl w:val="0"/>
          <w:numId w:val="3"/>
        </w:numPr>
        <w:ind w:left="858" w:right="1" w:hanging="361"/>
      </w:pPr>
      <w:r>
        <w:t xml:space="preserve">Technologies </w:t>
      </w:r>
      <w:proofErr w:type="gramStart"/>
      <w:r>
        <w:t>employed: Deep</w:t>
      </w:r>
      <w:proofErr w:type="gramEnd"/>
      <w:r>
        <w:t xml:space="preserve"> learning with LSTM, machine learning, and data analytics tools including </w:t>
      </w:r>
      <w:proofErr w:type="spellStart"/>
      <w:r>
        <w:t>Matplotlib</w:t>
      </w:r>
      <w:proofErr w:type="spellEnd"/>
      <w:r>
        <w:t xml:space="preserve"> and </w:t>
      </w:r>
      <w:proofErr w:type="spellStart"/>
      <w:r>
        <w:t>Seaborn</w:t>
      </w:r>
      <w:proofErr w:type="spellEnd"/>
      <w:r>
        <w:t>.</w:t>
      </w:r>
    </w:p>
    <w:p w:rsidR="00751DDE" w:rsidRDefault="006063F6">
      <w:pPr>
        <w:ind w:left="865" w:right="1" w:firstLine="0"/>
      </w:pPr>
      <w:r>
        <w:t xml:space="preserve">Implemented using Python, with data manipulation and analysis facilitated by libraries such as </w:t>
      </w:r>
      <w:proofErr w:type="spellStart"/>
      <w:r>
        <w:t>NumPy</w:t>
      </w:r>
      <w:proofErr w:type="spellEnd"/>
      <w:r>
        <w:t xml:space="preserve"> and Pandas. </w:t>
      </w:r>
    </w:p>
    <w:p w:rsidR="00751DDE" w:rsidRDefault="006063F6">
      <w:pPr>
        <w:spacing w:after="44" w:line="259" w:lineRule="auto"/>
        <w:ind w:left="144" w:firstLine="0"/>
        <w:jc w:val="left"/>
      </w:pPr>
      <w:r>
        <w:rPr>
          <w:rFonts w:ascii="Tahoma" w:eastAsia="Tahoma" w:hAnsi="Tahoma" w:cs="Tahoma"/>
          <w:color w:val="111111"/>
          <w:sz w:val="21"/>
        </w:rPr>
        <w:t>Activity</w:t>
      </w:r>
      <w:r>
        <w:rPr>
          <w:rFonts w:ascii="Tahoma" w:eastAsia="Tahoma" w:hAnsi="Tahoma" w:cs="Tahoma"/>
          <w:sz w:val="21"/>
        </w:rPr>
        <w:t xml:space="preserve"> </w:t>
      </w:r>
    </w:p>
    <w:p w:rsidR="00751DDE" w:rsidRDefault="006063F6">
      <w:pPr>
        <w:numPr>
          <w:ilvl w:val="0"/>
          <w:numId w:val="3"/>
        </w:numPr>
        <w:spacing w:after="183" w:line="242" w:lineRule="auto"/>
        <w:ind w:left="858" w:right="1" w:hanging="361"/>
      </w:pPr>
      <w:r>
        <w:rPr>
          <w:color w:val="111111"/>
        </w:rPr>
        <w:t xml:space="preserve">Completed </w:t>
      </w:r>
      <w:r>
        <w:t xml:space="preserve">Google Cloud Digital Leader </w:t>
      </w:r>
      <w:r>
        <w:rPr>
          <w:color w:val="111111"/>
        </w:rPr>
        <w:t xml:space="preserve">and seized foundational knowledge of Google cloud services, of which </w:t>
      </w:r>
      <w:proofErr w:type="gramStart"/>
      <w:r>
        <w:rPr>
          <w:color w:val="111111"/>
        </w:rPr>
        <w:t>4</w:t>
      </w:r>
      <w:proofErr w:type="gramEnd"/>
      <w:r>
        <w:rPr>
          <w:color w:val="111111"/>
        </w:rPr>
        <w:t xml:space="preserve"> services are compute, storage, database, and networking offerings.</w:t>
      </w:r>
    </w:p>
    <w:p w:rsidR="00751DDE" w:rsidRDefault="006063F6">
      <w:pPr>
        <w:pStyle w:val="Heading2"/>
        <w:ind w:left="139"/>
      </w:pPr>
      <w:r>
        <w:t xml:space="preserve">Leadership experience </w:t>
      </w:r>
    </w:p>
    <w:p w:rsidR="00751DDE" w:rsidRDefault="006063F6" w:rsidP="0013024B">
      <w:pPr>
        <w:pStyle w:val="ListParagraph"/>
        <w:numPr>
          <w:ilvl w:val="0"/>
          <w:numId w:val="6"/>
        </w:numPr>
        <w:spacing w:after="102"/>
        <w:ind w:right="784"/>
      </w:pPr>
      <w:r>
        <w:t xml:space="preserve">Served as a leader in EPICS (Engineering Projects in Community Service) </w:t>
      </w:r>
      <w:bookmarkStart w:id="0" w:name="_GoBack"/>
      <w:bookmarkEnd w:id="0"/>
      <w:r>
        <w:t xml:space="preserve">project, coordinating a team of </w:t>
      </w:r>
      <w:proofErr w:type="gramStart"/>
      <w:r>
        <w:t>5</w:t>
      </w:r>
      <w:proofErr w:type="gramEnd"/>
      <w:r>
        <w:t xml:space="preserve"> members and successfully delivered a community service project.</w:t>
      </w:r>
    </w:p>
    <w:p w:rsidR="00751DDE" w:rsidRDefault="006063F6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:rsidR="00751DDE" w:rsidRDefault="006063F6">
      <w:pPr>
        <w:pStyle w:val="Heading1"/>
        <w:ind w:left="139"/>
      </w:pPr>
      <w:r>
        <w:t xml:space="preserve">EXTRA CURRICULAR AND ACHIEVEMENTS </w:t>
      </w:r>
    </w:p>
    <w:p w:rsidR="00751DDE" w:rsidRDefault="006063F6">
      <w:pPr>
        <w:spacing w:after="56" w:line="259" w:lineRule="auto"/>
        <w:ind w:left="116" w:right="-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34735" cy="18415"/>
                <wp:effectExtent l="0" t="0" r="0" b="0"/>
                <wp:docPr id="3325" name="Group 3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735" cy="18415"/>
                          <a:chOff x="0" y="0"/>
                          <a:chExt cx="6134735" cy="18415"/>
                        </a:xfrm>
                      </wpg:grpSpPr>
                      <wps:wsp>
                        <wps:cNvPr id="3780" name="Shape 3780"/>
                        <wps:cNvSpPr/>
                        <wps:spPr>
                          <a:xfrm>
                            <a:off x="0" y="0"/>
                            <a:ext cx="613473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735" h="18415">
                                <a:moveTo>
                                  <a:pt x="0" y="0"/>
                                </a:moveTo>
                                <a:lnTo>
                                  <a:pt x="6134735" y="0"/>
                                </a:lnTo>
                                <a:lnTo>
                                  <a:pt x="613473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25" style="width:483.05pt;height:1.45001pt;mso-position-horizontal-relative:char;mso-position-vertical-relative:line" coordsize="61347,184">
                <v:shape id="Shape 3781" style="position:absolute;width:61347;height:184;left:0;top:0;" coordsize="6134735,18415" path="m0,0l6134735,0l6134735,18415l0,1841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51DDE" w:rsidRDefault="006063F6">
      <w:pPr>
        <w:numPr>
          <w:ilvl w:val="0"/>
          <w:numId w:val="4"/>
        </w:numPr>
        <w:ind w:right="1" w:hanging="361"/>
      </w:pPr>
      <w:proofErr w:type="spellStart"/>
      <w:r>
        <w:t>Finlatics</w:t>
      </w:r>
      <w:proofErr w:type="spellEnd"/>
      <w:r>
        <w:rPr>
          <w:rFonts w:ascii="Tahoma" w:eastAsia="Tahoma" w:hAnsi="Tahoma" w:cs="Tahoma"/>
          <w:sz w:val="21"/>
        </w:rPr>
        <w:t xml:space="preserve"> </w:t>
      </w:r>
      <w:r>
        <w:t xml:space="preserve">Financial Market Analyst: Picking and analysing stocks and equity using </w:t>
      </w:r>
      <w:proofErr w:type="gramStart"/>
      <w:r>
        <w:t>financial  knowledge</w:t>
      </w:r>
      <w:proofErr w:type="gramEnd"/>
      <w:r>
        <w:t xml:space="preserve"> and investing in stocks and maintained 69.53% accuracy during my </w:t>
      </w:r>
      <w:proofErr w:type="spellStart"/>
      <w:r>
        <w:t>internshipperiod</w:t>
      </w:r>
      <w:proofErr w:type="spellEnd"/>
      <w:r>
        <w:t>.</w:t>
      </w:r>
    </w:p>
    <w:p w:rsidR="00751DDE" w:rsidRDefault="006063F6">
      <w:pPr>
        <w:numPr>
          <w:ilvl w:val="0"/>
          <w:numId w:val="4"/>
        </w:numPr>
        <w:ind w:right="1" w:hanging="361"/>
      </w:pPr>
      <w:r>
        <w:t xml:space="preserve">Solved over 150 questions on Data Structures and Algorithms (DSA) and SQL across platforms like </w:t>
      </w:r>
      <w:proofErr w:type="spellStart"/>
      <w:r>
        <w:t>LeetCode</w:t>
      </w:r>
      <w:proofErr w:type="spellEnd"/>
      <w:r>
        <w:t xml:space="preserve"> and </w:t>
      </w:r>
      <w:proofErr w:type="spellStart"/>
      <w:r>
        <w:t>GeeksforGeeks</w:t>
      </w:r>
      <w:proofErr w:type="spellEnd"/>
    </w:p>
    <w:p w:rsidR="00751DDE" w:rsidRDefault="006063F6">
      <w:pPr>
        <w:numPr>
          <w:ilvl w:val="0"/>
          <w:numId w:val="4"/>
        </w:numPr>
        <w:ind w:right="1" w:hanging="361"/>
      </w:pPr>
      <w:r>
        <w:t xml:space="preserve">Successfully attended a </w:t>
      </w:r>
      <w:proofErr w:type="spellStart"/>
      <w:r>
        <w:t>Bootcamp</w:t>
      </w:r>
      <w:proofErr w:type="spellEnd"/>
      <w:r>
        <w:t xml:space="preserve"> DSA week conducted by VIT Bhopal and Coding </w:t>
      </w:r>
    </w:p>
    <w:p w:rsidR="00751DDE" w:rsidRDefault="006063F6">
      <w:pPr>
        <w:ind w:left="865" w:right="1" w:firstLine="0"/>
      </w:pPr>
      <w:r>
        <w:t xml:space="preserve">Minutes from </w:t>
      </w:r>
      <w:proofErr w:type="gramStart"/>
      <w:r>
        <w:t>24</w:t>
      </w:r>
      <w:r>
        <w:rPr>
          <w:vertAlign w:val="superscript"/>
        </w:rPr>
        <w:t>th</w:t>
      </w:r>
      <w:proofErr w:type="gramEnd"/>
      <w:r>
        <w:t xml:space="preserve"> September 2022 to 30</w:t>
      </w:r>
      <w:r>
        <w:rPr>
          <w:vertAlign w:val="superscript"/>
        </w:rPr>
        <w:t>th</w:t>
      </w:r>
      <w:r>
        <w:t xml:space="preserve"> September 2022.</w:t>
      </w:r>
    </w:p>
    <w:p w:rsidR="00751DDE" w:rsidRDefault="006063F6">
      <w:pPr>
        <w:numPr>
          <w:ilvl w:val="0"/>
          <w:numId w:val="4"/>
        </w:numPr>
        <w:spacing w:after="161"/>
        <w:ind w:right="1" w:hanging="361"/>
      </w:pPr>
      <w:r>
        <w:t>Core Member of Organising committee in AaVahan’23</w:t>
      </w:r>
      <w:r>
        <w:rPr>
          <w:rFonts w:ascii="Arial" w:eastAsia="Arial" w:hAnsi="Arial" w:cs="Arial"/>
        </w:rPr>
        <w:t>.</w:t>
      </w:r>
    </w:p>
    <w:p w:rsidR="00751DDE" w:rsidRDefault="006063F6">
      <w:pPr>
        <w:pStyle w:val="Heading1"/>
        <w:ind w:left="139"/>
      </w:pPr>
      <w:r>
        <w:lastRenderedPageBreak/>
        <w:t xml:space="preserve">ADDITIONAL INFORMATION </w:t>
      </w:r>
    </w:p>
    <w:p w:rsidR="00751DDE" w:rsidRDefault="006063F6">
      <w:pPr>
        <w:spacing w:after="56" w:line="259" w:lineRule="auto"/>
        <w:ind w:left="116" w:right="-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34735" cy="18415"/>
                <wp:effectExtent l="0" t="0" r="0" b="0"/>
                <wp:docPr id="3326" name="Group 3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735" cy="18415"/>
                          <a:chOff x="0" y="0"/>
                          <a:chExt cx="6134735" cy="18415"/>
                        </a:xfrm>
                      </wpg:grpSpPr>
                      <wps:wsp>
                        <wps:cNvPr id="3782" name="Shape 3782"/>
                        <wps:cNvSpPr/>
                        <wps:spPr>
                          <a:xfrm>
                            <a:off x="0" y="0"/>
                            <a:ext cx="613473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735" h="18415">
                                <a:moveTo>
                                  <a:pt x="0" y="0"/>
                                </a:moveTo>
                                <a:lnTo>
                                  <a:pt x="6134735" y="0"/>
                                </a:lnTo>
                                <a:lnTo>
                                  <a:pt x="613473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26" style="width:483.05pt;height:1.45001pt;mso-position-horizontal-relative:char;mso-position-vertical-relative:line" coordsize="61347,184">
                <v:shape id="Shape 3783" style="position:absolute;width:61347;height:184;left:0;top:0;" coordsize="6134735,18415" path="m0,0l6134735,0l6134735,18415l0,1841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51DDE" w:rsidRDefault="006063F6">
      <w:pPr>
        <w:spacing w:after="0" w:line="259" w:lineRule="auto"/>
        <w:ind w:left="144" w:firstLine="0"/>
        <w:jc w:val="left"/>
      </w:pPr>
      <w:r>
        <w:rPr>
          <w:i/>
        </w:rPr>
        <w:t xml:space="preserve">Hobbies </w:t>
      </w:r>
    </w:p>
    <w:p w:rsidR="00751DDE" w:rsidRDefault="006063F6">
      <w:pPr>
        <w:numPr>
          <w:ilvl w:val="0"/>
          <w:numId w:val="5"/>
        </w:numPr>
        <w:ind w:right="1" w:hanging="361"/>
      </w:pPr>
      <w:r>
        <w:t>Volleyball: Enjoy playing volleyball regularly. Earned 1</w:t>
      </w:r>
      <w:r>
        <w:rPr>
          <w:vertAlign w:val="superscript"/>
        </w:rPr>
        <w:t xml:space="preserve">st </w:t>
      </w:r>
      <w:r>
        <w:t>place in inter branch volleyball tournament.</w:t>
      </w:r>
    </w:p>
    <w:p w:rsidR="00751DDE" w:rsidRDefault="006063F6" w:rsidP="0013024B">
      <w:pPr>
        <w:numPr>
          <w:ilvl w:val="0"/>
          <w:numId w:val="5"/>
        </w:numPr>
        <w:ind w:right="1" w:hanging="361"/>
      </w:pPr>
      <w:r>
        <w:t>Gaming: Enjoy playing PC and mobile games.</w:t>
      </w:r>
    </w:p>
    <w:sectPr w:rsidR="00751DDE">
      <w:pgSz w:w="12240" w:h="20160"/>
      <w:pgMar w:top="1440" w:right="1290" w:bottom="1440" w:left="11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4722B"/>
    <w:multiLevelType w:val="hybridMultilevel"/>
    <w:tmpl w:val="75163DB2"/>
    <w:lvl w:ilvl="0" w:tplc="28A006B0">
      <w:start w:val="1"/>
      <w:numFmt w:val="bullet"/>
      <w:lvlText w:val="•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6CDFDE">
      <w:start w:val="1"/>
      <w:numFmt w:val="bullet"/>
      <w:lvlText w:val="o"/>
      <w:lvlJc w:val="left"/>
      <w:pPr>
        <w:ind w:left="1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8A6E18">
      <w:start w:val="1"/>
      <w:numFmt w:val="bullet"/>
      <w:lvlText w:val="▪"/>
      <w:lvlJc w:val="left"/>
      <w:pPr>
        <w:ind w:left="2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EE2120">
      <w:start w:val="1"/>
      <w:numFmt w:val="bullet"/>
      <w:lvlText w:val="•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809F70">
      <w:start w:val="1"/>
      <w:numFmt w:val="bullet"/>
      <w:lvlText w:val="o"/>
      <w:lvlJc w:val="left"/>
      <w:pPr>
        <w:ind w:left="3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A843A2">
      <w:start w:val="1"/>
      <w:numFmt w:val="bullet"/>
      <w:lvlText w:val="▪"/>
      <w:lvlJc w:val="left"/>
      <w:pPr>
        <w:ind w:left="4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8E7116">
      <w:start w:val="1"/>
      <w:numFmt w:val="bullet"/>
      <w:lvlText w:val="•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74EE6C">
      <w:start w:val="1"/>
      <w:numFmt w:val="bullet"/>
      <w:lvlText w:val="o"/>
      <w:lvlJc w:val="left"/>
      <w:pPr>
        <w:ind w:left="5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E28160">
      <w:start w:val="1"/>
      <w:numFmt w:val="bullet"/>
      <w:lvlText w:val="▪"/>
      <w:lvlJc w:val="left"/>
      <w:pPr>
        <w:ind w:left="6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D547F6"/>
    <w:multiLevelType w:val="hybridMultilevel"/>
    <w:tmpl w:val="DD581556"/>
    <w:lvl w:ilvl="0" w:tplc="E004B4CC">
      <w:start w:val="1"/>
      <w:numFmt w:val="bullet"/>
      <w:lvlText w:val="•"/>
      <w:lvlJc w:val="left"/>
      <w:pPr>
        <w:ind w:left="85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2E8A4C">
      <w:start w:val="1"/>
      <w:numFmt w:val="bullet"/>
      <w:lvlText w:val="o"/>
      <w:lvlJc w:val="left"/>
      <w:pPr>
        <w:ind w:left="1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BCDFF4">
      <w:start w:val="1"/>
      <w:numFmt w:val="bullet"/>
      <w:lvlText w:val="▪"/>
      <w:lvlJc w:val="left"/>
      <w:pPr>
        <w:ind w:left="2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E8E6A6">
      <w:start w:val="1"/>
      <w:numFmt w:val="bullet"/>
      <w:lvlText w:val="•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BE332E">
      <w:start w:val="1"/>
      <w:numFmt w:val="bullet"/>
      <w:lvlText w:val="o"/>
      <w:lvlJc w:val="left"/>
      <w:pPr>
        <w:ind w:left="3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10D96E">
      <w:start w:val="1"/>
      <w:numFmt w:val="bullet"/>
      <w:lvlText w:val="▪"/>
      <w:lvlJc w:val="left"/>
      <w:pPr>
        <w:ind w:left="4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12B576">
      <w:start w:val="1"/>
      <w:numFmt w:val="bullet"/>
      <w:lvlText w:val="•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44049E">
      <w:start w:val="1"/>
      <w:numFmt w:val="bullet"/>
      <w:lvlText w:val="o"/>
      <w:lvlJc w:val="left"/>
      <w:pPr>
        <w:ind w:left="5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68B6CC">
      <w:start w:val="1"/>
      <w:numFmt w:val="bullet"/>
      <w:lvlText w:val="▪"/>
      <w:lvlJc w:val="left"/>
      <w:pPr>
        <w:ind w:left="6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AE7778"/>
    <w:multiLevelType w:val="hybridMultilevel"/>
    <w:tmpl w:val="4BE4CF62"/>
    <w:lvl w:ilvl="0" w:tplc="819E119A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47781866"/>
    <w:multiLevelType w:val="hybridMultilevel"/>
    <w:tmpl w:val="7C9A8016"/>
    <w:lvl w:ilvl="0" w:tplc="36326DE2">
      <w:start w:val="1"/>
      <w:numFmt w:val="bullet"/>
      <w:lvlText w:val="•"/>
      <w:lvlJc w:val="left"/>
      <w:pPr>
        <w:ind w:left="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029432">
      <w:start w:val="1"/>
      <w:numFmt w:val="bullet"/>
      <w:lvlText w:val="o"/>
      <w:lvlJc w:val="left"/>
      <w:pPr>
        <w:ind w:left="1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926C0E">
      <w:start w:val="1"/>
      <w:numFmt w:val="bullet"/>
      <w:lvlText w:val="▪"/>
      <w:lvlJc w:val="left"/>
      <w:pPr>
        <w:ind w:left="2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B21008">
      <w:start w:val="1"/>
      <w:numFmt w:val="bullet"/>
      <w:lvlText w:val="•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561C9C">
      <w:start w:val="1"/>
      <w:numFmt w:val="bullet"/>
      <w:lvlText w:val="o"/>
      <w:lvlJc w:val="left"/>
      <w:pPr>
        <w:ind w:left="3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84CA86">
      <w:start w:val="1"/>
      <w:numFmt w:val="bullet"/>
      <w:lvlText w:val="▪"/>
      <w:lvlJc w:val="left"/>
      <w:pPr>
        <w:ind w:left="4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F27FF2">
      <w:start w:val="1"/>
      <w:numFmt w:val="bullet"/>
      <w:lvlText w:val="•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7828A8">
      <w:start w:val="1"/>
      <w:numFmt w:val="bullet"/>
      <w:lvlText w:val="o"/>
      <w:lvlJc w:val="left"/>
      <w:pPr>
        <w:ind w:left="5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E80566">
      <w:start w:val="1"/>
      <w:numFmt w:val="bullet"/>
      <w:lvlText w:val="▪"/>
      <w:lvlJc w:val="left"/>
      <w:pPr>
        <w:ind w:left="6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F258E7"/>
    <w:multiLevelType w:val="hybridMultilevel"/>
    <w:tmpl w:val="C5CCC896"/>
    <w:lvl w:ilvl="0" w:tplc="D048FA34">
      <w:start w:val="1"/>
      <w:numFmt w:val="bullet"/>
      <w:lvlText w:val="•"/>
      <w:lvlJc w:val="left"/>
      <w:pPr>
        <w:ind w:left="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64CA7C">
      <w:start w:val="1"/>
      <w:numFmt w:val="bullet"/>
      <w:lvlText w:val="o"/>
      <w:lvlJc w:val="left"/>
      <w:pPr>
        <w:ind w:left="1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2ED4CA">
      <w:start w:val="1"/>
      <w:numFmt w:val="bullet"/>
      <w:lvlText w:val="▪"/>
      <w:lvlJc w:val="left"/>
      <w:pPr>
        <w:ind w:left="2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962460">
      <w:start w:val="1"/>
      <w:numFmt w:val="bullet"/>
      <w:lvlText w:val="•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9BB4">
      <w:start w:val="1"/>
      <w:numFmt w:val="bullet"/>
      <w:lvlText w:val="o"/>
      <w:lvlJc w:val="left"/>
      <w:pPr>
        <w:ind w:left="3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3A0678">
      <w:start w:val="1"/>
      <w:numFmt w:val="bullet"/>
      <w:lvlText w:val="▪"/>
      <w:lvlJc w:val="left"/>
      <w:pPr>
        <w:ind w:left="4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EE4E46">
      <w:start w:val="1"/>
      <w:numFmt w:val="bullet"/>
      <w:lvlText w:val="•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681D0A">
      <w:start w:val="1"/>
      <w:numFmt w:val="bullet"/>
      <w:lvlText w:val="o"/>
      <w:lvlJc w:val="left"/>
      <w:pPr>
        <w:ind w:left="5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8A53E4">
      <w:start w:val="1"/>
      <w:numFmt w:val="bullet"/>
      <w:lvlText w:val="▪"/>
      <w:lvlJc w:val="left"/>
      <w:pPr>
        <w:ind w:left="6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CE4C6C"/>
    <w:multiLevelType w:val="hybridMultilevel"/>
    <w:tmpl w:val="00DC68D8"/>
    <w:lvl w:ilvl="0" w:tplc="9C16744E">
      <w:start w:val="1"/>
      <w:numFmt w:val="bullet"/>
      <w:lvlText w:val="•"/>
      <w:lvlJc w:val="left"/>
      <w:pPr>
        <w:ind w:left="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B2B188">
      <w:start w:val="1"/>
      <w:numFmt w:val="bullet"/>
      <w:lvlText w:val="o"/>
      <w:lvlJc w:val="left"/>
      <w:pPr>
        <w:ind w:left="1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C8D448">
      <w:start w:val="1"/>
      <w:numFmt w:val="bullet"/>
      <w:lvlText w:val="▪"/>
      <w:lvlJc w:val="left"/>
      <w:pPr>
        <w:ind w:left="2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B005E0">
      <w:start w:val="1"/>
      <w:numFmt w:val="bullet"/>
      <w:lvlText w:val="•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94E638">
      <w:start w:val="1"/>
      <w:numFmt w:val="bullet"/>
      <w:lvlText w:val="o"/>
      <w:lvlJc w:val="left"/>
      <w:pPr>
        <w:ind w:left="3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9065EA">
      <w:start w:val="1"/>
      <w:numFmt w:val="bullet"/>
      <w:lvlText w:val="▪"/>
      <w:lvlJc w:val="left"/>
      <w:pPr>
        <w:ind w:left="4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983928">
      <w:start w:val="1"/>
      <w:numFmt w:val="bullet"/>
      <w:lvlText w:val="•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B0090C">
      <w:start w:val="1"/>
      <w:numFmt w:val="bullet"/>
      <w:lvlText w:val="o"/>
      <w:lvlJc w:val="left"/>
      <w:pPr>
        <w:ind w:left="5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7CA26C">
      <w:start w:val="1"/>
      <w:numFmt w:val="bullet"/>
      <w:lvlText w:val="▪"/>
      <w:lvlJc w:val="left"/>
      <w:pPr>
        <w:ind w:left="6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DDE"/>
    <w:rsid w:val="0013024B"/>
    <w:rsid w:val="006063F6"/>
    <w:rsid w:val="0075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8E80"/>
  <w15:docId w15:val="{449B2EB9-C33B-4E4F-BDB9-1F912D80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51" w:lineRule="auto"/>
      <w:ind w:left="510" w:hanging="371"/>
      <w:jc w:val="both"/>
    </w:pPr>
    <w:rPr>
      <w:rFonts w:ascii="Verdana" w:eastAsia="Verdana" w:hAnsi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54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"/>
      <w:ind w:left="149" w:hanging="10"/>
      <w:outlineLvl w:val="1"/>
    </w:pPr>
    <w:rPr>
      <w:rFonts w:ascii="Tahoma" w:eastAsia="Tahoma" w:hAnsi="Tahoma" w:cs="Tahoma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ahoma" w:eastAsia="Tahoma" w:hAnsi="Tahoma" w:cs="Tahoma"/>
      <w:color w:val="000000"/>
      <w:sz w:val="21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130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priyanshu-dubey-2b818431b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priyanshu-dubey-2b818431b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riyanshu-dubey-2b818431b/" TargetMode="External"/><Relationship Id="rId11" Type="http://schemas.openxmlformats.org/officeDocument/2006/relationships/hyperlink" Target="http://www.linkedin.com/in/priyanshu-dubey-2b818431b/" TargetMode="External"/><Relationship Id="rId5" Type="http://schemas.openxmlformats.org/officeDocument/2006/relationships/hyperlink" Target="http://www.linkedin.com/in/priyanshu-dubey-2b818431b/" TargetMode="External"/><Relationship Id="rId10" Type="http://schemas.openxmlformats.org/officeDocument/2006/relationships/hyperlink" Target="http://www.linkedin.com/in/priyanshu-dubey-2b818431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priyanshu-dubey-2b818431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Wakchaure</dc:creator>
  <cp:keywords/>
  <cp:lastModifiedBy>acer</cp:lastModifiedBy>
  <cp:revision>4</cp:revision>
  <cp:lastPrinted>2025-02-02T06:56:00Z</cp:lastPrinted>
  <dcterms:created xsi:type="dcterms:W3CDTF">2025-02-02T06:56:00Z</dcterms:created>
  <dcterms:modified xsi:type="dcterms:W3CDTF">2025-02-25T11:51:00Z</dcterms:modified>
</cp:coreProperties>
</file>