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76FD7" w14:textId="33A55394" w:rsidR="00F328E0" w:rsidRDefault="00F328E0" w:rsidP="00F328E0">
      <w:pPr>
        <w:pStyle w:val="Heading2"/>
        <w:shd w:val="clear" w:color="auto" w:fill="FFFFFF"/>
        <w:spacing w:before="0" w:beforeAutospacing="0"/>
        <w:rPr>
          <w:rFonts w:ascii="Formular" w:hAnsi="Formular"/>
          <w:color w:val="FF0000"/>
        </w:rPr>
      </w:pPr>
      <w:r w:rsidRPr="00F328E0">
        <w:rPr>
          <w:rFonts w:ascii="Formular" w:hAnsi="Formular"/>
          <w:color w:val="FF0000"/>
        </w:rPr>
        <w:t>EC2 Volumes</w:t>
      </w:r>
    </w:p>
    <w:p w14:paraId="68841D4B" w14:textId="2F64BFDB" w:rsidR="002F4A45" w:rsidRPr="002F4A45" w:rsidRDefault="002F4A45" w:rsidP="00F328E0">
      <w:pPr>
        <w:pStyle w:val="Heading2"/>
        <w:shd w:val="clear" w:color="auto" w:fill="FFFFFF"/>
        <w:spacing w:before="0" w:beforeAutospacing="0"/>
        <w:rPr>
          <w:rFonts w:ascii="Formular" w:hAnsi="Formular"/>
          <w:b w:val="0"/>
          <w:bCs w:val="0"/>
          <w:color w:val="FF0000"/>
        </w:rPr>
      </w:pPr>
      <w:r w:rsidRPr="002F4A45">
        <w:rPr>
          <w:rFonts w:ascii="Formular" w:hAnsi="Formular"/>
          <w:b w:val="0"/>
          <w:bCs w:val="0"/>
          <w:color w:val="FF0000"/>
          <w:sz w:val="32"/>
          <w:szCs w:val="32"/>
        </w:rPr>
        <w:t>EC2 Block-Based Virtual Disks</w:t>
      </w:r>
    </w:p>
    <w:p w14:paraId="1E331D9C" w14:textId="472106D4" w:rsidR="00F328E0" w:rsidRPr="002F4A45" w:rsidRDefault="00F328E0" w:rsidP="00F328E0">
      <w:pPr>
        <w:pStyle w:val="NormalWeb"/>
        <w:shd w:val="clear" w:color="auto" w:fill="FFFFFF"/>
        <w:spacing w:before="0" w:beforeAutospacing="0"/>
        <w:rPr>
          <w:rFonts w:ascii="Formular" w:hAnsi="Formular"/>
          <w:b/>
          <w:bCs/>
          <w:color w:val="212529"/>
          <w:sz w:val="29"/>
          <w:szCs w:val="29"/>
        </w:rPr>
      </w:pPr>
      <w:r>
        <w:rPr>
          <w:rFonts w:ascii="Formular" w:hAnsi="Formular"/>
          <w:noProof/>
          <w:color w:val="FF0000"/>
        </w:rPr>
        <w:drawing>
          <wp:inline distT="0" distB="0" distL="0" distR="0" wp14:anchorId="57160340" wp14:editId="78E8514A">
            <wp:extent cx="2857500" cy="16821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2857500" cy="1682193"/>
                    </a:xfrm>
                    <a:prstGeom prst="rect">
                      <a:avLst/>
                    </a:prstGeom>
                  </pic:spPr>
                </pic:pic>
              </a:graphicData>
            </a:graphic>
          </wp:inline>
        </w:drawing>
      </w:r>
    </w:p>
    <w:p w14:paraId="2A03B6DA" w14:textId="1301152B" w:rsidR="00F328E0" w:rsidRPr="00F328E0" w:rsidRDefault="00F328E0" w:rsidP="00F328E0">
      <w:pPr>
        <w:pStyle w:val="ListParagraph"/>
        <w:numPr>
          <w:ilvl w:val="0"/>
          <w:numId w:val="14"/>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328E0">
        <w:rPr>
          <w:rFonts w:ascii="Formular" w:eastAsia="Times New Roman" w:hAnsi="Formular" w:cs="Times New Roman"/>
          <w:noProof w:val="0"/>
          <w:color w:val="212529"/>
          <w:sz w:val="24"/>
          <w:szCs w:val="24"/>
          <w:lang w:val="en-GB" w:eastAsia="en-GB"/>
        </w:rPr>
        <w:t xml:space="preserve">Volume is a durable storage device that you can attach to instances. It is a location in which the associated machine stores its data or loads its applications. </w:t>
      </w:r>
    </w:p>
    <w:p w14:paraId="6B8A801E" w14:textId="06A44235" w:rsidR="00F328E0" w:rsidRPr="002F4A45" w:rsidRDefault="00F328E0" w:rsidP="002F4A45">
      <w:pPr>
        <w:pStyle w:val="ListParagraph"/>
        <w:numPr>
          <w:ilvl w:val="0"/>
          <w:numId w:val="14"/>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328E0">
        <w:rPr>
          <w:rFonts w:ascii="Formular" w:eastAsia="Times New Roman" w:hAnsi="Formular" w:cs="Times New Roman"/>
          <w:noProof w:val="0"/>
          <w:color w:val="212529"/>
          <w:sz w:val="24"/>
          <w:szCs w:val="24"/>
          <w:lang w:val="en-GB" w:eastAsia="en-GB"/>
        </w:rPr>
        <w:t xml:space="preserve">AWS serves 2 basic volume options for costumers in the Block-Based Storage category. </w:t>
      </w:r>
      <w:r w:rsidRPr="002F4A45">
        <w:rPr>
          <w:rFonts w:ascii="Formular" w:eastAsia="Times New Roman" w:hAnsi="Formular" w:cs="Times New Roman"/>
          <w:noProof w:val="0"/>
          <w:color w:val="212529"/>
          <w:sz w:val="24"/>
          <w:szCs w:val="24"/>
          <w:lang w:val="en-GB" w:eastAsia="en-GB"/>
        </w:rPr>
        <w:t>These are Instance Store (Ephemeral) and Elastic Block Storage (EBS).</w:t>
      </w:r>
    </w:p>
    <w:p w14:paraId="0A0AB66C" w14:textId="77777777" w:rsidR="002F4A45" w:rsidRPr="00A14D99" w:rsidRDefault="002F4A45" w:rsidP="002F4A45">
      <w:pPr>
        <w:pStyle w:val="Heading3"/>
        <w:shd w:val="clear" w:color="auto" w:fill="FFFFFF"/>
        <w:spacing w:before="0"/>
        <w:rPr>
          <w:rFonts w:ascii="Formular" w:hAnsi="Formular"/>
          <w:noProof w:val="0"/>
          <w:color w:val="FF0000"/>
          <w:sz w:val="32"/>
          <w:szCs w:val="32"/>
          <w:lang w:val="en-GB"/>
        </w:rPr>
      </w:pPr>
      <w:r w:rsidRPr="00A14D99">
        <w:rPr>
          <w:rFonts w:ascii="Formular" w:hAnsi="Formular"/>
          <w:color w:val="FF0000"/>
          <w:sz w:val="32"/>
          <w:szCs w:val="32"/>
        </w:rPr>
        <w:t>Virtualization in EC2</w:t>
      </w:r>
    </w:p>
    <w:p w14:paraId="3F692D02" w14:textId="585266F2" w:rsidR="0091746A" w:rsidRPr="0091746A" w:rsidRDefault="002F4A45" w:rsidP="0091746A">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Pr>
          <w:rFonts w:ascii="Formular" w:eastAsia="Times New Roman" w:hAnsi="Formular" w:cs="Times New Roman"/>
          <w:color w:val="212529"/>
          <w:sz w:val="24"/>
          <w:szCs w:val="24"/>
          <w:lang w:val="en-GB" w:eastAsia="en-GB"/>
        </w:rPr>
        <w:drawing>
          <wp:inline distT="0" distB="0" distL="0" distR="0" wp14:anchorId="6C443B69" wp14:editId="231E8F72">
            <wp:extent cx="4046220" cy="207017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67384" cy="2081007"/>
                    </a:xfrm>
                    <a:prstGeom prst="rect">
                      <a:avLst/>
                    </a:prstGeom>
                  </pic:spPr>
                </pic:pic>
              </a:graphicData>
            </a:graphic>
          </wp:inline>
        </w:drawing>
      </w:r>
    </w:p>
    <w:p w14:paraId="53CC196E" w14:textId="1E653EB0" w:rsidR="002F4A45" w:rsidRPr="002F4A45" w:rsidRDefault="002F4A45" w:rsidP="002F4A45">
      <w:pPr>
        <w:pStyle w:val="ListParagraph"/>
        <w:numPr>
          <w:ilvl w:val="0"/>
          <w:numId w:val="15"/>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Pr>
          <w:rFonts w:ascii="Formular" w:eastAsia="Times New Roman" w:hAnsi="Formular" w:cs="Times New Roman"/>
          <w:noProof w:val="0"/>
          <w:color w:val="212529"/>
          <w:sz w:val="24"/>
          <w:szCs w:val="24"/>
          <w:lang w:val="en-GB" w:eastAsia="en-GB"/>
        </w:rPr>
        <w:t>I</w:t>
      </w:r>
      <w:r w:rsidRPr="002F4A45">
        <w:rPr>
          <w:rFonts w:ascii="Formular" w:eastAsia="Times New Roman" w:hAnsi="Formular" w:cs="Times New Roman"/>
          <w:noProof w:val="0"/>
          <w:color w:val="212529"/>
          <w:sz w:val="24"/>
          <w:szCs w:val="24"/>
          <w:lang w:val="en-GB" w:eastAsia="en-GB"/>
        </w:rPr>
        <w:t>n the virtualization environment, we have one physical server and a virtualization software on it, as seen in the figure above.</w:t>
      </w:r>
    </w:p>
    <w:p w14:paraId="57F87E6E" w14:textId="77777777" w:rsidR="002F4A45" w:rsidRPr="002F4A45" w:rsidRDefault="002F4A45" w:rsidP="002F4A45">
      <w:pPr>
        <w:pStyle w:val="ListParagraph"/>
        <w:numPr>
          <w:ilvl w:val="0"/>
          <w:numId w:val="15"/>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2F4A45">
        <w:rPr>
          <w:rFonts w:ascii="Formular" w:eastAsia="Times New Roman" w:hAnsi="Formular" w:cs="Times New Roman"/>
          <w:noProof w:val="0"/>
          <w:color w:val="212529"/>
          <w:sz w:val="24"/>
          <w:szCs w:val="24"/>
          <w:lang w:val="en-GB" w:eastAsia="en-GB"/>
        </w:rPr>
        <w:t>We call this driver and software layer as a </w:t>
      </w:r>
      <w:r w:rsidRPr="002F4A45">
        <w:rPr>
          <w:rFonts w:ascii="Formular" w:eastAsia="Times New Roman" w:hAnsi="Formular" w:cs="Times New Roman"/>
          <w:b/>
          <w:bCs/>
          <w:noProof w:val="0"/>
          <w:color w:val="212529"/>
          <w:sz w:val="24"/>
          <w:szCs w:val="24"/>
          <w:lang w:val="en-GB" w:eastAsia="en-GB"/>
        </w:rPr>
        <w:t>Hypervisor</w:t>
      </w:r>
      <w:r w:rsidRPr="002F4A45">
        <w:rPr>
          <w:rFonts w:ascii="Formular" w:eastAsia="Times New Roman" w:hAnsi="Formular" w:cs="Times New Roman"/>
          <w:noProof w:val="0"/>
          <w:color w:val="212529"/>
          <w:sz w:val="24"/>
          <w:szCs w:val="24"/>
          <w:lang w:val="en-GB" w:eastAsia="en-GB"/>
        </w:rPr>
        <w:t>. The hypervisor is a system that ensures that all information within its body can be accessed by all connected machines or storage devices.</w:t>
      </w:r>
    </w:p>
    <w:p w14:paraId="583B5DD2" w14:textId="77777777" w:rsidR="002F4A45" w:rsidRPr="002F4A45" w:rsidRDefault="002F4A45" w:rsidP="002F4A45">
      <w:pPr>
        <w:pStyle w:val="ListParagraph"/>
        <w:numPr>
          <w:ilvl w:val="0"/>
          <w:numId w:val="15"/>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2F4A45">
        <w:rPr>
          <w:rFonts w:ascii="Formular" w:eastAsia="Times New Roman" w:hAnsi="Formular" w:cs="Times New Roman"/>
          <w:noProof w:val="0"/>
          <w:color w:val="212529"/>
          <w:sz w:val="24"/>
          <w:szCs w:val="24"/>
          <w:lang w:val="en-GB" w:eastAsia="en-GB"/>
        </w:rPr>
        <w:t>The systems connected </w:t>
      </w:r>
      <w:r w:rsidRPr="002F4A45">
        <w:rPr>
          <w:rFonts w:ascii="Formular" w:eastAsia="Times New Roman" w:hAnsi="Formular" w:cs="Times New Roman"/>
          <w:b/>
          <w:bCs/>
          <w:noProof w:val="0"/>
          <w:color w:val="212529"/>
          <w:sz w:val="24"/>
          <w:szCs w:val="24"/>
          <w:lang w:val="en-GB" w:eastAsia="en-GB"/>
        </w:rPr>
        <w:t>directly to the hypervisor</w:t>
      </w:r>
      <w:r w:rsidRPr="002F4A45">
        <w:rPr>
          <w:rFonts w:ascii="Formular" w:eastAsia="Times New Roman" w:hAnsi="Formular" w:cs="Times New Roman"/>
          <w:noProof w:val="0"/>
          <w:color w:val="212529"/>
          <w:sz w:val="24"/>
          <w:szCs w:val="24"/>
          <w:lang w:val="en-GB" w:eastAsia="en-GB"/>
        </w:rPr>
        <w:t> and accessible to each machine associated with hypervisor we mentioned above is called EBS, </w:t>
      </w:r>
      <w:r w:rsidRPr="002F4A45">
        <w:rPr>
          <w:rFonts w:ascii="Formular" w:eastAsia="Times New Roman" w:hAnsi="Formular" w:cs="Times New Roman"/>
          <w:b/>
          <w:bCs/>
          <w:noProof w:val="0"/>
          <w:color w:val="212529"/>
          <w:sz w:val="24"/>
          <w:szCs w:val="24"/>
          <w:lang w:val="en-GB" w:eastAsia="en-GB"/>
        </w:rPr>
        <w:t>Elastic Block Storage</w:t>
      </w:r>
      <w:r w:rsidRPr="002F4A45">
        <w:rPr>
          <w:rFonts w:ascii="Formular" w:eastAsia="Times New Roman" w:hAnsi="Formular" w:cs="Times New Roman"/>
          <w:noProof w:val="0"/>
          <w:color w:val="212529"/>
          <w:sz w:val="24"/>
          <w:szCs w:val="24"/>
          <w:lang w:val="en-GB" w:eastAsia="en-GB"/>
        </w:rPr>
        <w:t xml:space="preserve">, in the AWS. </w:t>
      </w:r>
    </w:p>
    <w:p w14:paraId="73172A42" w14:textId="47245771" w:rsidR="002F4A45" w:rsidRPr="002F4A45" w:rsidRDefault="002F4A45" w:rsidP="002F4A45">
      <w:pPr>
        <w:pStyle w:val="ListParagraph"/>
        <w:numPr>
          <w:ilvl w:val="0"/>
          <w:numId w:val="15"/>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2F4A45">
        <w:rPr>
          <w:rFonts w:ascii="Formular" w:eastAsia="Times New Roman" w:hAnsi="Formular" w:cs="Times New Roman"/>
          <w:noProof w:val="0"/>
          <w:color w:val="212529"/>
          <w:sz w:val="24"/>
          <w:szCs w:val="24"/>
          <w:lang w:val="en-GB" w:eastAsia="en-GB"/>
        </w:rPr>
        <w:t>Thus, if one of the physical servers fails, the virtual machine configurations running on it pass to the other physical server and continue to operate without interruption.</w:t>
      </w:r>
    </w:p>
    <w:p w14:paraId="5ABD202F" w14:textId="14186EA3" w:rsidR="002F4A45" w:rsidRDefault="002F4A45" w:rsidP="00742CE7">
      <w:pPr>
        <w:pStyle w:val="ListParagraph"/>
        <w:numPr>
          <w:ilvl w:val="0"/>
          <w:numId w:val="15"/>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42CE7">
        <w:rPr>
          <w:rFonts w:ascii="Formular" w:eastAsia="Times New Roman" w:hAnsi="Formular" w:cs="Times New Roman"/>
          <w:noProof w:val="0"/>
          <w:color w:val="212529"/>
          <w:sz w:val="24"/>
          <w:szCs w:val="24"/>
          <w:lang w:val="en-GB" w:eastAsia="en-GB"/>
        </w:rPr>
        <w:t>But, instead of being connected directly to hypervisor, </w:t>
      </w:r>
      <w:r w:rsidRPr="00742CE7">
        <w:rPr>
          <w:rFonts w:ascii="Formular" w:eastAsia="Times New Roman" w:hAnsi="Formular" w:cs="Times New Roman"/>
          <w:b/>
          <w:bCs/>
          <w:noProof w:val="0"/>
          <w:color w:val="212529"/>
          <w:sz w:val="24"/>
          <w:szCs w:val="24"/>
          <w:lang w:val="en-GB" w:eastAsia="en-GB"/>
        </w:rPr>
        <w:t>Instance Block Storage</w:t>
      </w:r>
      <w:r w:rsidRPr="00742CE7">
        <w:rPr>
          <w:rFonts w:ascii="Formular" w:eastAsia="Times New Roman" w:hAnsi="Formular" w:cs="Times New Roman"/>
          <w:noProof w:val="0"/>
          <w:color w:val="212529"/>
          <w:sz w:val="24"/>
          <w:szCs w:val="24"/>
          <w:lang w:val="en-GB" w:eastAsia="en-GB"/>
        </w:rPr>
        <w:t> is </w:t>
      </w:r>
      <w:r w:rsidRPr="00742CE7">
        <w:rPr>
          <w:rFonts w:ascii="Formular" w:eastAsia="Times New Roman" w:hAnsi="Formular" w:cs="Times New Roman"/>
          <w:b/>
          <w:bCs/>
          <w:noProof w:val="0"/>
          <w:color w:val="212529"/>
          <w:sz w:val="24"/>
          <w:szCs w:val="24"/>
          <w:lang w:val="en-GB" w:eastAsia="en-GB"/>
        </w:rPr>
        <w:t>connected to only the related server</w:t>
      </w:r>
      <w:r w:rsidRPr="00742CE7">
        <w:rPr>
          <w:rFonts w:ascii="Formular" w:eastAsia="Times New Roman" w:hAnsi="Formular" w:cs="Times New Roman"/>
          <w:noProof w:val="0"/>
          <w:color w:val="212529"/>
          <w:sz w:val="24"/>
          <w:szCs w:val="24"/>
          <w:lang w:val="en-GB" w:eastAsia="en-GB"/>
        </w:rPr>
        <w:t xml:space="preserve"> on which the virtual machine is running. </w:t>
      </w:r>
    </w:p>
    <w:p w14:paraId="616AC9C6" w14:textId="359B0782" w:rsidR="00742CE7" w:rsidRDefault="00742CE7" w:rsidP="00742CE7">
      <w:pPr>
        <w:pStyle w:val="Heading3"/>
        <w:shd w:val="clear" w:color="auto" w:fill="FFFFFF"/>
        <w:spacing w:before="0"/>
        <w:rPr>
          <w:rFonts w:ascii="Formular" w:hAnsi="Formular"/>
          <w:color w:val="FF0000"/>
          <w:sz w:val="32"/>
          <w:szCs w:val="32"/>
        </w:rPr>
      </w:pPr>
      <w:r w:rsidRPr="00742CE7">
        <w:rPr>
          <w:rFonts w:ascii="Formular" w:hAnsi="Formular"/>
          <w:color w:val="FF0000"/>
          <w:sz w:val="32"/>
          <w:szCs w:val="32"/>
        </w:rPr>
        <w:lastRenderedPageBreak/>
        <w:t>Instance Block Storage (Ephemeral)</w:t>
      </w:r>
    </w:p>
    <w:p w14:paraId="317AB1EF" w14:textId="1D376C2D" w:rsidR="00742CE7" w:rsidRPr="00742CE7" w:rsidRDefault="00742CE7" w:rsidP="00742CE7">
      <w:pPr>
        <w:pStyle w:val="ListParagraph"/>
        <w:numPr>
          <w:ilvl w:val="0"/>
          <w:numId w:val="16"/>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42CE7">
        <w:rPr>
          <w:rFonts w:ascii="Formular" w:eastAsia="Times New Roman" w:hAnsi="Formular" w:cs="Times New Roman"/>
          <w:noProof w:val="0"/>
          <w:color w:val="212529"/>
          <w:sz w:val="24"/>
          <w:szCs w:val="24"/>
          <w:lang w:val="en-GB" w:eastAsia="en-GB"/>
        </w:rPr>
        <w:t>The storage method that uses disks directly connected to the physical server on which the virtual machine is running. It may have SSD or magnetic HDD hard disk.</w:t>
      </w:r>
    </w:p>
    <w:p w14:paraId="73F0AEA8" w14:textId="77777777" w:rsidR="00742CE7" w:rsidRDefault="00742CE7" w:rsidP="0002693B">
      <w:pPr>
        <w:pStyle w:val="ListParagraph"/>
        <w:numPr>
          <w:ilvl w:val="0"/>
          <w:numId w:val="16"/>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42CE7">
        <w:rPr>
          <w:rFonts w:ascii="Formular" w:eastAsia="Times New Roman" w:hAnsi="Formular" w:cs="Times New Roman"/>
          <w:noProof w:val="0"/>
          <w:color w:val="212529"/>
          <w:sz w:val="24"/>
          <w:szCs w:val="24"/>
          <w:lang w:val="en-GB" w:eastAsia="en-GB"/>
        </w:rPr>
        <w:t>The </w:t>
      </w:r>
      <w:r w:rsidRPr="00742CE7">
        <w:rPr>
          <w:rFonts w:ascii="Formular" w:eastAsia="Times New Roman" w:hAnsi="Formular" w:cs="Times New Roman"/>
          <w:b/>
          <w:bCs/>
          <w:noProof w:val="0"/>
          <w:color w:val="212529"/>
          <w:sz w:val="24"/>
          <w:szCs w:val="24"/>
          <w:lang w:val="en-GB" w:eastAsia="en-GB"/>
        </w:rPr>
        <w:t>advantage</w:t>
      </w:r>
      <w:r w:rsidRPr="00742CE7">
        <w:rPr>
          <w:rFonts w:ascii="Formular" w:eastAsia="Times New Roman" w:hAnsi="Formular" w:cs="Times New Roman"/>
          <w:noProof w:val="0"/>
          <w:color w:val="212529"/>
          <w:sz w:val="24"/>
          <w:szCs w:val="24"/>
          <w:lang w:val="en-GB" w:eastAsia="en-GB"/>
        </w:rPr>
        <w:t xml:space="preserve"> of this model is that it provides high access speed and very low latency because it is directly on the physical server to which the virtual machine is connected. </w:t>
      </w:r>
    </w:p>
    <w:p w14:paraId="31FB0777" w14:textId="736953F2" w:rsidR="00742CE7" w:rsidRDefault="00742CE7" w:rsidP="0002693B">
      <w:pPr>
        <w:pStyle w:val="ListParagraph"/>
        <w:numPr>
          <w:ilvl w:val="0"/>
          <w:numId w:val="16"/>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42CE7">
        <w:rPr>
          <w:rFonts w:ascii="Formular" w:eastAsia="Times New Roman" w:hAnsi="Formular" w:cs="Times New Roman"/>
          <w:noProof w:val="0"/>
          <w:color w:val="212529"/>
          <w:sz w:val="24"/>
          <w:szCs w:val="24"/>
          <w:lang w:val="en-GB" w:eastAsia="en-GB"/>
        </w:rPr>
        <w:t>The </w:t>
      </w:r>
      <w:r w:rsidRPr="00742CE7">
        <w:rPr>
          <w:rFonts w:ascii="Formular" w:eastAsia="Times New Roman" w:hAnsi="Formular" w:cs="Times New Roman"/>
          <w:b/>
          <w:bCs/>
          <w:noProof w:val="0"/>
          <w:color w:val="212529"/>
          <w:sz w:val="24"/>
          <w:szCs w:val="24"/>
          <w:lang w:val="en-GB" w:eastAsia="en-GB"/>
        </w:rPr>
        <w:t>disadvantage</w:t>
      </w:r>
      <w:r w:rsidRPr="00742CE7">
        <w:rPr>
          <w:rFonts w:ascii="Formular" w:eastAsia="Times New Roman" w:hAnsi="Formular" w:cs="Times New Roman"/>
          <w:noProof w:val="0"/>
          <w:color w:val="212529"/>
          <w:sz w:val="24"/>
          <w:szCs w:val="24"/>
          <w:lang w:val="en-GB" w:eastAsia="en-GB"/>
        </w:rPr>
        <w:t> is that if the virtual machine shuts down in some way, all data here is lost. If something happens to the underlying physical machine or you turn off the virtual machine, the data on these disks cannot be accessed.</w:t>
      </w:r>
    </w:p>
    <w:p w14:paraId="5F2EC342" w14:textId="64AA9B7F" w:rsidR="00742CE7" w:rsidRDefault="00742CE7" w:rsidP="00742CE7">
      <w:pPr>
        <w:pStyle w:val="Heading3"/>
        <w:shd w:val="clear" w:color="auto" w:fill="FFFFFF"/>
        <w:spacing w:before="0"/>
        <w:rPr>
          <w:rFonts w:ascii="Formular" w:hAnsi="Formular"/>
          <w:color w:val="FF0000"/>
          <w:sz w:val="32"/>
          <w:szCs w:val="32"/>
        </w:rPr>
      </w:pPr>
      <w:r w:rsidRPr="00742CE7">
        <w:rPr>
          <w:rFonts w:ascii="Formular" w:hAnsi="Formular"/>
          <w:color w:val="FF0000"/>
          <w:sz w:val="32"/>
          <w:szCs w:val="32"/>
        </w:rPr>
        <w:t>EBS (Elastic Block Storage)</w:t>
      </w:r>
    </w:p>
    <w:p w14:paraId="67EE2428" w14:textId="77777777" w:rsidR="00742CE7" w:rsidRPr="00742CE7" w:rsidRDefault="00742CE7" w:rsidP="00742CE7">
      <w:pPr>
        <w:pStyle w:val="ListParagraph"/>
        <w:numPr>
          <w:ilvl w:val="0"/>
          <w:numId w:val="17"/>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42CE7">
        <w:rPr>
          <w:rFonts w:ascii="Formular" w:eastAsia="Times New Roman" w:hAnsi="Formular" w:cs="Times New Roman"/>
          <w:noProof w:val="0"/>
          <w:color w:val="212529"/>
          <w:sz w:val="24"/>
          <w:szCs w:val="24"/>
          <w:lang w:val="en-GB" w:eastAsia="en-GB"/>
        </w:rPr>
        <w:t>EBS is the storage solution that can be attached to a virtual machine and can be installed in an operating system/application.</w:t>
      </w:r>
    </w:p>
    <w:p w14:paraId="35EE00E7" w14:textId="77777777" w:rsidR="00742CE7" w:rsidRPr="00742CE7" w:rsidRDefault="00742CE7" w:rsidP="00742CE7">
      <w:pPr>
        <w:pStyle w:val="ListParagraph"/>
        <w:numPr>
          <w:ilvl w:val="0"/>
          <w:numId w:val="17"/>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42CE7">
        <w:rPr>
          <w:rFonts w:ascii="Formular" w:eastAsia="Times New Roman" w:hAnsi="Formular" w:cs="Times New Roman"/>
          <w:noProof w:val="0"/>
          <w:color w:val="212529"/>
          <w:sz w:val="24"/>
          <w:szCs w:val="24"/>
          <w:lang w:val="en-GB" w:eastAsia="en-GB"/>
        </w:rPr>
        <w:t>EBS also provides a 99.999% accessibility guarantee and replicates data to multiple physical devices within the same AZ, including SSD or HDD based disk infrastructures.</w:t>
      </w:r>
    </w:p>
    <w:p w14:paraId="24888ECE" w14:textId="7BCCEBC8" w:rsidR="002F4A45" w:rsidRDefault="00742CE7" w:rsidP="00742CE7">
      <w:pPr>
        <w:pStyle w:val="ListParagraph"/>
        <w:numPr>
          <w:ilvl w:val="0"/>
          <w:numId w:val="17"/>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42CE7">
        <w:rPr>
          <w:rFonts w:ascii="Formular" w:eastAsia="Times New Roman" w:hAnsi="Formular" w:cs="Times New Roman"/>
          <w:noProof w:val="0"/>
          <w:color w:val="212529"/>
          <w:sz w:val="24"/>
          <w:szCs w:val="24"/>
          <w:lang w:val="en-GB" w:eastAsia="en-GB"/>
        </w:rPr>
        <w:t>If you create a Windows or Linux EC2 instance EBS volume can be attached as Root device of volume automatically.</w:t>
      </w:r>
      <w:r w:rsidR="002F4A45" w:rsidRPr="00742CE7">
        <w:rPr>
          <w:rFonts w:ascii="Arial" w:eastAsia="Times New Roman" w:hAnsi="Arial" w:cs="Arial"/>
          <w:noProof w:val="0"/>
          <w:vanish/>
          <w:sz w:val="16"/>
          <w:szCs w:val="16"/>
          <w:lang w:val="en-GB" w:eastAsia="en-GB"/>
        </w:rPr>
        <w:t>Top of Form</w:t>
      </w:r>
    </w:p>
    <w:p w14:paraId="4133B7E4" w14:textId="4F7B2CFF" w:rsidR="00A14D99" w:rsidRDefault="00A14D99" w:rsidP="00A14D99">
      <w:pPr>
        <w:pStyle w:val="Heading3"/>
        <w:shd w:val="clear" w:color="auto" w:fill="FFFFFF"/>
        <w:spacing w:before="0"/>
        <w:rPr>
          <w:rFonts w:ascii="Formular" w:hAnsi="Formular"/>
          <w:color w:val="FF0000"/>
          <w:sz w:val="32"/>
          <w:szCs w:val="32"/>
        </w:rPr>
      </w:pPr>
      <w:r w:rsidRPr="00A14D99">
        <w:rPr>
          <w:rFonts w:ascii="Formular" w:hAnsi="Formular"/>
          <w:color w:val="FF0000"/>
          <w:sz w:val="32"/>
          <w:szCs w:val="32"/>
        </w:rPr>
        <w:t>EBS Volume Types</w:t>
      </w:r>
    </w:p>
    <w:p w14:paraId="437A1BC3" w14:textId="7D00CC5B" w:rsidR="00A14D99" w:rsidRPr="00A14D99" w:rsidRDefault="00A14D99" w:rsidP="00A14D99">
      <w:r>
        <w:drawing>
          <wp:inline distT="0" distB="0" distL="0" distR="0" wp14:anchorId="22ACB359" wp14:editId="50A95FBF">
            <wp:extent cx="4907280" cy="1803178"/>
            <wp:effectExtent l="0" t="0" r="762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4919423" cy="1807640"/>
                    </a:xfrm>
                    <a:prstGeom prst="rect">
                      <a:avLst/>
                    </a:prstGeom>
                  </pic:spPr>
                </pic:pic>
              </a:graphicData>
            </a:graphic>
          </wp:inline>
        </w:drawing>
      </w:r>
    </w:p>
    <w:p w14:paraId="74313CD6" w14:textId="77777777" w:rsidR="00A14D99" w:rsidRPr="00A14D99" w:rsidRDefault="00A14D99" w:rsidP="00A14D99">
      <w:pPr>
        <w:pStyle w:val="ListParagraph"/>
        <w:numPr>
          <w:ilvl w:val="0"/>
          <w:numId w:val="18"/>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A14D99">
        <w:rPr>
          <w:rFonts w:ascii="Formular" w:eastAsia="Times New Roman" w:hAnsi="Formular" w:cs="Times New Roman"/>
          <w:b/>
          <w:bCs/>
          <w:noProof w:val="0"/>
          <w:color w:val="212529"/>
          <w:sz w:val="24"/>
          <w:szCs w:val="24"/>
          <w:lang w:val="en-GB" w:eastAsia="en-GB"/>
        </w:rPr>
        <w:t>Solid state drives (SSD):</w:t>
      </w:r>
      <w:r w:rsidRPr="00A14D99">
        <w:rPr>
          <w:rFonts w:ascii="Formular" w:eastAsia="Times New Roman" w:hAnsi="Formular" w:cs="Times New Roman"/>
          <w:noProof w:val="0"/>
          <w:color w:val="212529"/>
          <w:sz w:val="24"/>
          <w:szCs w:val="24"/>
          <w:lang w:val="en-GB" w:eastAsia="en-GB"/>
        </w:rPr>
        <w:t> Optimized for transactional workloads involving frequent read/write operations with small I/O size, where the dominant performance attribute is IOPS.</w:t>
      </w:r>
    </w:p>
    <w:p w14:paraId="1FF7E657" w14:textId="33DCFFF0" w:rsidR="00A14D99" w:rsidRDefault="00A14D99" w:rsidP="00A14D99">
      <w:pPr>
        <w:pStyle w:val="ListParagraph"/>
        <w:numPr>
          <w:ilvl w:val="0"/>
          <w:numId w:val="18"/>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A14D99">
        <w:rPr>
          <w:rFonts w:ascii="Formular" w:eastAsia="Times New Roman" w:hAnsi="Formular" w:cs="Times New Roman"/>
          <w:b/>
          <w:bCs/>
          <w:noProof w:val="0"/>
          <w:color w:val="212529"/>
          <w:sz w:val="24"/>
          <w:szCs w:val="24"/>
          <w:lang w:val="en-GB" w:eastAsia="en-GB"/>
        </w:rPr>
        <w:t>Hard disk drives (HDD):</w:t>
      </w:r>
      <w:r w:rsidRPr="00A14D99">
        <w:rPr>
          <w:rFonts w:ascii="Formular" w:eastAsia="Times New Roman" w:hAnsi="Formular" w:cs="Times New Roman"/>
          <w:noProof w:val="0"/>
          <w:color w:val="212529"/>
          <w:sz w:val="24"/>
          <w:szCs w:val="24"/>
          <w:lang w:val="en-GB" w:eastAsia="en-GB"/>
        </w:rPr>
        <w:t> Optimized for large streaming workloads where the dominant performance attribute is throughput.</w:t>
      </w:r>
    </w:p>
    <w:p w14:paraId="3EE916BE" w14:textId="78A273D3" w:rsidR="006B10BC" w:rsidRDefault="006B10BC" w:rsidP="006B10BC">
      <w:pPr>
        <w:pStyle w:val="Heading3"/>
        <w:shd w:val="clear" w:color="auto" w:fill="FFFFFF"/>
        <w:spacing w:before="0"/>
        <w:rPr>
          <w:rFonts w:ascii="Formular" w:hAnsi="Formular"/>
          <w:color w:val="FF0000"/>
          <w:sz w:val="32"/>
          <w:szCs w:val="32"/>
        </w:rPr>
      </w:pPr>
      <w:r w:rsidRPr="006B10BC">
        <w:rPr>
          <w:rFonts w:ascii="Formular" w:hAnsi="Formular"/>
          <w:color w:val="FF0000"/>
          <w:sz w:val="32"/>
          <w:szCs w:val="32"/>
        </w:rPr>
        <w:t>IOPS and Throughput</w:t>
      </w:r>
    </w:p>
    <w:p w14:paraId="76B72EA8" w14:textId="77777777" w:rsidR="006B10BC" w:rsidRPr="006B10BC" w:rsidRDefault="006B10BC" w:rsidP="006B10BC">
      <w:pPr>
        <w:pStyle w:val="ListParagraph"/>
        <w:numPr>
          <w:ilvl w:val="0"/>
          <w:numId w:val="19"/>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6B10BC">
        <w:rPr>
          <w:rFonts w:ascii="Formular" w:eastAsia="Times New Roman" w:hAnsi="Formular" w:cs="Times New Roman"/>
          <w:noProof w:val="0"/>
          <w:color w:val="212529"/>
          <w:sz w:val="24"/>
          <w:szCs w:val="24"/>
          <w:lang w:val="en-GB" w:eastAsia="en-GB"/>
        </w:rPr>
        <w:t>IOPS stands for </w:t>
      </w:r>
      <w:r w:rsidRPr="006B10BC">
        <w:rPr>
          <w:rFonts w:ascii="Formular" w:eastAsia="Times New Roman" w:hAnsi="Formular" w:cs="Times New Roman"/>
          <w:b/>
          <w:bCs/>
          <w:noProof w:val="0"/>
          <w:color w:val="212529"/>
          <w:sz w:val="24"/>
          <w:szCs w:val="24"/>
          <w:lang w:val="en-GB" w:eastAsia="en-GB"/>
        </w:rPr>
        <w:t>I</w:t>
      </w:r>
      <w:r w:rsidRPr="006B10BC">
        <w:rPr>
          <w:rFonts w:ascii="Formular" w:eastAsia="Times New Roman" w:hAnsi="Formular" w:cs="Times New Roman"/>
          <w:noProof w:val="0"/>
          <w:color w:val="212529"/>
          <w:sz w:val="24"/>
          <w:szCs w:val="24"/>
          <w:lang w:val="en-GB" w:eastAsia="en-GB"/>
        </w:rPr>
        <w:t>nput/Output </w:t>
      </w:r>
      <w:r w:rsidRPr="006B10BC">
        <w:rPr>
          <w:rFonts w:ascii="Formular" w:eastAsia="Times New Roman" w:hAnsi="Formular" w:cs="Times New Roman"/>
          <w:b/>
          <w:bCs/>
          <w:noProof w:val="0"/>
          <w:color w:val="212529"/>
          <w:sz w:val="24"/>
          <w:szCs w:val="24"/>
          <w:lang w:val="en-GB" w:eastAsia="en-GB"/>
        </w:rPr>
        <w:t>O</w:t>
      </w:r>
      <w:r w:rsidRPr="006B10BC">
        <w:rPr>
          <w:rFonts w:ascii="Formular" w:eastAsia="Times New Roman" w:hAnsi="Formular" w:cs="Times New Roman"/>
          <w:noProof w:val="0"/>
          <w:color w:val="212529"/>
          <w:sz w:val="24"/>
          <w:szCs w:val="24"/>
          <w:lang w:val="en-GB" w:eastAsia="en-GB"/>
        </w:rPr>
        <w:t>perations </w:t>
      </w:r>
      <w:r w:rsidRPr="006B10BC">
        <w:rPr>
          <w:rFonts w:ascii="Formular" w:eastAsia="Times New Roman" w:hAnsi="Formular" w:cs="Times New Roman"/>
          <w:b/>
          <w:bCs/>
          <w:noProof w:val="0"/>
          <w:color w:val="212529"/>
          <w:sz w:val="24"/>
          <w:szCs w:val="24"/>
          <w:lang w:val="en-GB" w:eastAsia="en-GB"/>
        </w:rPr>
        <w:t>P</w:t>
      </w:r>
      <w:r w:rsidRPr="006B10BC">
        <w:rPr>
          <w:rFonts w:ascii="Formular" w:eastAsia="Times New Roman" w:hAnsi="Formular" w:cs="Times New Roman"/>
          <w:noProof w:val="0"/>
          <w:color w:val="212529"/>
          <w:sz w:val="24"/>
          <w:szCs w:val="24"/>
          <w:lang w:val="en-GB" w:eastAsia="en-GB"/>
        </w:rPr>
        <w:t>er </w:t>
      </w:r>
      <w:r w:rsidRPr="006B10BC">
        <w:rPr>
          <w:rFonts w:ascii="Formular" w:eastAsia="Times New Roman" w:hAnsi="Formular" w:cs="Times New Roman"/>
          <w:b/>
          <w:bCs/>
          <w:noProof w:val="0"/>
          <w:color w:val="212529"/>
          <w:sz w:val="24"/>
          <w:szCs w:val="24"/>
          <w:lang w:val="en-GB" w:eastAsia="en-GB"/>
        </w:rPr>
        <w:t>S</w:t>
      </w:r>
      <w:r w:rsidRPr="006B10BC">
        <w:rPr>
          <w:rFonts w:ascii="Formular" w:eastAsia="Times New Roman" w:hAnsi="Formular" w:cs="Times New Roman"/>
          <w:noProof w:val="0"/>
          <w:color w:val="212529"/>
          <w:sz w:val="24"/>
          <w:szCs w:val="24"/>
          <w:lang w:val="en-GB" w:eastAsia="en-GB"/>
        </w:rPr>
        <w:t xml:space="preserve">econd. </w:t>
      </w:r>
    </w:p>
    <w:p w14:paraId="56CA1453" w14:textId="217A951D" w:rsidR="006B10BC" w:rsidRPr="006B10BC" w:rsidRDefault="006B10BC" w:rsidP="006B10BC">
      <w:pPr>
        <w:pStyle w:val="ListParagraph"/>
        <w:numPr>
          <w:ilvl w:val="0"/>
          <w:numId w:val="19"/>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6B10BC">
        <w:rPr>
          <w:rFonts w:ascii="Formular" w:eastAsia="Times New Roman" w:hAnsi="Formular" w:cs="Times New Roman"/>
          <w:noProof w:val="0"/>
          <w:color w:val="212529"/>
          <w:sz w:val="24"/>
          <w:szCs w:val="24"/>
          <w:lang w:val="en-GB" w:eastAsia="en-GB"/>
        </w:rPr>
        <w:t xml:space="preserve">It is a common performance measurement used to test computer storage devices like HDD or SSD etc. </w:t>
      </w:r>
    </w:p>
    <w:p w14:paraId="255CAC45" w14:textId="67F7827C" w:rsidR="006B10BC" w:rsidRPr="00A43715" w:rsidRDefault="006B10BC" w:rsidP="00A43715">
      <w:pPr>
        <w:pStyle w:val="ListParagraph"/>
        <w:numPr>
          <w:ilvl w:val="0"/>
          <w:numId w:val="19"/>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6B10BC">
        <w:rPr>
          <w:rFonts w:ascii="Formular" w:eastAsia="Times New Roman" w:hAnsi="Formular" w:cs="Times New Roman"/>
          <w:noProof w:val="0"/>
          <w:color w:val="212529"/>
          <w:sz w:val="24"/>
          <w:szCs w:val="24"/>
          <w:lang w:val="en-GB" w:eastAsia="en-GB"/>
        </w:rPr>
        <w:t>IOPS is a value that specifies how many reads and writes can be made to a disk per second.</w:t>
      </w:r>
    </w:p>
    <w:p w14:paraId="601C441D" w14:textId="77777777" w:rsidR="006B10BC" w:rsidRPr="006B10BC" w:rsidRDefault="006B10BC" w:rsidP="006B10BC">
      <w:pPr>
        <w:pStyle w:val="ListParagraph"/>
        <w:numPr>
          <w:ilvl w:val="0"/>
          <w:numId w:val="19"/>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6B10BC">
        <w:rPr>
          <w:rFonts w:ascii="Formular" w:eastAsia="Times New Roman" w:hAnsi="Formular" w:cs="Times New Roman"/>
          <w:b/>
          <w:bCs/>
          <w:noProof w:val="0"/>
          <w:color w:val="212529"/>
          <w:sz w:val="24"/>
          <w:szCs w:val="24"/>
          <w:lang w:val="en-GB" w:eastAsia="en-GB"/>
        </w:rPr>
        <w:t>Throughput</w:t>
      </w:r>
      <w:r w:rsidRPr="006B10BC">
        <w:rPr>
          <w:rFonts w:ascii="Formular" w:eastAsia="Times New Roman" w:hAnsi="Formular" w:cs="Times New Roman"/>
          <w:noProof w:val="0"/>
          <w:color w:val="212529"/>
          <w:sz w:val="24"/>
          <w:szCs w:val="24"/>
          <w:lang w:val="en-GB" w:eastAsia="en-GB"/>
        </w:rPr>
        <w:t> is the value that specifies how many MB of data transfer per second is allowed to a storage system.</w:t>
      </w:r>
    </w:p>
    <w:p w14:paraId="2D5E1CAA" w14:textId="77777777" w:rsidR="006B10BC" w:rsidRPr="006B10BC" w:rsidRDefault="006B10BC" w:rsidP="006B10BC">
      <w:pPr>
        <w:pStyle w:val="ListParagraph"/>
        <w:numPr>
          <w:ilvl w:val="0"/>
          <w:numId w:val="19"/>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6B10BC">
        <w:rPr>
          <w:rFonts w:ascii="Formular" w:eastAsia="Times New Roman" w:hAnsi="Formular" w:cs="Times New Roman"/>
          <w:noProof w:val="0"/>
          <w:color w:val="212529"/>
          <w:sz w:val="24"/>
          <w:szCs w:val="24"/>
          <w:lang w:val="en-GB" w:eastAsia="en-GB"/>
        </w:rPr>
        <w:t>While IOPS is related to the functional </w:t>
      </w:r>
      <w:r w:rsidRPr="006B10BC">
        <w:rPr>
          <w:rFonts w:ascii="Formular" w:eastAsia="Times New Roman" w:hAnsi="Formular" w:cs="Times New Roman"/>
          <w:b/>
          <w:bCs/>
          <w:noProof w:val="0"/>
          <w:color w:val="212529"/>
          <w:sz w:val="24"/>
          <w:szCs w:val="24"/>
          <w:lang w:val="en-GB" w:eastAsia="en-GB"/>
        </w:rPr>
        <w:t>speed</w:t>
      </w:r>
      <w:r w:rsidRPr="006B10BC">
        <w:rPr>
          <w:rFonts w:ascii="Formular" w:eastAsia="Times New Roman" w:hAnsi="Formular" w:cs="Times New Roman"/>
          <w:noProof w:val="0"/>
          <w:color w:val="212529"/>
          <w:sz w:val="24"/>
          <w:szCs w:val="24"/>
          <w:lang w:val="en-GB" w:eastAsia="en-GB"/>
        </w:rPr>
        <w:t> of the disk, Throughput is related to processing </w:t>
      </w:r>
      <w:r w:rsidRPr="006B10BC">
        <w:rPr>
          <w:rFonts w:ascii="Formular" w:eastAsia="Times New Roman" w:hAnsi="Formular" w:cs="Times New Roman"/>
          <w:b/>
          <w:bCs/>
          <w:noProof w:val="0"/>
          <w:color w:val="212529"/>
          <w:sz w:val="24"/>
          <w:szCs w:val="24"/>
          <w:lang w:val="en-GB" w:eastAsia="en-GB"/>
        </w:rPr>
        <w:t>capacity</w:t>
      </w:r>
      <w:r w:rsidRPr="006B10BC">
        <w:rPr>
          <w:rFonts w:ascii="Formular" w:eastAsia="Times New Roman" w:hAnsi="Formular" w:cs="Times New Roman"/>
          <w:noProof w:val="0"/>
          <w:color w:val="212529"/>
          <w:sz w:val="24"/>
          <w:szCs w:val="24"/>
          <w:lang w:val="en-GB" w:eastAsia="en-GB"/>
        </w:rPr>
        <w:t xml:space="preserve">. </w:t>
      </w:r>
    </w:p>
    <w:p w14:paraId="376E0313" w14:textId="0E7E7077" w:rsidR="006B10BC" w:rsidRPr="006B10BC" w:rsidRDefault="006B10BC" w:rsidP="006B10BC">
      <w:pPr>
        <w:pStyle w:val="ListParagraph"/>
        <w:numPr>
          <w:ilvl w:val="0"/>
          <w:numId w:val="19"/>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6B10BC">
        <w:rPr>
          <w:rFonts w:ascii="Formular" w:eastAsia="Times New Roman" w:hAnsi="Formular" w:cs="Times New Roman"/>
          <w:noProof w:val="0"/>
          <w:color w:val="212529"/>
          <w:sz w:val="24"/>
          <w:szCs w:val="24"/>
          <w:lang w:val="en-GB" w:eastAsia="en-GB"/>
        </w:rPr>
        <w:t>Throughput can be affected by IOPS, packet size and also network protocol.</w:t>
      </w:r>
    </w:p>
    <w:p w14:paraId="49B57180" w14:textId="607CB74A" w:rsidR="006B10BC" w:rsidRDefault="006B10BC" w:rsidP="006B10BC">
      <w:pPr>
        <w:pStyle w:val="Heading2"/>
        <w:shd w:val="clear" w:color="auto" w:fill="FFFFFF"/>
        <w:spacing w:before="0" w:beforeAutospacing="0"/>
        <w:rPr>
          <w:rFonts w:ascii="Formular" w:hAnsi="Formular"/>
          <w:color w:val="FF0000"/>
        </w:rPr>
      </w:pPr>
      <w:r w:rsidRPr="006B10BC">
        <w:rPr>
          <w:rFonts w:ascii="Formular" w:hAnsi="Formular"/>
          <w:color w:val="FF0000"/>
        </w:rPr>
        <w:lastRenderedPageBreak/>
        <w:t>EC2 Volumes</w:t>
      </w:r>
    </w:p>
    <w:p w14:paraId="6BF8CF8A" w14:textId="26404C33" w:rsidR="006B10BC" w:rsidRPr="00A43715" w:rsidRDefault="006B10BC" w:rsidP="00A43715">
      <w:pPr>
        <w:pStyle w:val="Heading3"/>
        <w:shd w:val="clear" w:color="auto" w:fill="FFFFFF"/>
        <w:spacing w:before="0"/>
        <w:rPr>
          <w:rFonts w:ascii="Formular" w:hAnsi="Formular"/>
          <w:color w:val="FF0000"/>
          <w:sz w:val="32"/>
          <w:szCs w:val="32"/>
        </w:rPr>
      </w:pPr>
      <w:r w:rsidRPr="006B10BC">
        <w:rPr>
          <w:rFonts w:ascii="Formular" w:hAnsi="Formular"/>
          <w:color w:val="FF0000"/>
          <w:sz w:val="32"/>
          <w:szCs w:val="32"/>
        </w:rPr>
        <w:t>SSD Type EBS</w:t>
      </w:r>
      <w:r w:rsidR="00FE2914">
        <w:drawing>
          <wp:inline distT="0" distB="0" distL="0" distR="0" wp14:anchorId="2B82E548" wp14:editId="5ABEDB68">
            <wp:extent cx="5006340" cy="4623294"/>
            <wp:effectExtent l="0" t="0" r="381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5014247" cy="4630596"/>
                    </a:xfrm>
                    <a:prstGeom prst="rect">
                      <a:avLst/>
                    </a:prstGeom>
                  </pic:spPr>
                </pic:pic>
              </a:graphicData>
            </a:graphic>
          </wp:inline>
        </w:drawing>
      </w:r>
    </w:p>
    <w:p w14:paraId="08631D48" w14:textId="043E1796" w:rsidR="00FE2914" w:rsidRDefault="00FE2914" w:rsidP="00FE2914">
      <w:pPr>
        <w:pStyle w:val="Heading3"/>
        <w:shd w:val="clear" w:color="auto" w:fill="FFFFFF"/>
        <w:spacing w:before="0"/>
        <w:rPr>
          <w:rFonts w:ascii="Formular" w:hAnsi="Formular"/>
          <w:color w:val="FF0000"/>
          <w:sz w:val="32"/>
          <w:szCs w:val="32"/>
        </w:rPr>
      </w:pPr>
      <w:r w:rsidRPr="00FE2914">
        <w:rPr>
          <w:rFonts w:ascii="Formular" w:hAnsi="Formular"/>
          <w:color w:val="FF0000"/>
          <w:sz w:val="32"/>
          <w:szCs w:val="32"/>
        </w:rPr>
        <w:t>HDD Type EBS</w:t>
      </w:r>
    </w:p>
    <w:p w14:paraId="5D1B8A77" w14:textId="6B1A7567" w:rsidR="00FE2914" w:rsidRPr="00FE2914" w:rsidRDefault="00FE2914" w:rsidP="00FE2914">
      <w:r>
        <w:drawing>
          <wp:inline distT="0" distB="0" distL="0" distR="0" wp14:anchorId="7116EC7F" wp14:editId="34DD3756">
            <wp:extent cx="4069080" cy="3321154"/>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4087575" cy="3336249"/>
                    </a:xfrm>
                    <a:prstGeom prst="rect">
                      <a:avLst/>
                    </a:prstGeom>
                  </pic:spPr>
                </pic:pic>
              </a:graphicData>
            </a:graphic>
          </wp:inline>
        </w:drawing>
      </w:r>
    </w:p>
    <w:p w14:paraId="441C4C65" w14:textId="1DAE8E24" w:rsidR="00303865" w:rsidRPr="00303865" w:rsidRDefault="00303865" w:rsidP="00303865">
      <w:pPr>
        <w:pStyle w:val="Heading2"/>
        <w:shd w:val="clear" w:color="auto" w:fill="FFFFFF"/>
        <w:spacing w:before="0" w:beforeAutospacing="0"/>
        <w:rPr>
          <w:rFonts w:ascii="Formular" w:hAnsi="Formular"/>
          <w:b w:val="0"/>
          <w:bCs w:val="0"/>
          <w:color w:val="FF0000"/>
          <w:sz w:val="32"/>
          <w:szCs w:val="32"/>
        </w:rPr>
      </w:pPr>
      <w:r w:rsidRPr="00303865">
        <w:rPr>
          <w:rFonts w:ascii="Formular" w:hAnsi="Formular"/>
          <w:b w:val="0"/>
          <w:bCs w:val="0"/>
          <w:color w:val="FF0000"/>
          <w:sz w:val="32"/>
          <w:szCs w:val="32"/>
        </w:rPr>
        <w:lastRenderedPageBreak/>
        <w:t>Amazon Machine Image (AMI)</w:t>
      </w:r>
    </w:p>
    <w:p w14:paraId="0A2E9C1A" w14:textId="77777777" w:rsidR="00303865" w:rsidRPr="00303865" w:rsidRDefault="00303865" w:rsidP="00303865">
      <w:pPr>
        <w:pStyle w:val="Heading2"/>
        <w:numPr>
          <w:ilvl w:val="0"/>
          <w:numId w:val="20"/>
        </w:numPr>
        <w:shd w:val="clear" w:color="auto" w:fill="FFFFFF"/>
        <w:spacing w:before="0" w:beforeAutospacing="0"/>
        <w:rPr>
          <w:rFonts w:ascii="Formular" w:hAnsi="Formular"/>
          <w:b w:val="0"/>
          <w:bCs w:val="0"/>
          <w:sz w:val="24"/>
          <w:szCs w:val="24"/>
        </w:rPr>
      </w:pPr>
      <w:r w:rsidRPr="00303865">
        <w:rPr>
          <w:rFonts w:ascii="Formular" w:hAnsi="Formular"/>
          <w:b w:val="0"/>
          <w:bCs w:val="0"/>
          <w:color w:val="212529"/>
          <w:sz w:val="24"/>
          <w:szCs w:val="24"/>
          <w:shd w:val="clear" w:color="auto" w:fill="FFFFFF"/>
        </w:rPr>
        <w:t xml:space="preserve">AMI is a virtual image used to create a virtual machine within an EC2 instance. </w:t>
      </w:r>
    </w:p>
    <w:p w14:paraId="4C8FBA18" w14:textId="14C973BB" w:rsidR="00303865" w:rsidRPr="00303865" w:rsidRDefault="00303865" w:rsidP="00303865">
      <w:pPr>
        <w:pStyle w:val="Heading2"/>
        <w:numPr>
          <w:ilvl w:val="0"/>
          <w:numId w:val="20"/>
        </w:numPr>
        <w:shd w:val="clear" w:color="auto" w:fill="FFFFFF"/>
        <w:spacing w:before="0" w:beforeAutospacing="0"/>
        <w:rPr>
          <w:rFonts w:ascii="Formular" w:hAnsi="Formular"/>
          <w:b w:val="0"/>
          <w:bCs w:val="0"/>
          <w:sz w:val="24"/>
          <w:szCs w:val="24"/>
        </w:rPr>
      </w:pPr>
      <w:r w:rsidRPr="00303865">
        <w:rPr>
          <w:rFonts w:ascii="Formular" w:hAnsi="Formular"/>
          <w:b w:val="0"/>
          <w:bCs w:val="0"/>
          <w:color w:val="212529"/>
          <w:sz w:val="24"/>
          <w:szCs w:val="24"/>
          <w:shd w:val="clear" w:color="auto" w:fill="FFFFFF"/>
        </w:rPr>
        <w:t>It is a virtual machine template containing predefined operating system and application files.</w:t>
      </w:r>
    </w:p>
    <w:p w14:paraId="6D70C79E" w14:textId="0AD2BDFA" w:rsidR="000E409E" w:rsidRPr="00A43715" w:rsidRDefault="00303865" w:rsidP="000E409E">
      <w:pPr>
        <w:pStyle w:val="Heading2"/>
        <w:numPr>
          <w:ilvl w:val="0"/>
          <w:numId w:val="20"/>
        </w:numPr>
        <w:shd w:val="clear" w:color="auto" w:fill="FFFFFF"/>
        <w:spacing w:before="0" w:beforeAutospacing="0"/>
        <w:rPr>
          <w:rFonts w:ascii="Formular" w:hAnsi="Formular"/>
          <w:b w:val="0"/>
          <w:bCs w:val="0"/>
          <w:sz w:val="24"/>
          <w:szCs w:val="24"/>
        </w:rPr>
      </w:pPr>
      <w:r w:rsidRPr="000E409E">
        <w:rPr>
          <w:rFonts w:ascii="Formular" w:hAnsi="Formular"/>
          <w:b w:val="0"/>
          <w:bCs w:val="0"/>
          <w:color w:val="212529"/>
          <w:sz w:val="24"/>
          <w:szCs w:val="24"/>
          <w:shd w:val="clear" w:color="auto" w:fill="FFFFFF"/>
        </w:rPr>
        <w:t>All AMI provides a template for the root volume of an instance. You can copy the AMI and create another instance also.</w:t>
      </w:r>
    </w:p>
    <w:p w14:paraId="13CCED79" w14:textId="3084B06B" w:rsidR="000E409E" w:rsidRDefault="000E409E" w:rsidP="000E409E">
      <w:pPr>
        <w:pStyle w:val="Heading3"/>
        <w:shd w:val="clear" w:color="auto" w:fill="FFFFFF"/>
        <w:spacing w:before="0"/>
        <w:rPr>
          <w:rFonts w:ascii="Formular" w:hAnsi="Formular"/>
          <w:color w:val="FF0000"/>
          <w:sz w:val="28"/>
          <w:szCs w:val="28"/>
        </w:rPr>
      </w:pPr>
      <w:r w:rsidRPr="000E409E">
        <w:rPr>
          <w:rFonts w:ascii="Formular" w:hAnsi="Formular"/>
          <w:color w:val="FF0000"/>
          <w:sz w:val="28"/>
          <w:szCs w:val="28"/>
        </w:rPr>
        <w:t>AMI Types</w:t>
      </w:r>
    </w:p>
    <w:p w14:paraId="2E141884" w14:textId="51CECE20" w:rsidR="000E409E" w:rsidRPr="00A43715" w:rsidRDefault="000E409E" w:rsidP="00A43715">
      <w:r>
        <w:drawing>
          <wp:inline distT="0" distB="0" distL="0" distR="0" wp14:anchorId="6F02B48E" wp14:editId="1E78309A">
            <wp:extent cx="4206240" cy="2823828"/>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4217991" cy="2831717"/>
                    </a:xfrm>
                    <a:prstGeom prst="rect">
                      <a:avLst/>
                    </a:prstGeom>
                  </pic:spPr>
                </pic:pic>
              </a:graphicData>
            </a:graphic>
          </wp:inline>
        </w:drawing>
      </w:r>
    </w:p>
    <w:p w14:paraId="120F241B" w14:textId="04ECDC1A" w:rsidR="000E409E" w:rsidRDefault="000E409E" w:rsidP="000E409E">
      <w:pPr>
        <w:pStyle w:val="Heading2"/>
        <w:shd w:val="clear" w:color="auto" w:fill="FFFFFF"/>
        <w:spacing w:before="0" w:beforeAutospacing="0"/>
        <w:rPr>
          <w:rStyle w:val="Strong"/>
          <w:rFonts w:ascii="Formular" w:hAnsi="Formular"/>
          <w:color w:val="FF0000"/>
          <w:sz w:val="29"/>
          <w:szCs w:val="29"/>
          <w:shd w:val="clear" w:color="auto" w:fill="FFFFFF"/>
        </w:rPr>
      </w:pPr>
      <w:r w:rsidRPr="000E409E">
        <w:rPr>
          <w:rStyle w:val="Strong"/>
          <w:rFonts w:ascii="Formular" w:hAnsi="Formular"/>
          <w:color w:val="FF0000"/>
          <w:sz w:val="29"/>
          <w:szCs w:val="29"/>
          <w:shd w:val="clear" w:color="auto" w:fill="FFFFFF"/>
        </w:rPr>
        <w:t>Public:</w:t>
      </w:r>
    </w:p>
    <w:p w14:paraId="77E7DA7D" w14:textId="43B1830C" w:rsidR="000E409E" w:rsidRPr="000E409E" w:rsidRDefault="000E409E" w:rsidP="000E409E">
      <w:pPr>
        <w:pStyle w:val="Heading2"/>
        <w:numPr>
          <w:ilvl w:val="0"/>
          <w:numId w:val="22"/>
        </w:numPr>
        <w:shd w:val="clear" w:color="auto" w:fill="FFFFFF"/>
        <w:spacing w:before="0" w:beforeAutospacing="0"/>
        <w:rPr>
          <w:rFonts w:ascii="Formular" w:hAnsi="Formular"/>
          <w:b w:val="0"/>
          <w:bCs w:val="0"/>
          <w:sz w:val="29"/>
          <w:szCs w:val="29"/>
          <w:shd w:val="clear" w:color="auto" w:fill="FFFFFF"/>
        </w:rPr>
      </w:pPr>
      <w:r w:rsidRPr="000E409E">
        <w:rPr>
          <w:rFonts w:ascii="Formular" w:hAnsi="Formular"/>
          <w:b w:val="0"/>
          <w:bCs w:val="0"/>
          <w:sz w:val="24"/>
          <w:szCs w:val="24"/>
          <w:shd w:val="clear" w:color="auto" w:fill="FFFFFF"/>
        </w:rPr>
        <w:t xml:space="preserve">Public Shared Community AMIs and the AMIs managed by the Amazon itself. </w:t>
      </w:r>
    </w:p>
    <w:p w14:paraId="087397D8" w14:textId="4BBCBD1B" w:rsidR="000E409E" w:rsidRPr="000E409E" w:rsidRDefault="000E409E" w:rsidP="000E409E">
      <w:pPr>
        <w:pStyle w:val="Heading2"/>
        <w:numPr>
          <w:ilvl w:val="0"/>
          <w:numId w:val="22"/>
        </w:numPr>
        <w:shd w:val="clear" w:color="auto" w:fill="FFFFFF"/>
        <w:spacing w:before="0" w:beforeAutospacing="0"/>
        <w:rPr>
          <w:rFonts w:ascii="Formular" w:hAnsi="Formular"/>
          <w:b w:val="0"/>
          <w:bCs w:val="0"/>
          <w:sz w:val="29"/>
          <w:szCs w:val="29"/>
          <w:shd w:val="clear" w:color="auto" w:fill="FFFFFF"/>
        </w:rPr>
      </w:pPr>
      <w:r w:rsidRPr="000E409E">
        <w:rPr>
          <w:rFonts w:ascii="Formular" w:hAnsi="Formular"/>
          <w:b w:val="0"/>
          <w:bCs w:val="0"/>
          <w:sz w:val="24"/>
          <w:szCs w:val="24"/>
          <w:shd w:val="clear" w:color="auto" w:fill="FFFFFF"/>
        </w:rPr>
        <w:t>This package </w:t>
      </w:r>
      <w:r w:rsidRPr="000E409E">
        <w:rPr>
          <w:rStyle w:val="Strong"/>
          <w:rFonts w:ascii="Formular" w:hAnsi="Formular"/>
          <w:b/>
          <w:bCs/>
          <w:sz w:val="24"/>
          <w:szCs w:val="24"/>
          <w:shd w:val="clear" w:color="auto" w:fill="FFFFFF"/>
        </w:rPr>
        <w:t>covers common server features</w:t>
      </w:r>
      <w:r w:rsidRPr="000E409E">
        <w:rPr>
          <w:rFonts w:ascii="Formular" w:hAnsi="Formular"/>
          <w:b w:val="0"/>
          <w:bCs w:val="0"/>
          <w:sz w:val="24"/>
          <w:szCs w:val="24"/>
          <w:shd w:val="clear" w:color="auto" w:fill="FFFFFF"/>
        </w:rPr>
        <w:t>.</w:t>
      </w:r>
    </w:p>
    <w:p w14:paraId="78271509" w14:textId="765C7B46" w:rsidR="000E409E" w:rsidRDefault="000E409E" w:rsidP="000E409E">
      <w:pPr>
        <w:pStyle w:val="Heading2"/>
        <w:shd w:val="clear" w:color="auto" w:fill="FFFFFF"/>
        <w:spacing w:before="0" w:beforeAutospacing="0"/>
        <w:rPr>
          <w:rStyle w:val="Strong"/>
          <w:rFonts w:ascii="Formular" w:hAnsi="Formular"/>
          <w:color w:val="FF0000"/>
          <w:sz w:val="29"/>
          <w:szCs w:val="29"/>
          <w:shd w:val="clear" w:color="auto" w:fill="FFFFFF"/>
        </w:rPr>
      </w:pPr>
      <w:r w:rsidRPr="000E409E">
        <w:rPr>
          <w:rStyle w:val="Strong"/>
          <w:rFonts w:ascii="Formular" w:hAnsi="Formular"/>
          <w:color w:val="FF0000"/>
          <w:sz w:val="29"/>
          <w:szCs w:val="29"/>
          <w:shd w:val="clear" w:color="auto" w:fill="FFFFFF"/>
        </w:rPr>
        <w:t>Paid:</w:t>
      </w:r>
    </w:p>
    <w:p w14:paraId="36AF2C3F" w14:textId="77777777" w:rsidR="000E409E" w:rsidRPr="000E409E" w:rsidRDefault="000E409E" w:rsidP="000E409E">
      <w:pPr>
        <w:pStyle w:val="Heading2"/>
        <w:numPr>
          <w:ilvl w:val="0"/>
          <w:numId w:val="23"/>
        </w:numPr>
        <w:shd w:val="clear" w:color="auto" w:fill="FFFFFF"/>
        <w:spacing w:before="0" w:beforeAutospacing="0"/>
        <w:rPr>
          <w:rFonts w:ascii="Formular" w:hAnsi="Formular"/>
          <w:b w:val="0"/>
          <w:bCs w:val="0"/>
          <w:sz w:val="24"/>
          <w:szCs w:val="24"/>
          <w:shd w:val="clear" w:color="auto" w:fill="FFFFFF"/>
        </w:rPr>
      </w:pPr>
      <w:r w:rsidRPr="000E409E">
        <w:rPr>
          <w:rFonts w:ascii="Formular" w:hAnsi="Formular"/>
          <w:b w:val="0"/>
          <w:bCs w:val="0"/>
          <w:color w:val="212529"/>
          <w:sz w:val="24"/>
          <w:szCs w:val="24"/>
          <w:shd w:val="clear" w:color="auto" w:fill="FFFFFF"/>
        </w:rPr>
        <w:t>Ready-made packages</w:t>
      </w:r>
      <w:r w:rsidRPr="000E409E">
        <w:rPr>
          <w:rFonts w:ascii="Formular" w:hAnsi="Formular"/>
          <w:color w:val="212529"/>
          <w:sz w:val="24"/>
          <w:szCs w:val="24"/>
          <w:shd w:val="clear" w:color="auto" w:fill="FFFFFF"/>
        </w:rPr>
        <w:t> </w:t>
      </w:r>
      <w:r w:rsidRPr="000E409E">
        <w:rPr>
          <w:rStyle w:val="Strong"/>
          <w:rFonts w:ascii="Formular" w:hAnsi="Formular"/>
          <w:color w:val="212529"/>
          <w:sz w:val="24"/>
          <w:szCs w:val="24"/>
          <w:shd w:val="clear" w:color="auto" w:fill="FFFFFF"/>
        </w:rPr>
        <w:t>created by various companies or independent developers</w:t>
      </w:r>
      <w:r w:rsidRPr="000E409E">
        <w:rPr>
          <w:rFonts w:ascii="Formular" w:hAnsi="Formular"/>
          <w:color w:val="212529"/>
          <w:sz w:val="24"/>
          <w:szCs w:val="24"/>
          <w:shd w:val="clear" w:color="auto" w:fill="FFFFFF"/>
        </w:rPr>
        <w:t>.</w:t>
      </w:r>
    </w:p>
    <w:p w14:paraId="54F215C7" w14:textId="7722DF75" w:rsidR="000E409E" w:rsidRPr="000E409E" w:rsidRDefault="000E409E" w:rsidP="000E409E">
      <w:pPr>
        <w:pStyle w:val="Heading2"/>
        <w:numPr>
          <w:ilvl w:val="0"/>
          <w:numId w:val="23"/>
        </w:numPr>
        <w:shd w:val="clear" w:color="auto" w:fill="FFFFFF"/>
        <w:spacing w:before="0" w:beforeAutospacing="0"/>
        <w:rPr>
          <w:rFonts w:ascii="Formular" w:hAnsi="Formular"/>
          <w:b w:val="0"/>
          <w:bCs w:val="0"/>
          <w:sz w:val="24"/>
          <w:szCs w:val="24"/>
          <w:shd w:val="clear" w:color="auto" w:fill="FFFFFF"/>
        </w:rPr>
      </w:pPr>
      <w:r w:rsidRPr="000E409E">
        <w:rPr>
          <w:rFonts w:ascii="Formular" w:hAnsi="Formular"/>
          <w:b w:val="0"/>
          <w:bCs w:val="0"/>
          <w:color w:val="212529"/>
          <w:sz w:val="24"/>
          <w:szCs w:val="24"/>
          <w:shd w:val="clear" w:color="auto" w:fill="FFFFFF"/>
        </w:rPr>
        <w:t>Including various applications as well as the operating system.</w:t>
      </w:r>
    </w:p>
    <w:p w14:paraId="0FE38C62" w14:textId="63105546" w:rsidR="000E409E" w:rsidRDefault="000E409E" w:rsidP="000E409E">
      <w:pPr>
        <w:pStyle w:val="Heading2"/>
        <w:shd w:val="clear" w:color="auto" w:fill="FFFFFF"/>
        <w:spacing w:before="0" w:beforeAutospacing="0"/>
        <w:rPr>
          <w:rStyle w:val="Strong"/>
          <w:rFonts w:ascii="Formular" w:hAnsi="Formular"/>
          <w:color w:val="FF0000"/>
          <w:sz w:val="29"/>
          <w:szCs w:val="29"/>
          <w:shd w:val="clear" w:color="auto" w:fill="FFFFFF"/>
        </w:rPr>
      </w:pPr>
      <w:r w:rsidRPr="000E409E">
        <w:rPr>
          <w:rStyle w:val="Strong"/>
          <w:rFonts w:ascii="Formular" w:hAnsi="Formular"/>
          <w:color w:val="FF0000"/>
          <w:sz w:val="29"/>
          <w:szCs w:val="29"/>
          <w:shd w:val="clear" w:color="auto" w:fill="FFFFFF"/>
        </w:rPr>
        <w:t>Private:</w:t>
      </w:r>
    </w:p>
    <w:p w14:paraId="0E1DDD55" w14:textId="0EB3AC5A" w:rsidR="00437842" w:rsidRPr="00437842" w:rsidRDefault="000E409E" w:rsidP="000E409E">
      <w:pPr>
        <w:pStyle w:val="Heading2"/>
        <w:numPr>
          <w:ilvl w:val="0"/>
          <w:numId w:val="24"/>
        </w:numPr>
        <w:shd w:val="clear" w:color="auto" w:fill="FFFFFF"/>
        <w:spacing w:before="0" w:beforeAutospacing="0"/>
        <w:rPr>
          <w:rFonts w:ascii="Formular" w:hAnsi="Formular"/>
          <w:sz w:val="24"/>
          <w:szCs w:val="24"/>
          <w:shd w:val="clear" w:color="auto" w:fill="FFFFFF"/>
        </w:rPr>
      </w:pPr>
      <w:r w:rsidRPr="000E409E">
        <w:rPr>
          <w:rFonts w:ascii="Formular" w:hAnsi="Formular"/>
          <w:b w:val="0"/>
          <w:bCs w:val="0"/>
          <w:color w:val="212529"/>
          <w:sz w:val="24"/>
          <w:szCs w:val="24"/>
          <w:shd w:val="clear" w:color="auto" w:fill="FFFFFF"/>
        </w:rPr>
        <w:t>We can create and manage with AWS Marketplace and Private Image BuildService.</w:t>
      </w:r>
    </w:p>
    <w:p w14:paraId="1639F5E8" w14:textId="628B51B2" w:rsidR="00437842" w:rsidRDefault="00437842" w:rsidP="00437842">
      <w:pPr>
        <w:pStyle w:val="Heading2"/>
        <w:shd w:val="clear" w:color="auto" w:fill="FFFFFF"/>
        <w:spacing w:before="0" w:beforeAutospacing="0"/>
        <w:rPr>
          <w:rFonts w:ascii="Formular" w:hAnsi="Formular"/>
          <w:b w:val="0"/>
          <w:bCs w:val="0"/>
          <w:color w:val="FF0000"/>
        </w:rPr>
      </w:pPr>
      <w:r w:rsidRPr="00437842">
        <w:rPr>
          <w:rFonts w:ascii="Formular" w:hAnsi="Formular"/>
          <w:b w:val="0"/>
          <w:bCs w:val="0"/>
          <w:color w:val="FF0000"/>
        </w:rPr>
        <w:t>Snapshot</w:t>
      </w:r>
    </w:p>
    <w:p w14:paraId="47426D8B" w14:textId="00152844" w:rsidR="00437842" w:rsidRPr="00437842" w:rsidRDefault="00437842" w:rsidP="00437842">
      <w:pPr>
        <w:pStyle w:val="NormalWeb"/>
        <w:numPr>
          <w:ilvl w:val="0"/>
          <w:numId w:val="25"/>
        </w:numPr>
        <w:shd w:val="clear" w:color="auto" w:fill="FFFFFF"/>
        <w:spacing w:before="0" w:beforeAutospacing="0"/>
        <w:rPr>
          <w:rFonts w:ascii="Formular" w:hAnsi="Formular"/>
          <w:color w:val="212529"/>
        </w:rPr>
      </w:pPr>
      <w:r w:rsidRPr="00437842">
        <w:rPr>
          <w:rFonts w:ascii="Formular" w:hAnsi="Formular"/>
          <w:color w:val="212529"/>
        </w:rPr>
        <w:t xml:space="preserve">Snapshot is the name of the method that allows us to take a current copy of an EBS disk. </w:t>
      </w:r>
    </w:p>
    <w:p w14:paraId="45CD8B4B" w14:textId="7A5E741C" w:rsidR="00437842" w:rsidRPr="00437842" w:rsidRDefault="00437842" w:rsidP="00437842">
      <w:pPr>
        <w:pStyle w:val="NormalWeb"/>
        <w:numPr>
          <w:ilvl w:val="0"/>
          <w:numId w:val="25"/>
        </w:numPr>
        <w:shd w:val="clear" w:color="auto" w:fill="FFFFFF"/>
        <w:spacing w:before="0" w:beforeAutospacing="0"/>
        <w:rPr>
          <w:rFonts w:ascii="Formular" w:hAnsi="Formular"/>
          <w:color w:val="212529"/>
        </w:rPr>
      </w:pPr>
      <w:r w:rsidRPr="00437842">
        <w:rPr>
          <w:rFonts w:ascii="Formular" w:hAnsi="Formular"/>
          <w:color w:val="212529"/>
        </w:rPr>
        <w:t>AWS stores the snapshots in the </w:t>
      </w:r>
      <w:r w:rsidRPr="00437842">
        <w:rPr>
          <w:rStyle w:val="Strong"/>
          <w:rFonts w:ascii="Formular" w:hAnsi="Formular"/>
          <w:color w:val="212529"/>
        </w:rPr>
        <w:t>S3</w:t>
      </w:r>
      <w:r w:rsidRPr="00437842">
        <w:rPr>
          <w:rFonts w:ascii="Formular" w:hAnsi="Formular"/>
          <w:color w:val="212529"/>
        </w:rPr>
        <w:t>. But you can reach snapshots from the AWS Management Console.</w:t>
      </w:r>
    </w:p>
    <w:p w14:paraId="2BF10517" w14:textId="77777777" w:rsidR="00A43715" w:rsidRDefault="00A43715" w:rsidP="00437842">
      <w:pPr>
        <w:pStyle w:val="Heading2"/>
        <w:shd w:val="clear" w:color="auto" w:fill="FFFFFF"/>
        <w:spacing w:before="0" w:beforeAutospacing="0"/>
        <w:rPr>
          <w:rFonts w:ascii="Formular" w:hAnsi="Formular"/>
          <w:b w:val="0"/>
          <w:bCs w:val="0"/>
          <w:color w:val="FF0000"/>
          <w:sz w:val="29"/>
          <w:szCs w:val="29"/>
        </w:rPr>
      </w:pPr>
    </w:p>
    <w:p w14:paraId="15C9F4B4" w14:textId="05C68535" w:rsidR="00437842" w:rsidRDefault="00CF6550" w:rsidP="00437842">
      <w:pPr>
        <w:pStyle w:val="Heading2"/>
        <w:shd w:val="clear" w:color="auto" w:fill="FFFFFF"/>
        <w:spacing w:before="0" w:beforeAutospacing="0"/>
        <w:rPr>
          <w:rFonts w:ascii="Formular" w:hAnsi="Formular"/>
          <w:b w:val="0"/>
          <w:bCs w:val="0"/>
          <w:color w:val="FF0000"/>
          <w:sz w:val="29"/>
          <w:szCs w:val="29"/>
        </w:rPr>
      </w:pPr>
      <w:r w:rsidRPr="00CF6550">
        <w:rPr>
          <w:rFonts w:ascii="Formular" w:hAnsi="Formular"/>
          <w:b w:val="0"/>
          <w:bCs w:val="0"/>
          <w:color w:val="FF0000"/>
          <w:sz w:val="29"/>
          <w:szCs w:val="29"/>
        </w:rPr>
        <w:lastRenderedPageBreak/>
        <w:t>Purpose of Snapshot</w:t>
      </w:r>
    </w:p>
    <w:p w14:paraId="5708F1F8" w14:textId="26E57C54" w:rsidR="00CF6550" w:rsidRPr="00CF6550" w:rsidRDefault="00CF6550" w:rsidP="00437842">
      <w:pPr>
        <w:pStyle w:val="Heading2"/>
        <w:shd w:val="clear" w:color="auto" w:fill="FFFFFF"/>
        <w:spacing w:before="0" w:beforeAutospacing="0"/>
        <w:rPr>
          <w:rFonts w:ascii="Formular" w:hAnsi="Formular"/>
          <w:b w:val="0"/>
          <w:bCs w:val="0"/>
          <w:color w:val="FF0000"/>
          <w:sz w:val="29"/>
          <w:szCs w:val="29"/>
        </w:rPr>
      </w:pPr>
      <w:r>
        <w:rPr>
          <w:rFonts w:ascii="Formular" w:hAnsi="Formular"/>
          <w:b w:val="0"/>
          <w:bCs w:val="0"/>
          <w:noProof/>
          <w:color w:val="FF0000"/>
          <w:sz w:val="29"/>
          <w:szCs w:val="29"/>
        </w:rPr>
        <w:drawing>
          <wp:inline distT="0" distB="0" distL="0" distR="0" wp14:anchorId="4CDF5BD6" wp14:editId="61D91FCA">
            <wp:extent cx="4457700" cy="23330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4477914" cy="2343636"/>
                    </a:xfrm>
                    <a:prstGeom prst="rect">
                      <a:avLst/>
                    </a:prstGeom>
                  </pic:spPr>
                </pic:pic>
              </a:graphicData>
            </a:graphic>
          </wp:inline>
        </w:drawing>
      </w:r>
    </w:p>
    <w:p w14:paraId="4AA148A9" w14:textId="1193E636" w:rsidR="00CF6550" w:rsidRPr="00CF6550" w:rsidRDefault="00CF6550" w:rsidP="00CF6550">
      <w:pPr>
        <w:pStyle w:val="NormalWeb"/>
        <w:numPr>
          <w:ilvl w:val="0"/>
          <w:numId w:val="26"/>
        </w:numPr>
        <w:shd w:val="clear" w:color="auto" w:fill="FFFFFF"/>
        <w:spacing w:before="0" w:beforeAutospacing="0"/>
        <w:rPr>
          <w:rFonts w:ascii="Formular" w:hAnsi="Formular"/>
          <w:color w:val="212529"/>
        </w:rPr>
      </w:pPr>
      <w:r>
        <w:rPr>
          <w:rFonts w:ascii="Formular" w:hAnsi="Formular"/>
          <w:color w:val="212529"/>
        </w:rPr>
        <w:t>T</w:t>
      </w:r>
      <w:r w:rsidRPr="00CF6550">
        <w:rPr>
          <w:rFonts w:ascii="Formular" w:hAnsi="Formular"/>
          <w:color w:val="212529"/>
        </w:rPr>
        <w:t>he snapshots are used for the purpose of </w:t>
      </w:r>
      <w:r w:rsidRPr="00CF6550">
        <w:rPr>
          <w:rStyle w:val="Strong"/>
          <w:rFonts w:ascii="Formular" w:hAnsi="Formular"/>
          <w:color w:val="212529"/>
        </w:rPr>
        <w:t>Backup</w:t>
      </w:r>
      <w:r w:rsidRPr="00CF6550">
        <w:rPr>
          <w:rFonts w:ascii="Formular" w:hAnsi="Formular"/>
          <w:color w:val="212529"/>
        </w:rPr>
        <w:t> because it allows you to save the current copy of that disk to a location.</w:t>
      </w:r>
    </w:p>
    <w:p w14:paraId="286D651F" w14:textId="6368A259" w:rsidR="00CF6550" w:rsidRPr="00CF6550" w:rsidRDefault="00CF6550" w:rsidP="00CF6550">
      <w:pPr>
        <w:pStyle w:val="NormalWeb"/>
        <w:numPr>
          <w:ilvl w:val="0"/>
          <w:numId w:val="26"/>
        </w:numPr>
        <w:shd w:val="clear" w:color="auto" w:fill="FFFFFF"/>
        <w:spacing w:before="0" w:beforeAutospacing="0"/>
        <w:rPr>
          <w:rFonts w:ascii="Formular" w:hAnsi="Formular"/>
          <w:color w:val="212529"/>
        </w:rPr>
      </w:pPr>
      <w:r>
        <w:rPr>
          <w:rFonts w:ascii="Formular" w:hAnsi="Formular"/>
          <w:color w:val="212529"/>
        </w:rPr>
        <w:t>W</w:t>
      </w:r>
      <w:r w:rsidRPr="00CF6550">
        <w:rPr>
          <w:rFonts w:ascii="Formular" w:hAnsi="Formular"/>
          <w:color w:val="212529"/>
        </w:rPr>
        <w:t>e can take a snapshot and then </w:t>
      </w:r>
      <w:r w:rsidRPr="00CF6550">
        <w:rPr>
          <w:rStyle w:val="Strong"/>
          <w:rFonts w:ascii="Formular" w:hAnsi="Formular"/>
          <w:b w:val="0"/>
          <w:bCs w:val="0"/>
          <w:color w:val="212529"/>
        </w:rPr>
        <w:t>Create AMI</w:t>
      </w:r>
      <w:r w:rsidRPr="00CF6550">
        <w:rPr>
          <w:rFonts w:ascii="Formular" w:hAnsi="Formular"/>
          <w:color w:val="212529"/>
        </w:rPr>
        <w:t xml:space="preserve">. </w:t>
      </w:r>
      <w:r w:rsidR="00E17BC6">
        <w:rPr>
          <w:rFonts w:ascii="Formular" w:hAnsi="Formular"/>
          <w:color w:val="212529"/>
        </w:rPr>
        <w:t>W</w:t>
      </w:r>
      <w:r w:rsidRPr="00CF6550">
        <w:rPr>
          <w:rFonts w:ascii="Formular" w:hAnsi="Formular"/>
          <w:color w:val="212529"/>
        </w:rPr>
        <w:t>e can create a server and make all the settings on it, take a snapshot of it, then create an AMI and make a copy of the same machine.</w:t>
      </w:r>
    </w:p>
    <w:p w14:paraId="07CD150E" w14:textId="03339BED" w:rsidR="00CF6550" w:rsidRPr="00CF6550" w:rsidRDefault="00CF6550" w:rsidP="00CF6550">
      <w:pPr>
        <w:pStyle w:val="NormalWeb"/>
        <w:numPr>
          <w:ilvl w:val="0"/>
          <w:numId w:val="26"/>
        </w:numPr>
        <w:shd w:val="clear" w:color="auto" w:fill="FFFFFF"/>
        <w:spacing w:before="0" w:beforeAutospacing="0"/>
        <w:rPr>
          <w:rFonts w:ascii="Formular" w:hAnsi="Formular"/>
          <w:color w:val="212529"/>
        </w:rPr>
      </w:pPr>
      <w:r w:rsidRPr="00CF6550">
        <w:rPr>
          <w:rFonts w:ascii="Formular" w:hAnsi="Formular"/>
          <w:color w:val="212529"/>
        </w:rPr>
        <w:t>We can </w:t>
      </w:r>
      <w:r w:rsidRPr="00CF6550">
        <w:rPr>
          <w:rStyle w:val="Strong"/>
          <w:rFonts w:ascii="Formular" w:hAnsi="Formular"/>
          <w:b w:val="0"/>
          <w:bCs w:val="0"/>
          <w:color w:val="212529"/>
        </w:rPr>
        <w:t>Create Volume</w:t>
      </w:r>
      <w:r w:rsidRPr="00CF6550">
        <w:rPr>
          <w:rFonts w:ascii="Formular" w:hAnsi="Formular"/>
          <w:color w:val="212529"/>
        </w:rPr>
        <w:t> from snapshots and connect it to other systems for use.</w:t>
      </w:r>
    </w:p>
    <w:p w14:paraId="782CDFE2" w14:textId="77566AF3" w:rsidR="00E17BC6" w:rsidRDefault="00E17BC6" w:rsidP="00E17BC6">
      <w:pPr>
        <w:pStyle w:val="Heading3"/>
        <w:shd w:val="clear" w:color="auto" w:fill="FFFFFF"/>
        <w:spacing w:before="0"/>
        <w:rPr>
          <w:rFonts w:ascii="Formular" w:hAnsi="Formular"/>
          <w:color w:val="FF0000"/>
          <w:sz w:val="28"/>
          <w:szCs w:val="28"/>
        </w:rPr>
      </w:pPr>
      <w:r w:rsidRPr="00E17BC6">
        <w:rPr>
          <w:rFonts w:ascii="Formular" w:hAnsi="Formular"/>
          <w:color w:val="FF0000"/>
          <w:sz w:val="28"/>
          <w:szCs w:val="28"/>
        </w:rPr>
        <w:t>Options of Creating a Snapshot</w:t>
      </w:r>
    </w:p>
    <w:p w14:paraId="4951F3E6" w14:textId="75EA0B17" w:rsidR="00E17BC6" w:rsidRPr="00E17BC6" w:rsidRDefault="00E17BC6" w:rsidP="00E17BC6">
      <w:r>
        <w:drawing>
          <wp:anchor distT="0" distB="0" distL="114300" distR="114300" simplePos="0" relativeHeight="251658240" behindDoc="0" locked="0" layoutInCell="1" allowOverlap="1" wp14:anchorId="15F7C9DC" wp14:editId="2EB85696">
            <wp:simplePos x="0" y="0"/>
            <wp:positionH relativeFrom="margin">
              <wp:align>left</wp:align>
            </wp:positionH>
            <wp:positionV relativeFrom="paragraph">
              <wp:posOffset>200025</wp:posOffset>
            </wp:positionV>
            <wp:extent cx="3337560" cy="1970514"/>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3337560" cy="1970514"/>
                    </a:xfrm>
                    <a:prstGeom prst="rect">
                      <a:avLst/>
                    </a:prstGeom>
                  </pic:spPr>
                </pic:pic>
              </a:graphicData>
            </a:graphic>
          </wp:anchor>
        </w:drawing>
      </w:r>
    </w:p>
    <w:p w14:paraId="3F993DF6" w14:textId="1CDEB04E" w:rsidR="00437842" w:rsidRPr="00E17BC6" w:rsidRDefault="00E17BC6" w:rsidP="00E17BC6">
      <w:pPr>
        <w:pStyle w:val="Heading2"/>
        <w:shd w:val="clear" w:color="auto" w:fill="FFFFFF"/>
        <w:spacing w:before="0" w:beforeAutospacing="0"/>
        <w:ind w:left="5280"/>
        <w:rPr>
          <w:rFonts w:ascii="Formular" w:hAnsi="Formular"/>
          <w:b w:val="0"/>
          <w:bCs w:val="0"/>
          <w:color w:val="FF0000"/>
          <w:sz w:val="24"/>
          <w:szCs w:val="24"/>
        </w:rPr>
      </w:pPr>
      <w:r w:rsidRPr="00E17BC6">
        <w:rPr>
          <w:rFonts w:ascii="Formular" w:hAnsi="Formular"/>
          <w:b w:val="0"/>
          <w:bCs w:val="0"/>
          <w:color w:val="212529"/>
          <w:sz w:val="24"/>
          <w:szCs w:val="24"/>
          <w:shd w:val="clear" w:color="auto" w:fill="FFFFFF"/>
        </w:rPr>
        <w:t xml:space="preserve">When creating a snapshot, we have </w:t>
      </w:r>
      <w:r>
        <w:rPr>
          <w:rFonts w:ascii="Formular" w:hAnsi="Formular"/>
          <w:b w:val="0"/>
          <w:bCs w:val="0"/>
          <w:color w:val="212529"/>
          <w:sz w:val="24"/>
          <w:szCs w:val="24"/>
          <w:shd w:val="clear" w:color="auto" w:fill="FFFFFF"/>
        </w:rPr>
        <w:t xml:space="preserve">       </w:t>
      </w:r>
      <w:r w:rsidRPr="00E17BC6">
        <w:rPr>
          <w:rFonts w:ascii="Formular" w:hAnsi="Formular"/>
          <w:b w:val="0"/>
          <w:bCs w:val="0"/>
          <w:color w:val="212529"/>
          <w:sz w:val="24"/>
          <w:szCs w:val="24"/>
          <w:shd w:val="clear" w:color="auto" w:fill="FFFFFF"/>
        </w:rPr>
        <w:t>2 options to use as a source. These are </w:t>
      </w:r>
      <w:r w:rsidRPr="00E17BC6">
        <w:rPr>
          <w:rStyle w:val="Strong"/>
          <w:rFonts w:ascii="Formular" w:hAnsi="Formular"/>
          <w:b/>
          <w:bCs/>
          <w:color w:val="212529"/>
          <w:sz w:val="24"/>
          <w:szCs w:val="24"/>
          <w:shd w:val="clear" w:color="auto" w:fill="FFFFFF"/>
        </w:rPr>
        <w:t>Volume</w:t>
      </w:r>
      <w:r w:rsidRPr="00E17BC6">
        <w:rPr>
          <w:rFonts w:ascii="Formular" w:hAnsi="Formular"/>
          <w:b w:val="0"/>
          <w:bCs w:val="0"/>
          <w:color w:val="212529"/>
          <w:sz w:val="24"/>
          <w:szCs w:val="24"/>
          <w:shd w:val="clear" w:color="auto" w:fill="FFFFFF"/>
        </w:rPr>
        <w:t> and </w:t>
      </w:r>
      <w:r w:rsidRPr="00E17BC6">
        <w:rPr>
          <w:rStyle w:val="Strong"/>
          <w:rFonts w:ascii="Formular" w:hAnsi="Formular"/>
          <w:b/>
          <w:bCs/>
          <w:color w:val="212529"/>
          <w:sz w:val="24"/>
          <w:szCs w:val="24"/>
          <w:shd w:val="clear" w:color="auto" w:fill="FFFFFF"/>
        </w:rPr>
        <w:t>Instance</w:t>
      </w:r>
      <w:r w:rsidRPr="00E17BC6">
        <w:rPr>
          <w:rFonts w:ascii="Formular" w:hAnsi="Formular"/>
          <w:b w:val="0"/>
          <w:bCs w:val="0"/>
          <w:color w:val="212529"/>
          <w:sz w:val="24"/>
          <w:szCs w:val="24"/>
          <w:shd w:val="clear" w:color="auto" w:fill="FFFFFF"/>
        </w:rPr>
        <w:t>.</w:t>
      </w:r>
    </w:p>
    <w:p w14:paraId="5849AE3F" w14:textId="4C3705E5" w:rsidR="00303865" w:rsidRDefault="00303865" w:rsidP="00303865">
      <w:pPr>
        <w:pStyle w:val="Heading2"/>
        <w:shd w:val="clear" w:color="auto" w:fill="FFFFFF"/>
        <w:spacing w:before="0" w:beforeAutospacing="0"/>
        <w:rPr>
          <w:rFonts w:ascii="Formular" w:hAnsi="Formular"/>
          <w:b w:val="0"/>
          <w:bCs w:val="0"/>
          <w:color w:val="212529"/>
        </w:rPr>
      </w:pPr>
    </w:p>
    <w:p w14:paraId="2B907ADC" w14:textId="20B80D7F" w:rsidR="006B10BC" w:rsidRPr="006B10BC" w:rsidRDefault="006B10BC" w:rsidP="006B10BC">
      <w:pPr>
        <w:pStyle w:val="Heading2"/>
        <w:shd w:val="clear" w:color="auto" w:fill="FFFFFF"/>
        <w:spacing w:before="0" w:beforeAutospacing="0"/>
        <w:rPr>
          <w:rFonts w:ascii="Formular" w:hAnsi="Formular"/>
          <w:color w:val="212529"/>
        </w:rPr>
      </w:pPr>
    </w:p>
    <w:p w14:paraId="23AD3C61" w14:textId="77777777" w:rsidR="006B10BC" w:rsidRPr="006B10BC" w:rsidRDefault="006B10BC" w:rsidP="006B10BC">
      <w:pPr>
        <w:shd w:val="clear" w:color="auto" w:fill="FFFFFF"/>
        <w:spacing w:after="100" w:afterAutospacing="1" w:line="240" w:lineRule="auto"/>
        <w:rPr>
          <w:rFonts w:ascii="Formular" w:eastAsia="Times New Roman" w:hAnsi="Formular" w:cs="Times New Roman"/>
          <w:noProof w:val="0"/>
          <w:color w:val="212529"/>
          <w:sz w:val="29"/>
          <w:szCs w:val="29"/>
          <w:lang w:val="en-GB" w:eastAsia="en-GB"/>
        </w:rPr>
      </w:pPr>
    </w:p>
    <w:p w14:paraId="5B638348" w14:textId="758C07F9" w:rsidR="00E17BC6" w:rsidRDefault="00E17BC6" w:rsidP="00E17BC6">
      <w:pPr>
        <w:pStyle w:val="Heading3"/>
        <w:shd w:val="clear" w:color="auto" w:fill="FFFFFF"/>
        <w:spacing w:before="0"/>
        <w:rPr>
          <w:rFonts w:ascii="Formular" w:hAnsi="Formular"/>
          <w:color w:val="FF0000"/>
          <w:sz w:val="28"/>
          <w:szCs w:val="28"/>
        </w:rPr>
      </w:pPr>
      <w:r w:rsidRPr="00E17BC6">
        <w:rPr>
          <w:rFonts w:ascii="Formular" w:hAnsi="Formular"/>
          <w:color w:val="FF0000"/>
          <w:sz w:val="28"/>
          <w:szCs w:val="28"/>
        </w:rPr>
        <w:t>Creating a Snapshot for a new AMI</w:t>
      </w:r>
    </w:p>
    <w:p w14:paraId="181ADFC8" w14:textId="6DBC11CE" w:rsidR="00E17BC6" w:rsidRPr="00E17BC6" w:rsidRDefault="00401D41" w:rsidP="00E17BC6">
      <w:r>
        <w:drawing>
          <wp:inline distT="0" distB="0" distL="0" distR="0" wp14:anchorId="6303EAD8" wp14:editId="7076BFA5">
            <wp:extent cx="4860925" cy="1836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4875603" cy="1841965"/>
                    </a:xfrm>
                    <a:prstGeom prst="rect">
                      <a:avLst/>
                    </a:prstGeom>
                  </pic:spPr>
                </pic:pic>
              </a:graphicData>
            </a:graphic>
          </wp:inline>
        </w:drawing>
      </w:r>
    </w:p>
    <w:p w14:paraId="0B425A2B" w14:textId="77777777" w:rsidR="006B10BC" w:rsidRPr="006B10BC" w:rsidRDefault="006B10BC" w:rsidP="006B10BC"/>
    <w:p w14:paraId="7A8504F2" w14:textId="77777777" w:rsidR="00401D41" w:rsidRPr="00401D41" w:rsidRDefault="00401D41" w:rsidP="00401D41">
      <w:pPr>
        <w:pStyle w:val="Heading3"/>
        <w:shd w:val="clear" w:color="auto" w:fill="FFFFFF"/>
        <w:spacing w:before="0"/>
        <w:rPr>
          <w:rFonts w:ascii="Formular" w:hAnsi="Formular"/>
          <w:noProof w:val="0"/>
          <w:color w:val="212529"/>
          <w:sz w:val="28"/>
          <w:szCs w:val="28"/>
          <w:lang w:val="en-GB"/>
        </w:rPr>
      </w:pPr>
      <w:r w:rsidRPr="00401D41">
        <w:rPr>
          <w:rFonts w:ascii="Formular" w:hAnsi="Formular"/>
          <w:color w:val="FF0000"/>
          <w:sz w:val="28"/>
          <w:szCs w:val="28"/>
        </w:rPr>
        <w:lastRenderedPageBreak/>
        <w:t>Copying a Snapshot (A Way to Encrypt Unencrypted Root Device)</w:t>
      </w:r>
    </w:p>
    <w:p w14:paraId="7C9B9B51" w14:textId="021FA145" w:rsidR="006B10BC" w:rsidRPr="006B10BC" w:rsidRDefault="00401D41" w:rsidP="006B10BC">
      <w:r>
        <w:drawing>
          <wp:inline distT="0" distB="0" distL="0" distR="0" wp14:anchorId="127A74D0" wp14:editId="072A4E2F">
            <wp:extent cx="5731510" cy="23691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5731510" cy="2369185"/>
                    </a:xfrm>
                    <a:prstGeom prst="rect">
                      <a:avLst/>
                    </a:prstGeom>
                  </pic:spPr>
                </pic:pic>
              </a:graphicData>
            </a:graphic>
          </wp:inline>
        </w:drawing>
      </w:r>
    </w:p>
    <w:p w14:paraId="570835C4" w14:textId="458793B0" w:rsidR="00401D41" w:rsidRPr="00401D41" w:rsidRDefault="00401D41" w:rsidP="00401D41">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401D41">
        <w:rPr>
          <w:rFonts w:ascii="Formular" w:eastAsia="Times New Roman" w:hAnsi="Formular" w:cs="Times New Roman"/>
          <w:noProof w:val="0"/>
          <w:color w:val="212529"/>
          <w:sz w:val="24"/>
          <w:szCs w:val="24"/>
          <w:lang w:val="en-GB" w:eastAsia="en-GB"/>
        </w:rPr>
        <w:t>Root device (volume) cannot be encrypted after creation, but you can encrypt the root device (root volume) which is unencrypted via a </w:t>
      </w:r>
      <w:r w:rsidRPr="00401D41">
        <w:rPr>
          <w:rFonts w:ascii="Formular" w:eastAsia="Times New Roman" w:hAnsi="Formular" w:cs="Times New Roman"/>
          <w:b/>
          <w:bCs/>
          <w:noProof w:val="0"/>
          <w:color w:val="212529"/>
          <w:sz w:val="24"/>
          <w:szCs w:val="24"/>
          <w:lang w:val="en-GB" w:eastAsia="en-GB"/>
        </w:rPr>
        <w:t>Copied Snapshot</w:t>
      </w:r>
      <w:r w:rsidRPr="00401D41">
        <w:rPr>
          <w:rFonts w:ascii="Formular" w:eastAsia="Times New Roman" w:hAnsi="Formular" w:cs="Times New Roman"/>
          <w:noProof w:val="0"/>
          <w:color w:val="212529"/>
          <w:sz w:val="24"/>
          <w:szCs w:val="24"/>
          <w:lang w:val="en-GB" w:eastAsia="en-GB"/>
        </w:rPr>
        <w:t>:</w:t>
      </w:r>
    </w:p>
    <w:p w14:paraId="405377EC" w14:textId="77777777" w:rsidR="00302471" w:rsidRPr="00302471" w:rsidRDefault="00302471" w:rsidP="00401D41">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p>
    <w:p w14:paraId="7F7E4A4B" w14:textId="77777777" w:rsidR="00742CE7" w:rsidRPr="00A14D99" w:rsidRDefault="00742CE7" w:rsidP="00A14D99">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p>
    <w:p w14:paraId="0721595E" w14:textId="77777777" w:rsidR="002F4A45" w:rsidRPr="002F4A45" w:rsidRDefault="002F4A45" w:rsidP="002F4A45">
      <w:pPr>
        <w:pBdr>
          <w:top w:val="single" w:sz="6" w:space="1" w:color="auto"/>
        </w:pBdr>
        <w:spacing w:after="0" w:line="240" w:lineRule="auto"/>
        <w:rPr>
          <w:rFonts w:ascii="Arial" w:eastAsia="Times New Roman" w:hAnsi="Arial" w:cs="Arial"/>
          <w:noProof w:val="0"/>
          <w:vanish/>
          <w:sz w:val="16"/>
          <w:szCs w:val="16"/>
          <w:lang w:val="en-GB" w:eastAsia="en-GB"/>
        </w:rPr>
      </w:pPr>
      <w:r w:rsidRPr="002F4A45">
        <w:rPr>
          <w:rFonts w:ascii="Arial" w:eastAsia="Times New Roman" w:hAnsi="Arial" w:cs="Arial"/>
          <w:noProof w:val="0"/>
          <w:vanish/>
          <w:sz w:val="16"/>
          <w:szCs w:val="16"/>
          <w:lang w:val="en-GB" w:eastAsia="en-GB"/>
        </w:rPr>
        <w:t>Bottom of Form</w:t>
      </w:r>
    </w:p>
    <w:p w14:paraId="32B2CF24" w14:textId="3B61DE35" w:rsidR="00F328E0" w:rsidRPr="00F328E0" w:rsidRDefault="00F328E0" w:rsidP="00F328E0">
      <w:pPr>
        <w:pStyle w:val="Heading2"/>
        <w:shd w:val="clear" w:color="auto" w:fill="FFFFFF"/>
        <w:spacing w:before="0" w:beforeAutospacing="0"/>
        <w:rPr>
          <w:rFonts w:ascii="Formular" w:hAnsi="Formular"/>
          <w:color w:val="FF0000"/>
        </w:rPr>
      </w:pPr>
    </w:p>
    <w:p w14:paraId="485A6A86" w14:textId="77777777" w:rsidR="004A0390" w:rsidRPr="004A0390" w:rsidRDefault="004A0390" w:rsidP="004A0390">
      <w:pPr>
        <w:rPr>
          <w:sz w:val="24"/>
          <w:szCs w:val="24"/>
        </w:rPr>
      </w:pPr>
    </w:p>
    <w:p w14:paraId="3B0D7E2E" w14:textId="77777777" w:rsidR="00252107" w:rsidRPr="00252107" w:rsidRDefault="00252107" w:rsidP="004A0390">
      <w:pPr>
        <w:shd w:val="clear" w:color="auto" w:fill="FFFFFF"/>
        <w:spacing w:after="100" w:afterAutospacing="1" w:line="240" w:lineRule="auto"/>
        <w:outlineLvl w:val="1"/>
        <w:rPr>
          <w:rFonts w:ascii="Formular" w:eastAsia="Times New Roman" w:hAnsi="Formular" w:cs="Times New Roman"/>
          <w:noProof w:val="0"/>
          <w:color w:val="FF0000"/>
          <w:sz w:val="24"/>
          <w:szCs w:val="24"/>
          <w:lang w:val="en-GB" w:eastAsia="en-GB"/>
        </w:rPr>
      </w:pPr>
    </w:p>
    <w:p w14:paraId="2B5005B3" w14:textId="77777777" w:rsidR="00126C79" w:rsidRPr="00126C79" w:rsidRDefault="00126C79" w:rsidP="006C3F3C">
      <w:pPr>
        <w:shd w:val="clear" w:color="auto" w:fill="FFFFFF"/>
        <w:spacing w:after="100" w:afterAutospacing="1" w:line="240" w:lineRule="auto"/>
        <w:outlineLvl w:val="1"/>
        <w:rPr>
          <w:rFonts w:ascii="Formular" w:eastAsia="Times New Roman" w:hAnsi="Formular" w:cs="Times New Roman"/>
          <w:noProof w:val="0"/>
          <w:color w:val="FF0000"/>
          <w:sz w:val="24"/>
          <w:szCs w:val="24"/>
          <w:lang w:val="en-GB" w:eastAsia="en-GB"/>
        </w:rPr>
      </w:pPr>
    </w:p>
    <w:p w14:paraId="655B918F" w14:textId="77777777" w:rsidR="00126C79" w:rsidRPr="006C3F3C" w:rsidRDefault="00126C79" w:rsidP="006C3F3C">
      <w:pPr>
        <w:shd w:val="clear" w:color="auto" w:fill="FFFFFF"/>
        <w:spacing w:after="100" w:afterAutospacing="1" w:line="240" w:lineRule="auto"/>
        <w:outlineLvl w:val="1"/>
        <w:rPr>
          <w:rFonts w:ascii="Formular" w:eastAsia="Times New Roman" w:hAnsi="Formular" w:cs="Times New Roman"/>
          <w:noProof w:val="0"/>
          <w:color w:val="FF0000"/>
          <w:sz w:val="32"/>
          <w:szCs w:val="32"/>
          <w:lang w:val="en-GB" w:eastAsia="en-GB"/>
        </w:rPr>
      </w:pPr>
    </w:p>
    <w:p w14:paraId="37F0CEE3" w14:textId="77777777" w:rsidR="00A83F6B" w:rsidRDefault="00A83F6B"/>
    <w:sectPr w:rsidR="00A83F6B" w:rsidSect="00BE4347">
      <w:pgSz w:w="11906" w:h="16838"/>
      <w:pgMar w:top="117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orm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4pt;height:11.4pt" o:bullet="t">
        <v:imagedata r:id="rId1" o:title="mso2662"/>
      </v:shape>
    </w:pict>
  </w:numPicBullet>
  <w:abstractNum w:abstractNumId="0" w15:restartNumberingAfterBreak="0">
    <w:nsid w:val="00F67B8F"/>
    <w:multiLevelType w:val="hybridMultilevel"/>
    <w:tmpl w:val="D476549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9115F6"/>
    <w:multiLevelType w:val="hybridMultilevel"/>
    <w:tmpl w:val="A516E43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4B4453"/>
    <w:multiLevelType w:val="multilevel"/>
    <w:tmpl w:val="B8427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463CF"/>
    <w:multiLevelType w:val="hybridMultilevel"/>
    <w:tmpl w:val="E51ABFB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3533EC"/>
    <w:multiLevelType w:val="hybridMultilevel"/>
    <w:tmpl w:val="8F261CF4"/>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F380DC1"/>
    <w:multiLevelType w:val="hybridMultilevel"/>
    <w:tmpl w:val="98F43D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F2168E"/>
    <w:multiLevelType w:val="hybridMultilevel"/>
    <w:tmpl w:val="F5EA96C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E27991"/>
    <w:multiLevelType w:val="multilevel"/>
    <w:tmpl w:val="DEB4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A268CD"/>
    <w:multiLevelType w:val="hybridMultilevel"/>
    <w:tmpl w:val="2BC0B7C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FD14AC"/>
    <w:multiLevelType w:val="hybridMultilevel"/>
    <w:tmpl w:val="97CE3DC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831A55"/>
    <w:multiLevelType w:val="hybridMultilevel"/>
    <w:tmpl w:val="4A8C2C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A36535"/>
    <w:multiLevelType w:val="hybridMultilevel"/>
    <w:tmpl w:val="E8B2AF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3553E3"/>
    <w:multiLevelType w:val="hybridMultilevel"/>
    <w:tmpl w:val="DE90ECA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7B3F0C"/>
    <w:multiLevelType w:val="hybridMultilevel"/>
    <w:tmpl w:val="0456CBA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380DAD"/>
    <w:multiLevelType w:val="hybridMultilevel"/>
    <w:tmpl w:val="8C18EC4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F94086"/>
    <w:multiLevelType w:val="hybridMultilevel"/>
    <w:tmpl w:val="418C09B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696F1A"/>
    <w:multiLevelType w:val="hybridMultilevel"/>
    <w:tmpl w:val="A7C2275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7784CB6"/>
    <w:multiLevelType w:val="hybridMultilevel"/>
    <w:tmpl w:val="7F4CE2FC"/>
    <w:lvl w:ilvl="0" w:tplc="08090003">
      <w:start w:val="1"/>
      <w:numFmt w:val="bullet"/>
      <w:lvlText w:val="o"/>
      <w:lvlJc w:val="left"/>
      <w:pPr>
        <w:ind w:left="1572" w:hanging="360"/>
      </w:pPr>
      <w:rPr>
        <w:rFonts w:ascii="Courier New" w:hAnsi="Courier New" w:cs="Courier New" w:hint="default"/>
      </w:rPr>
    </w:lvl>
    <w:lvl w:ilvl="1" w:tplc="08090003" w:tentative="1">
      <w:start w:val="1"/>
      <w:numFmt w:val="bullet"/>
      <w:lvlText w:val="o"/>
      <w:lvlJc w:val="left"/>
      <w:pPr>
        <w:ind w:left="2292" w:hanging="360"/>
      </w:pPr>
      <w:rPr>
        <w:rFonts w:ascii="Courier New" w:hAnsi="Courier New" w:cs="Courier New" w:hint="default"/>
      </w:rPr>
    </w:lvl>
    <w:lvl w:ilvl="2" w:tplc="08090005" w:tentative="1">
      <w:start w:val="1"/>
      <w:numFmt w:val="bullet"/>
      <w:lvlText w:val=""/>
      <w:lvlJc w:val="left"/>
      <w:pPr>
        <w:ind w:left="3012" w:hanging="360"/>
      </w:pPr>
      <w:rPr>
        <w:rFonts w:ascii="Wingdings" w:hAnsi="Wingdings" w:hint="default"/>
      </w:rPr>
    </w:lvl>
    <w:lvl w:ilvl="3" w:tplc="08090001" w:tentative="1">
      <w:start w:val="1"/>
      <w:numFmt w:val="bullet"/>
      <w:lvlText w:val=""/>
      <w:lvlJc w:val="left"/>
      <w:pPr>
        <w:ind w:left="3732" w:hanging="360"/>
      </w:pPr>
      <w:rPr>
        <w:rFonts w:ascii="Symbol" w:hAnsi="Symbol" w:hint="default"/>
      </w:rPr>
    </w:lvl>
    <w:lvl w:ilvl="4" w:tplc="08090003" w:tentative="1">
      <w:start w:val="1"/>
      <w:numFmt w:val="bullet"/>
      <w:lvlText w:val="o"/>
      <w:lvlJc w:val="left"/>
      <w:pPr>
        <w:ind w:left="4452" w:hanging="360"/>
      </w:pPr>
      <w:rPr>
        <w:rFonts w:ascii="Courier New" w:hAnsi="Courier New" w:cs="Courier New" w:hint="default"/>
      </w:rPr>
    </w:lvl>
    <w:lvl w:ilvl="5" w:tplc="08090005" w:tentative="1">
      <w:start w:val="1"/>
      <w:numFmt w:val="bullet"/>
      <w:lvlText w:val=""/>
      <w:lvlJc w:val="left"/>
      <w:pPr>
        <w:ind w:left="5172" w:hanging="360"/>
      </w:pPr>
      <w:rPr>
        <w:rFonts w:ascii="Wingdings" w:hAnsi="Wingdings" w:hint="default"/>
      </w:rPr>
    </w:lvl>
    <w:lvl w:ilvl="6" w:tplc="08090001" w:tentative="1">
      <w:start w:val="1"/>
      <w:numFmt w:val="bullet"/>
      <w:lvlText w:val=""/>
      <w:lvlJc w:val="left"/>
      <w:pPr>
        <w:ind w:left="5892" w:hanging="360"/>
      </w:pPr>
      <w:rPr>
        <w:rFonts w:ascii="Symbol" w:hAnsi="Symbol" w:hint="default"/>
      </w:rPr>
    </w:lvl>
    <w:lvl w:ilvl="7" w:tplc="08090003" w:tentative="1">
      <w:start w:val="1"/>
      <w:numFmt w:val="bullet"/>
      <w:lvlText w:val="o"/>
      <w:lvlJc w:val="left"/>
      <w:pPr>
        <w:ind w:left="6612" w:hanging="360"/>
      </w:pPr>
      <w:rPr>
        <w:rFonts w:ascii="Courier New" w:hAnsi="Courier New" w:cs="Courier New" w:hint="default"/>
      </w:rPr>
    </w:lvl>
    <w:lvl w:ilvl="8" w:tplc="08090005" w:tentative="1">
      <w:start w:val="1"/>
      <w:numFmt w:val="bullet"/>
      <w:lvlText w:val=""/>
      <w:lvlJc w:val="left"/>
      <w:pPr>
        <w:ind w:left="7332" w:hanging="360"/>
      </w:pPr>
      <w:rPr>
        <w:rFonts w:ascii="Wingdings" w:hAnsi="Wingdings" w:hint="default"/>
      </w:rPr>
    </w:lvl>
  </w:abstractNum>
  <w:abstractNum w:abstractNumId="18" w15:restartNumberingAfterBreak="0">
    <w:nsid w:val="5B4E7737"/>
    <w:multiLevelType w:val="hybridMultilevel"/>
    <w:tmpl w:val="4C48EBB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CB02628"/>
    <w:multiLevelType w:val="hybridMultilevel"/>
    <w:tmpl w:val="29C27AA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0E50E21"/>
    <w:multiLevelType w:val="hybridMultilevel"/>
    <w:tmpl w:val="C402326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3C46A2"/>
    <w:multiLevelType w:val="hybridMultilevel"/>
    <w:tmpl w:val="B680FBE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9E32DB"/>
    <w:multiLevelType w:val="hybridMultilevel"/>
    <w:tmpl w:val="4F58796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8215B1F"/>
    <w:multiLevelType w:val="hybridMultilevel"/>
    <w:tmpl w:val="2014259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CE1224B"/>
    <w:multiLevelType w:val="hybridMultilevel"/>
    <w:tmpl w:val="C540B7A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D725DDC"/>
    <w:multiLevelType w:val="multilevel"/>
    <w:tmpl w:val="1EFA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8240376">
    <w:abstractNumId w:val="19"/>
  </w:num>
  <w:num w:numId="2" w16cid:durableId="347416289">
    <w:abstractNumId w:val="14"/>
  </w:num>
  <w:num w:numId="3" w16cid:durableId="197354157">
    <w:abstractNumId w:val="0"/>
  </w:num>
  <w:num w:numId="4" w16cid:durableId="472521511">
    <w:abstractNumId w:val="3"/>
  </w:num>
  <w:num w:numId="5" w16cid:durableId="1373651525">
    <w:abstractNumId w:val="6"/>
  </w:num>
  <w:num w:numId="6" w16cid:durableId="492767576">
    <w:abstractNumId w:val="15"/>
  </w:num>
  <w:num w:numId="7" w16cid:durableId="760567991">
    <w:abstractNumId w:val="10"/>
  </w:num>
  <w:num w:numId="8" w16cid:durableId="2102411431">
    <w:abstractNumId w:val="2"/>
  </w:num>
  <w:num w:numId="9" w16cid:durableId="256330754">
    <w:abstractNumId w:val="11"/>
  </w:num>
  <w:num w:numId="10" w16cid:durableId="467631891">
    <w:abstractNumId w:val="17"/>
  </w:num>
  <w:num w:numId="11" w16cid:durableId="1331131718">
    <w:abstractNumId w:val="18"/>
  </w:num>
  <w:num w:numId="12" w16cid:durableId="1957561470">
    <w:abstractNumId w:val="22"/>
  </w:num>
  <w:num w:numId="13" w16cid:durableId="852038607">
    <w:abstractNumId w:val="8"/>
  </w:num>
  <w:num w:numId="14" w16cid:durableId="1214851350">
    <w:abstractNumId w:val="16"/>
  </w:num>
  <w:num w:numId="15" w16cid:durableId="2144301124">
    <w:abstractNumId w:val="1"/>
  </w:num>
  <w:num w:numId="16" w16cid:durableId="1337074141">
    <w:abstractNumId w:val="21"/>
  </w:num>
  <w:num w:numId="17" w16cid:durableId="801927472">
    <w:abstractNumId w:val="20"/>
  </w:num>
  <w:num w:numId="18" w16cid:durableId="2143187322">
    <w:abstractNumId w:val="13"/>
  </w:num>
  <w:num w:numId="19" w16cid:durableId="2048869711">
    <w:abstractNumId w:val="12"/>
  </w:num>
  <w:num w:numId="20" w16cid:durableId="1601571988">
    <w:abstractNumId w:val="23"/>
  </w:num>
  <w:num w:numId="21" w16cid:durableId="779682640">
    <w:abstractNumId w:val="4"/>
  </w:num>
  <w:num w:numId="22" w16cid:durableId="954020919">
    <w:abstractNumId w:val="24"/>
  </w:num>
  <w:num w:numId="23" w16cid:durableId="2088267197">
    <w:abstractNumId w:val="9"/>
  </w:num>
  <w:num w:numId="24" w16cid:durableId="1182672291">
    <w:abstractNumId w:val="5"/>
  </w:num>
  <w:num w:numId="25" w16cid:durableId="2009020799">
    <w:abstractNumId w:val="25"/>
  </w:num>
  <w:num w:numId="26" w16cid:durableId="1537602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7A0MDYzNDMzsjQ0NDJU0lEKTi0uzszPAykwqQUAa02XuywAAAA="/>
  </w:docVars>
  <w:rsids>
    <w:rsidRoot w:val="003D533D"/>
    <w:rsid w:val="000755EE"/>
    <w:rsid w:val="000E409E"/>
    <w:rsid w:val="00126C79"/>
    <w:rsid w:val="00152D45"/>
    <w:rsid w:val="00252107"/>
    <w:rsid w:val="002F4A45"/>
    <w:rsid w:val="00302471"/>
    <w:rsid w:val="00303865"/>
    <w:rsid w:val="003D533D"/>
    <w:rsid w:val="00401D41"/>
    <w:rsid w:val="00437842"/>
    <w:rsid w:val="00490C33"/>
    <w:rsid w:val="004A0390"/>
    <w:rsid w:val="0059118A"/>
    <w:rsid w:val="006B10BC"/>
    <w:rsid w:val="006C3F3C"/>
    <w:rsid w:val="00742CE7"/>
    <w:rsid w:val="0091746A"/>
    <w:rsid w:val="009E03F2"/>
    <w:rsid w:val="00A14D99"/>
    <w:rsid w:val="00A43715"/>
    <w:rsid w:val="00A83F6B"/>
    <w:rsid w:val="00BE4347"/>
    <w:rsid w:val="00CE207B"/>
    <w:rsid w:val="00CF6550"/>
    <w:rsid w:val="00E17BC6"/>
    <w:rsid w:val="00E4191B"/>
    <w:rsid w:val="00F328E0"/>
    <w:rsid w:val="00F90278"/>
    <w:rsid w:val="00FE29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D8AA0"/>
  <w15:chartTrackingRefBased/>
  <w15:docId w15:val="{24D3820A-19BF-46E8-A0E6-F19642F95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2">
    <w:name w:val="heading 2"/>
    <w:basedOn w:val="Normal"/>
    <w:link w:val="Heading2Char"/>
    <w:uiPriority w:val="9"/>
    <w:qFormat/>
    <w:rsid w:val="006C3F3C"/>
    <w:pPr>
      <w:spacing w:before="100" w:beforeAutospacing="1" w:after="100" w:afterAutospacing="1" w:line="240" w:lineRule="auto"/>
      <w:outlineLvl w:val="1"/>
    </w:pPr>
    <w:rPr>
      <w:rFonts w:ascii="Times New Roman" w:eastAsia="Times New Roman" w:hAnsi="Times New Roman" w:cs="Times New Roman"/>
      <w:b/>
      <w:bCs/>
      <w:noProof w:val="0"/>
      <w:sz w:val="36"/>
      <w:szCs w:val="36"/>
      <w:lang w:val="en-GB" w:eastAsia="en-GB"/>
    </w:rPr>
  </w:style>
  <w:style w:type="paragraph" w:styleId="Heading3">
    <w:name w:val="heading 3"/>
    <w:basedOn w:val="Normal"/>
    <w:next w:val="Normal"/>
    <w:link w:val="Heading3Char"/>
    <w:uiPriority w:val="9"/>
    <w:unhideWhenUsed/>
    <w:qFormat/>
    <w:rsid w:val="006C3F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3F3C"/>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6C3F3C"/>
    <w:pPr>
      <w:spacing w:before="100" w:beforeAutospacing="1" w:after="100" w:afterAutospacing="1" w:line="240" w:lineRule="auto"/>
    </w:pPr>
    <w:rPr>
      <w:rFonts w:ascii="Times New Roman" w:eastAsia="Times New Roman" w:hAnsi="Times New Roman" w:cs="Times New Roman"/>
      <w:noProof w:val="0"/>
      <w:sz w:val="24"/>
      <w:szCs w:val="24"/>
      <w:lang w:val="en-GB" w:eastAsia="en-GB"/>
    </w:rPr>
  </w:style>
  <w:style w:type="paragraph" w:styleId="ListParagraph">
    <w:name w:val="List Paragraph"/>
    <w:basedOn w:val="Normal"/>
    <w:uiPriority w:val="34"/>
    <w:qFormat/>
    <w:rsid w:val="006C3F3C"/>
    <w:pPr>
      <w:ind w:left="720"/>
      <w:contextualSpacing/>
    </w:pPr>
  </w:style>
  <w:style w:type="character" w:customStyle="1" w:styleId="Heading3Char">
    <w:name w:val="Heading 3 Char"/>
    <w:basedOn w:val="DefaultParagraphFont"/>
    <w:link w:val="Heading3"/>
    <w:uiPriority w:val="9"/>
    <w:rsid w:val="006C3F3C"/>
    <w:rPr>
      <w:rFonts w:asciiTheme="majorHAnsi" w:eastAsiaTheme="majorEastAsia" w:hAnsiTheme="majorHAnsi" w:cstheme="majorBidi"/>
      <w:noProof/>
      <w:color w:val="1F3763" w:themeColor="accent1" w:themeShade="7F"/>
      <w:sz w:val="24"/>
      <w:szCs w:val="24"/>
      <w:lang w:val="en-US"/>
    </w:rPr>
  </w:style>
  <w:style w:type="character" w:styleId="Strong">
    <w:name w:val="Strong"/>
    <w:basedOn w:val="DefaultParagraphFont"/>
    <w:uiPriority w:val="22"/>
    <w:qFormat/>
    <w:rsid w:val="00252107"/>
    <w:rPr>
      <w:b/>
      <w:bCs/>
    </w:rPr>
  </w:style>
  <w:style w:type="paragraph" w:styleId="z-TopofForm">
    <w:name w:val="HTML Top of Form"/>
    <w:basedOn w:val="Normal"/>
    <w:next w:val="Normal"/>
    <w:link w:val="z-TopofFormChar"/>
    <w:hidden/>
    <w:uiPriority w:val="99"/>
    <w:semiHidden/>
    <w:unhideWhenUsed/>
    <w:rsid w:val="002F4A45"/>
    <w:pPr>
      <w:pBdr>
        <w:bottom w:val="single" w:sz="6" w:space="1" w:color="auto"/>
      </w:pBdr>
      <w:spacing w:after="0" w:line="240" w:lineRule="auto"/>
      <w:jc w:val="center"/>
    </w:pPr>
    <w:rPr>
      <w:rFonts w:ascii="Arial" w:eastAsia="Times New Roman" w:hAnsi="Arial" w:cs="Arial"/>
      <w:noProof w:val="0"/>
      <w:vanish/>
      <w:sz w:val="16"/>
      <w:szCs w:val="16"/>
      <w:lang w:val="en-GB" w:eastAsia="en-GB"/>
    </w:rPr>
  </w:style>
  <w:style w:type="character" w:customStyle="1" w:styleId="z-TopofFormChar">
    <w:name w:val="z-Top of Form Char"/>
    <w:basedOn w:val="DefaultParagraphFont"/>
    <w:link w:val="z-TopofForm"/>
    <w:uiPriority w:val="99"/>
    <w:semiHidden/>
    <w:rsid w:val="002F4A45"/>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2F4A45"/>
    <w:pPr>
      <w:pBdr>
        <w:top w:val="single" w:sz="6" w:space="1" w:color="auto"/>
      </w:pBdr>
      <w:spacing w:after="0" w:line="240" w:lineRule="auto"/>
      <w:jc w:val="center"/>
    </w:pPr>
    <w:rPr>
      <w:rFonts w:ascii="Arial" w:eastAsia="Times New Roman" w:hAnsi="Arial" w:cs="Arial"/>
      <w:noProof w:val="0"/>
      <w:vanish/>
      <w:sz w:val="16"/>
      <w:szCs w:val="16"/>
      <w:lang w:val="en-GB" w:eastAsia="en-GB"/>
    </w:rPr>
  </w:style>
  <w:style w:type="character" w:customStyle="1" w:styleId="z-BottomofFormChar">
    <w:name w:val="z-Bottom of Form Char"/>
    <w:basedOn w:val="DefaultParagraphFont"/>
    <w:link w:val="z-BottomofForm"/>
    <w:uiPriority w:val="99"/>
    <w:semiHidden/>
    <w:rsid w:val="002F4A45"/>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887">
      <w:bodyDiv w:val="1"/>
      <w:marLeft w:val="0"/>
      <w:marRight w:val="0"/>
      <w:marTop w:val="0"/>
      <w:marBottom w:val="0"/>
      <w:divBdr>
        <w:top w:val="none" w:sz="0" w:space="0" w:color="auto"/>
        <w:left w:val="none" w:sz="0" w:space="0" w:color="auto"/>
        <w:bottom w:val="none" w:sz="0" w:space="0" w:color="auto"/>
        <w:right w:val="none" w:sz="0" w:space="0" w:color="auto"/>
      </w:divBdr>
    </w:div>
    <w:div w:id="164170447">
      <w:bodyDiv w:val="1"/>
      <w:marLeft w:val="0"/>
      <w:marRight w:val="0"/>
      <w:marTop w:val="0"/>
      <w:marBottom w:val="0"/>
      <w:divBdr>
        <w:top w:val="none" w:sz="0" w:space="0" w:color="auto"/>
        <w:left w:val="none" w:sz="0" w:space="0" w:color="auto"/>
        <w:bottom w:val="none" w:sz="0" w:space="0" w:color="auto"/>
        <w:right w:val="none" w:sz="0" w:space="0" w:color="auto"/>
      </w:divBdr>
    </w:div>
    <w:div w:id="226185817">
      <w:bodyDiv w:val="1"/>
      <w:marLeft w:val="0"/>
      <w:marRight w:val="0"/>
      <w:marTop w:val="0"/>
      <w:marBottom w:val="0"/>
      <w:divBdr>
        <w:top w:val="none" w:sz="0" w:space="0" w:color="auto"/>
        <w:left w:val="none" w:sz="0" w:space="0" w:color="auto"/>
        <w:bottom w:val="none" w:sz="0" w:space="0" w:color="auto"/>
        <w:right w:val="none" w:sz="0" w:space="0" w:color="auto"/>
      </w:divBdr>
    </w:div>
    <w:div w:id="229510975">
      <w:bodyDiv w:val="1"/>
      <w:marLeft w:val="0"/>
      <w:marRight w:val="0"/>
      <w:marTop w:val="0"/>
      <w:marBottom w:val="0"/>
      <w:divBdr>
        <w:top w:val="none" w:sz="0" w:space="0" w:color="auto"/>
        <w:left w:val="none" w:sz="0" w:space="0" w:color="auto"/>
        <w:bottom w:val="none" w:sz="0" w:space="0" w:color="auto"/>
        <w:right w:val="none" w:sz="0" w:space="0" w:color="auto"/>
      </w:divBdr>
    </w:div>
    <w:div w:id="245460802">
      <w:bodyDiv w:val="1"/>
      <w:marLeft w:val="0"/>
      <w:marRight w:val="0"/>
      <w:marTop w:val="0"/>
      <w:marBottom w:val="0"/>
      <w:divBdr>
        <w:top w:val="none" w:sz="0" w:space="0" w:color="auto"/>
        <w:left w:val="none" w:sz="0" w:space="0" w:color="auto"/>
        <w:bottom w:val="none" w:sz="0" w:space="0" w:color="auto"/>
        <w:right w:val="none" w:sz="0" w:space="0" w:color="auto"/>
      </w:divBdr>
    </w:div>
    <w:div w:id="290599598">
      <w:bodyDiv w:val="1"/>
      <w:marLeft w:val="0"/>
      <w:marRight w:val="0"/>
      <w:marTop w:val="0"/>
      <w:marBottom w:val="0"/>
      <w:divBdr>
        <w:top w:val="none" w:sz="0" w:space="0" w:color="auto"/>
        <w:left w:val="none" w:sz="0" w:space="0" w:color="auto"/>
        <w:bottom w:val="none" w:sz="0" w:space="0" w:color="auto"/>
        <w:right w:val="none" w:sz="0" w:space="0" w:color="auto"/>
      </w:divBdr>
    </w:div>
    <w:div w:id="333001502">
      <w:bodyDiv w:val="1"/>
      <w:marLeft w:val="0"/>
      <w:marRight w:val="0"/>
      <w:marTop w:val="0"/>
      <w:marBottom w:val="0"/>
      <w:divBdr>
        <w:top w:val="none" w:sz="0" w:space="0" w:color="auto"/>
        <w:left w:val="none" w:sz="0" w:space="0" w:color="auto"/>
        <w:bottom w:val="none" w:sz="0" w:space="0" w:color="auto"/>
        <w:right w:val="none" w:sz="0" w:space="0" w:color="auto"/>
      </w:divBdr>
    </w:div>
    <w:div w:id="381754512">
      <w:bodyDiv w:val="1"/>
      <w:marLeft w:val="0"/>
      <w:marRight w:val="0"/>
      <w:marTop w:val="0"/>
      <w:marBottom w:val="0"/>
      <w:divBdr>
        <w:top w:val="none" w:sz="0" w:space="0" w:color="auto"/>
        <w:left w:val="none" w:sz="0" w:space="0" w:color="auto"/>
        <w:bottom w:val="none" w:sz="0" w:space="0" w:color="auto"/>
        <w:right w:val="none" w:sz="0" w:space="0" w:color="auto"/>
      </w:divBdr>
    </w:div>
    <w:div w:id="396175561">
      <w:bodyDiv w:val="1"/>
      <w:marLeft w:val="0"/>
      <w:marRight w:val="0"/>
      <w:marTop w:val="0"/>
      <w:marBottom w:val="0"/>
      <w:divBdr>
        <w:top w:val="none" w:sz="0" w:space="0" w:color="auto"/>
        <w:left w:val="none" w:sz="0" w:space="0" w:color="auto"/>
        <w:bottom w:val="none" w:sz="0" w:space="0" w:color="auto"/>
        <w:right w:val="none" w:sz="0" w:space="0" w:color="auto"/>
      </w:divBdr>
    </w:div>
    <w:div w:id="471220679">
      <w:bodyDiv w:val="1"/>
      <w:marLeft w:val="0"/>
      <w:marRight w:val="0"/>
      <w:marTop w:val="0"/>
      <w:marBottom w:val="0"/>
      <w:divBdr>
        <w:top w:val="none" w:sz="0" w:space="0" w:color="auto"/>
        <w:left w:val="none" w:sz="0" w:space="0" w:color="auto"/>
        <w:bottom w:val="none" w:sz="0" w:space="0" w:color="auto"/>
        <w:right w:val="none" w:sz="0" w:space="0" w:color="auto"/>
      </w:divBdr>
    </w:div>
    <w:div w:id="510412679">
      <w:bodyDiv w:val="1"/>
      <w:marLeft w:val="0"/>
      <w:marRight w:val="0"/>
      <w:marTop w:val="0"/>
      <w:marBottom w:val="0"/>
      <w:divBdr>
        <w:top w:val="none" w:sz="0" w:space="0" w:color="auto"/>
        <w:left w:val="none" w:sz="0" w:space="0" w:color="auto"/>
        <w:bottom w:val="none" w:sz="0" w:space="0" w:color="auto"/>
        <w:right w:val="none" w:sz="0" w:space="0" w:color="auto"/>
      </w:divBdr>
    </w:div>
    <w:div w:id="533423152">
      <w:bodyDiv w:val="1"/>
      <w:marLeft w:val="0"/>
      <w:marRight w:val="0"/>
      <w:marTop w:val="0"/>
      <w:marBottom w:val="0"/>
      <w:divBdr>
        <w:top w:val="none" w:sz="0" w:space="0" w:color="auto"/>
        <w:left w:val="none" w:sz="0" w:space="0" w:color="auto"/>
        <w:bottom w:val="none" w:sz="0" w:space="0" w:color="auto"/>
        <w:right w:val="none" w:sz="0" w:space="0" w:color="auto"/>
      </w:divBdr>
    </w:div>
    <w:div w:id="580454250">
      <w:bodyDiv w:val="1"/>
      <w:marLeft w:val="0"/>
      <w:marRight w:val="0"/>
      <w:marTop w:val="0"/>
      <w:marBottom w:val="0"/>
      <w:divBdr>
        <w:top w:val="none" w:sz="0" w:space="0" w:color="auto"/>
        <w:left w:val="none" w:sz="0" w:space="0" w:color="auto"/>
        <w:bottom w:val="none" w:sz="0" w:space="0" w:color="auto"/>
        <w:right w:val="none" w:sz="0" w:space="0" w:color="auto"/>
      </w:divBdr>
    </w:div>
    <w:div w:id="594440830">
      <w:bodyDiv w:val="1"/>
      <w:marLeft w:val="0"/>
      <w:marRight w:val="0"/>
      <w:marTop w:val="0"/>
      <w:marBottom w:val="0"/>
      <w:divBdr>
        <w:top w:val="none" w:sz="0" w:space="0" w:color="auto"/>
        <w:left w:val="none" w:sz="0" w:space="0" w:color="auto"/>
        <w:bottom w:val="none" w:sz="0" w:space="0" w:color="auto"/>
        <w:right w:val="none" w:sz="0" w:space="0" w:color="auto"/>
      </w:divBdr>
    </w:div>
    <w:div w:id="980962740">
      <w:bodyDiv w:val="1"/>
      <w:marLeft w:val="0"/>
      <w:marRight w:val="0"/>
      <w:marTop w:val="0"/>
      <w:marBottom w:val="0"/>
      <w:divBdr>
        <w:top w:val="none" w:sz="0" w:space="0" w:color="auto"/>
        <w:left w:val="none" w:sz="0" w:space="0" w:color="auto"/>
        <w:bottom w:val="none" w:sz="0" w:space="0" w:color="auto"/>
        <w:right w:val="none" w:sz="0" w:space="0" w:color="auto"/>
      </w:divBdr>
    </w:div>
    <w:div w:id="1041829987">
      <w:bodyDiv w:val="1"/>
      <w:marLeft w:val="0"/>
      <w:marRight w:val="0"/>
      <w:marTop w:val="0"/>
      <w:marBottom w:val="0"/>
      <w:divBdr>
        <w:top w:val="none" w:sz="0" w:space="0" w:color="auto"/>
        <w:left w:val="none" w:sz="0" w:space="0" w:color="auto"/>
        <w:bottom w:val="none" w:sz="0" w:space="0" w:color="auto"/>
        <w:right w:val="none" w:sz="0" w:space="0" w:color="auto"/>
      </w:divBdr>
    </w:div>
    <w:div w:id="1069811547">
      <w:bodyDiv w:val="1"/>
      <w:marLeft w:val="0"/>
      <w:marRight w:val="0"/>
      <w:marTop w:val="0"/>
      <w:marBottom w:val="0"/>
      <w:divBdr>
        <w:top w:val="none" w:sz="0" w:space="0" w:color="auto"/>
        <w:left w:val="none" w:sz="0" w:space="0" w:color="auto"/>
        <w:bottom w:val="none" w:sz="0" w:space="0" w:color="auto"/>
        <w:right w:val="none" w:sz="0" w:space="0" w:color="auto"/>
      </w:divBdr>
      <w:divsChild>
        <w:div w:id="1434127426">
          <w:marLeft w:val="0"/>
          <w:marRight w:val="0"/>
          <w:marTop w:val="0"/>
          <w:marBottom w:val="0"/>
          <w:divBdr>
            <w:top w:val="none" w:sz="0" w:space="0" w:color="auto"/>
            <w:left w:val="none" w:sz="0" w:space="0" w:color="auto"/>
            <w:bottom w:val="none" w:sz="0" w:space="0" w:color="auto"/>
            <w:right w:val="none" w:sz="0" w:space="0" w:color="auto"/>
          </w:divBdr>
        </w:div>
      </w:divsChild>
    </w:div>
    <w:div w:id="1100294385">
      <w:bodyDiv w:val="1"/>
      <w:marLeft w:val="0"/>
      <w:marRight w:val="0"/>
      <w:marTop w:val="0"/>
      <w:marBottom w:val="0"/>
      <w:divBdr>
        <w:top w:val="none" w:sz="0" w:space="0" w:color="auto"/>
        <w:left w:val="none" w:sz="0" w:space="0" w:color="auto"/>
        <w:bottom w:val="none" w:sz="0" w:space="0" w:color="auto"/>
        <w:right w:val="none" w:sz="0" w:space="0" w:color="auto"/>
      </w:divBdr>
    </w:div>
    <w:div w:id="1143237043">
      <w:bodyDiv w:val="1"/>
      <w:marLeft w:val="0"/>
      <w:marRight w:val="0"/>
      <w:marTop w:val="0"/>
      <w:marBottom w:val="0"/>
      <w:divBdr>
        <w:top w:val="none" w:sz="0" w:space="0" w:color="auto"/>
        <w:left w:val="none" w:sz="0" w:space="0" w:color="auto"/>
        <w:bottom w:val="none" w:sz="0" w:space="0" w:color="auto"/>
        <w:right w:val="none" w:sz="0" w:space="0" w:color="auto"/>
      </w:divBdr>
    </w:div>
    <w:div w:id="1186406780">
      <w:bodyDiv w:val="1"/>
      <w:marLeft w:val="0"/>
      <w:marRight w:val="0"/>
      <w:marTop w:val="0"/>
      <w:marBottom w:val="0"/>
      <w:divBdr>
        <w:top w:val="none" w:sz="0" w:space="0" w:color="auto"/>
        <w:left w:val="none" w:sz="0" w:space="0" w:color="auto"/>
        <w:bottom w:val="none" w:sz="0" w:space="0" w:color="auto"/>
        <w:right w:val="none" w:sz="0" w:space="0" w:color="auto"/>
      </w:divBdr>
    </w:div>
    <w:div w:id="1232303262">
      <w:bodyDiv w:val="1"/>
      <w:marLeft w:val="0"/>
      <w:marRight w:val="0"/>
      <w:marTop w:val="0"/>
      <w:marBottom w:val="0"/>
      <w:divBdr>
        <w:top w:val="none" w:sz="0" w:space="0" w:color="auto"/>
        <w:left w:val="none" w:sz="0" w:space="0" w:color="auto"/>
        <w:bottom w:val="none" w:sz="0" w:space="0" w:color="auto"/>
        <w:right w:val="none" w:sz="0" w:space="0" w:color="auto"/>
      </w:divBdr>
    </w:div>
    <w:div w:id="1270897714">
      <w:bodyDiv w:val="1"/>
      <w:marLeft w:val="0"/>
      <w:marRight w:val="0"/>
      <w:marTop w:val="0"/>
      <w:marBottom w:val="0"/>
      <w:divBdr>
        <w:top w:val="none" w:sz="0" w:space="0" w:color="auto"/>
        <w:left w:val="none" w:sz="0" w:space="0" w:color="auto"/>
        <w:bottom w:val="none" w:sz="0" w:space="0" w:color="auto"/>
        <w:right w:val="none" w:sz="0" w:space="0" w:color="auto"/>
      </w:divBdr>
    </w:div>
    <w:div w:id="1288780995">
      <w:bodyDiv w:val="1"/>
      <w:marLeft w:val="0"/>
      <w:marRight w:val="0"/>
      <w:marTop w:val="0"/>
      <w:marBottom w:val="0"/>
      <w:divBdr>
        <w:top w:val="none" w:sz="0" w:space="0" w:color="auto"/>
        <w:left w:val="none" w:sz="0" w:space="0" w:color="auto"/>
        <w:bottom w:val="none" w:sz="0" w:space="0" w:color="auto"/>
        <w:right w:val="none" w:sz="0" w:space="0" w:color="auto"/>
      </w:divBdr>
    </w:div>
    <w:div w:id="1297613046">
      <w:bodyDiv w:val="1"/>
      <w:marLeft w:val="0"/>
      <w:marRight w:val="0"/>
      <w:marTop w:val="0"/>
      <w:marBottom w:val="0"/>
      <w:divBdr>
        <w:top w:val="none" w:sz="0" w:space="0" w:color="auto"/>
        <w:left w:val="none" w:sz="0" w:space="0" w:color="auto"/>
        <w:bottom w:val="none" w:sz="0" w:space="0" w:color="auto"/>
        <w:right w:val="none" w:sz="0" w:space="0" w:color="auto"/>
      </w:divBdr>
    </w:div>
    <w:div w:id="1300840425">
      <w:bodyDiv w:val="1"/>
      <w:marLeft w:val="0"/>
      <w:marRight w:val="0"/>
      <w:marTop w:val="0"/>
      <w:marBottom w:val="0"/>
      <w:divBdr>
        <w:top w:val="none" w:sz="0" w:space="0" w:color="auto"/>
        <w:left w:val="none" w:sz="0" w:space="0" w:color="auto"/>
        <w:bottom w:val="none" w:sz="0" w:space="0" w:color="auto"/>
        <w:right w:val="none" w:sz="0" w:space="0" w:color="auto"/>
      </w:divBdr>
    </w:div>
    <w:div w:id="1313557789">
      <w:bodyDiv w:val="1"/>
      <w:marLeft w:val="0"/>
      <w:marRight w:val="0"/>
      <w:marTop w:val="0"/>
      <w:marBottom w:val="0"/>
      <w:divBdr>
        <w:top w:val="none" w:sz="0" w:space="0" w:color="auto"/>
        <w:left w:val="none" w:sz="0" w:space="0" w:color="auto"/>
        <w:bottom w:val="none" w:sz="0" w:space="0" w:color="auto"/>
        <w:right w:val="none" w:sz="0" w:space="0" w:color="auto"/>
      </w:divBdr>
    </w:div>
    <w:div w:id="1507666782">
      <w:bodyDiv w:val="1"/>
      <w:marLeft w:val="0"/>
      <w:marRight w:val="0"/>
      <w:marTop w:val="0"/>
      <w:marBottom w:val="0"/>
      <w:divBdr>
        <w:top w:val="none" w:sz="0" w:space="0" w:color="auto"/>
        <w:left w:val="none" w:sz="0" w:space="0" w:color="auto"/>
        <w:bottom w:val="none" w:sz="0" w:space="0" w:color="auto"/>
        <w:right w:val="none" w:sz="0" w:space="0" w:color="auto"/>
      </w:divBdr>
    </w:div>
    <w:div w:id="1609653263">
      <w:bodyDiv w:val="1"/>
      <w:marLeft w:val="0"/>
      <w:marRight w:val="0"/>
      <w:marTop w:val="0"/>
      <w:marBottom w:val="0"/>
      <w:divBdr>
        <w:top w:val="none" w:sz="0" w:space="0" w:color="auto"/>
        <w:left w:val="none" w:sz="0" w:space="0" w:color="auto"/>
        <w:bottom w:val="none" w:sz="0" w:space="0" w:color="auto"/>
        <w:right w:val="none" w:sz="0" w:space="0" w:color="auto"/>
      </w:divBdr>
    </w:div>
    <w:div w:id="1643853025">
      <w:bodyDiv w:val="1"/>
      <w:marLeft w:val="0"/>
      <w:marRight w:val="0"/>
      <w:marTop w:val="0"/>
      <w:marBottom w:val="0"/>
      <w:divBdr>
        <w:top w:val="none" w:sz="0" w:space="0" w:color="auto"/>
        <w:left w:val="none" w:sz="0" w:space="0" w:color="auto"/>
        <w:bottom w:val="none" w:sz="0" w:space="0" w:color="auto"/>
        <w:right w:val="none" w:sz="0" w:space="0" w:color="auto"/>
      </w:divBdr>
    </w:div>
    <w:div w:id="1720784329">
      <w:bodyDiv w:val="1"/>
      <w:marLeft w:val="0"/>
      <w:marRight w:val="0"/>
      <w:marTop w:val="0"/>
      <w:marBottom w:val="0"/>
      <w:divBdr>
        <w:top w:val="none" w:sz="0" w:space="0" w:color="auto"/>
        <w:left w:val="none" w:sz="0" w:space="0" w:color="auto"/>
        <w:bottom w:val="none" w:sz="0" w:space="0" w:color="auto"/>
        <w:right w:val="none" w:sz="0" w:space="0" w:color="auto"/>
      </w:divBdr>
    </w:div>
    <w:div w:id="1767727521">
      <w:bodyDiv w:val="1"/>
      <w:marLeft w:val="0"/>
      <w:marRight w:val="0"/>
      <w:marTop w:val="0"/>
      <w:marBottom w:val="0"/>
      <w:divBdr>
        <w:top w:val="none" w:sz="0" w:space="0" w:color="auto"/>
        <w:left w:val="none" w:sz="0" w:space="0" w:color="auto"/>
        <w:bottom w:val="none" w:sz="0" w:space="0" w:color="auto"/>
        <w:right w:val="none" w:sz="0" w:space="0" w:color="auto"/>
      </w:divBdr>
    </w:div>
    <w:div w:id="1822841962">
      <w:bodyDiv w:val="1"/>
      <w:marLeft w:val="0"/>
      <w:marRight w:val="0"/>
      <w:marTop w:val="0"/>
      <w:marBottom w:val="0"/>
      <w:divBdr>
        <w:top w:val="none" w:sz="0" w:space="0" w:color="auto"/>
        <w:left w:val="none" w:sz="0" w:space="0" w:color="auto"/>
        <w:bottom w:val="none" w:sz="0" w:space="0" w:color="auto"/>
        <w:right w:val="none" w:sz="0" w:space="0" w:color="auto"/>
      </w:divBdr>
    </w:div>
    <w:div w:id="1875539541">
      <w:bodyDiv w:val="1"/>
      <w:marLeft w:val="0"/>
      <w:marRight w:val="0"/>
      <w:marTop w:val="0"/>
      <w:marBottom w:val="0"/>
      <w:divBdr>
        <w:top w:val="none" w:sz="0" w:space="0" w:color="auto"/>
        <w:left w:val="none" w:sz="0" w:space="0" w:color="auto"/>
        <w:bottom w:val="none" w:sz="0" w:space="0" w:color="auto"/>
        <w:right w:val="none" w:sz="0" w:space="0" w:color="auto"/>
      </w:divBdr>
      <w:divsChild>
        <w:div w:id="1902517381">
          <w:marLeft w:val="0"/>
          <w:marRight w:val="0"/>
          <w:marTop w:val="0"/>
          <w:marBottom w:val="0"/>
          <w:divBdr>
            <w:top w:val="none" w:sz="0" w:space="0" w:color="auto"/>
            <w:left w:val="none" w:sz="0" w:space="0" w:color="auto"/>
            <w:bottom w:val="none" w:sz="0" w:space="0" w:color="auto"/>
            <w:right w:val="none" w:sz="0" w:space="0" w:color="auto"/>
          </w:divBdr>
        </w:div>
        <w:div w:id="764301035">
          <w:marLeft w:val="0"/>
          <w:marRight w:val="0"/>
          <w:marTop w:val="0"/>
          <w:marBottom w:val="0"/>
          <w:divBdr>
            <w:top w:val="none" w:sz="0" w:space="0" w:color="auto"/>
            <w:left w:val="none" w:sz="0" w:space="0" w:color="auto"/>
            <w:bottom w:val="none" w:sz="0" w:space="0" w:color="auto"/>
            <w:right w:val="none" w:sz="0" w:space="0" w:color="auto"/>
          </w:divBdr>
        </w:div>
        <w:div w:id="990906438">
          <w:marLeft w:val="0"/>
          <w:marRight w:val="0"/>
          <w:marTop w:val="0"/>
          <w:marBottom w:val="0"/>
          <w:divBdr>
            <w:top w:val="none" w:sz="0" w:space="0" w:color="auto"/>
            <w:left w:val="none" w:sz="0" w:space="0" w:color="auto"/>
            <w:bottom w:val="none" w:sz="0" w:space="0" w:color="auto"/>
            <w:right w:val="none" w:sz="0" w:space="0" w:color="auto"/>
          </w:divBdr>
        </w:div>
      </w:divsChild>
    </w:div>
    <w:div w:id="1884294429">
      <w:bodyDiv w:val="1"/>
      <w:marLeft w:val="0"/>
      <w:marRight w:val="0"/>
      <w:marTop w:val="0"/>
      <w:marBottom w:val="0"/>
      <w:divBdr>
        <w:top w:val="none" w:sz="0" w:space="0" w:color="auto"/>
        <w:left w:val="none" w:sz="0" w:space="0" w:color="auto"/>
        <w:bottom w:val="none" w:sz="0" w:space="0" w:color="auto"/>
        <w:right w:val="none" w:sz="0" w:space="0" w:color="auto"/>
      </w:divBdr>
    </w:div>
    <w:div w:id="1892838233">
      <w:bodyDiv w:val="1"/>
      <w:marLeft w:val="0"/>
      <w:marRight w:val="0"/>
      <w:marTop w:val="0"/>
      <w:marBottom w:val="0"/>
      <w:divBdr>
        <w:top w:val="none" w:sz="0" w:space="0" w:color="auto"/>
        <w:left w:val="none" w:sz="0" w:space="0" w:color="auto"/>
        <w:bottom w:val="none" w:sz="0" w:space="0" w:color="auto"/>
        <w:right w:val="none" w:sz="0" w:space="0" w:color="auto"/>
      </w:divBdr>
    </w:div>
    <w:div w:id="1954752602">
      <w:bodyDiv w:val="1"/>
      <w:marLeft w:val="0"/>
      <w:marRight w:val="0"/>
      <w:marTop w:val="0"/>
      <w:marBottom w:val="0"/>
      <w:divBdr>
        <w:top w:val="none" w:sz="0" w:space="0" w:color="auto"/>
        <w:left w:val="none" w:sz="0" w:space="0" w:color="auto"/>
        <w:bottom w:val="none" w:sz="0" w:space="0" w:color="auto"/>
        <w:right w:val="none" w:sz="0" w:space="0" w:color="auto"/>
      </w:divBdr>
    </w:div>
    <w:div w:id="1970936574">
      <w:bodyDiv w:val="1"/>
      <w:marLeft w:val="0"/>
      <w:marRight w:val="0"/>
      <w:marTop w:val="0"/>
      <w:marBottom w:val="0"/>
      <w:divBdr>
        <w:top w:val="none" w:sz="0" w:space="0" w:color="auto"/>
        <w:left w:val="none" w:sz="0" w:space="0" w:color="auto"/>
        <w:bottom w:val="none" w:sz="0" w:space="0" w:color="auto"/>
        <w:right w:val="none" w:sz="0" w:space="0" w:color="auto"/>
      </w:divBdr>
    </w:div>
    <w:div w:id="2016492032">
      <w:bodyDiv w:val="1"/>
      <w:marLeft w:val="0"/>
      <w:marRight w:val="0"/>
      <w:marTop w:val="0"/>
      <w:marBottom w:val="0"/>
      <w:divBdr>
        <w:top w:val="none" w:sz="0" w:space="0" w:color="auto"/>
        <w:left w:val="none" w:sz="0" w:space="0" w:color="auto"/>
        <w:bottom w:val="none" w:sz="0" w:space="0" w:color="auto"/>
        <w:right w:val="none" w:sz="0" w:space="0" w:color="auto"/>
      </w:divBdr>
    </w:div>
    <w:div w:id="2063364616">
      <w:bodyDiv w:val="1"/>
      <w:marLeft w:val="0"/>
      <w:marRight w:val="0"/>
      <w:marTop w:val="0"/>
      <w:marBottom w:val="0"/>
      <w:divBdr>
        <w:top w:val="none" w:sz="0" w:space="0" w:color="auto"/>
        <w:left w:val="none" w:sz="0" w:space="0" w:color="auto"/>
        <w:bottom w:val="none" w:sz="0" w:space="0" w:color="auto"/>
        <w:right w:val="none" w:sz="0" w:space="0" w:color="auto"/>
      </w:divBdr>
    </w:div>
    <w:div w:id="2091349289">
      <w:bodyDiv w:val="1"/>
      <w:marLeft w:val="0"/>
      <w:marRight w:val="0"/>
      <w:marTop w:val="0"/>
      <w:marBottom w:val="0"/>
      <w:divBdr>
        <w:top w:val="none" w:sz="0" w:space="0" w:color="auto"/>
        <w:left w:val="none" w:sz="0" w:space="0" w:color="auto"/>
        <w:bottom w:val="none" w:sz="0" w:space="0" w:color="auto"/>
        <w:right w:val="none" w:sz="0" w:space="0" w:color="auto"/>
      </w:divBdr>
    </w:div>
    <w:div w:id="212175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6</Pages>
  <Words>828</Words>
  <Characters>4049</Characters>
  <Application>Microsoft Office Word</Application>
  <DocSecurity>0</DocSecurity>
  <Lines>117</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Yasin Tuten</cp:lastModifiedBy>
  <cp:revision>18</cp:revision>
  <dcterms:created xsi:type="dcterms:W3CDTF">2021-10-17T00:20:00Z</dcterms:created>
  <dcterms:modified xsi:type="dcterms:W3CDTF">2022-09-28T11:04:00Z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7e4b25d71f3cb883d54e588475c6da9ca23b0014125012ffa19bc614e6337e12</vt:lpwstr>
  </property>
</Properties>
</file>