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DEB7A2" w14:textId="0C3CC2E5" w:rsidR="001C7994" w:rsidRDefault="001C7994" w:rsidP="001C7994">
      <w:pPr>
        <w:shd w:val="clear" w:color="auto" w:fill="FFFFFF"/>
        <w:spacing w:after="100" w:afterAutospacing="1" w:line="240" w:lineRule="auto"/>
        <w:outlineLvl w:val="1"/>
        <w:rPr>
          <w:rFonts w:ascii="Formular" w:eastAsia="Times New Roman" w:hAnsi="Formular" w:cs="Times New Roman"/>
          <w:noProof w:val="0"/>
          <w:color w:val="FF0000"/>
          <w:sz w:val="36"/>
          <w:szCs w:val="36"/>
          <w:lang w:val="en-GB" w:eastAsia="en-GB"/>
        </w:rPr>
      </w:pPr>
      <w:r w:rsidRPr="001C7994">
        <w:rPr>
          <w:rFonts w:ascii="Formular" w:eastAsia="Times New Roman" w:hAnsi="Formular" w:cs="Times New Roman"/>
          <w:noProof w:val="0"/>
          <w:color w:val="FF0000"/>
          <w:sz w:val="36"/>
          <w:szCs w:val="36"/>
          <w:lang w:val="en-GB" w:eastAsia="en-GB"/>
        </w:rPr>
        <w:t>AWS Database</w:t>
      </w:r>
    </w:p>
    <w:p w14:paraId="74C44C9C" w14:textId="77777777" w:rsidR="001C7994" w:rsidRPr="001C7994" w:rsidRDefault="001C7994" w:rsidP="001C7994">
      <w:pPr>
        <w:pStyle w:val="NormalWeb"/>
        <w:shd w:val="clear" w:color="auto" w:fill="FFFFFF"/>
        <w:spacing w:before="0" w:beforeAutospacing="0"/>
        <w:rPr>
          <w:rFonts w:ascii="Formular" w:hAnsi="Formular"/>
          <w:color w:val="212529"/>
        </w:rPr>
      </w:pPr>
      <w:r w:rsidRPr="001C7994">
        <w:rPr>
          <w:rFonts w:ascii="Formular" w:hAnsi="Formular"/>
          <w:color w:val="212529"/>
        </w:rPr>
        <w:t>A system in which we can access the structured data is called a database. In other words, a database is an organized collection of data in which we can fetch the information based on the desired format and queries.</w:t>
      </w:r>
    </w:p>
    <w:p w14:paraId="29BC0438" w14:textId="71AD4D32" w:rsidR="001C7994" w:rsidRDefault="001C7994" w:rsidP="001C7994">
      <w:pPr>
        <w:pStyle w:val="NormalWeb"/>
        <w:shd w:val="clear" w:color="auto" w:fill="FFFFFF"/>
        <w:spacing w:before="0" w:beforeAutospacing="0"/>
        <w:rPr>
          <w:rFonts w:ascii="Formular" w:hAnsi="Formular"/>
          <w:color w:val="212529"/>
        </w:rPr>
      </w:pPr>
      <w:r w:rsidRPr="001C7994">
        <w:rPr>
          <w:rFonts w:ascii="Formular" w:hAnsi="Formular"/>
          <w:color w:val="212529"/>
        </w:rPr>
        <w:t xml:space="preserve">It is used to store data in a specific format to create conclusions from this stored data with queries made in its own </w:t>
      </w:r>
      <w:proofErr w:type="gramStart"/>
      <w:r w:rsidRPr="001C7994">
        <w:rPr>
          <w:rFonts w:ascii="Formular" w:hAnsi="Formular"/>
          <w:color w:val="212529"/>
        </w:rPr>
        <w:t>language.(</w:t>
      </w:r>
      <w:proofErr w:type="gramEnd"/>
      <w:r w:rsidRPr="001C7994">
        <w:rPr>
          <w:rFonts w:ascii="Formular" w:hAnsi="Formular"/>
          <w:color w:val="212529"/>
        </w:rPr>
        <w:t>e.g. SQL)</w:t>
      </w:r>
    </w:p>
    <w:p w14:paraId="2CA92AD0" w14:textId="70DC3B69" w:rsidR="001C7994" w:rsidRPr="001C7994" w:rsidRDefault="001C7994" w:rsidP="001C7994">
      <w:pPr>
        <w:pStyle w:val="Heading3"/>
        <w:shd w:val="clear" w:color="auto" w:fill="FFFFFF"/>
        <w:spacing w:before="0"/>
        <w:rPr>
          <w:rFonts w:ascii="Formular" w:hAnsi="Formular"/>
          <w:b/>
          <w:bCs/>
          <w:color w:val="FF0000"/>
        </w:rPr>
      </w:pPr>
      <w:r w:rsidRPr="001C7994">
        <w:rPr>
          <w:rFonts w:ascii="Formular" w:hAnsi="Formular"/>
          <w:b/>
          <w:bCs/>
          <w:color w:val="FF0000"/>
        </w:rPr>
        <w:t>Type of Database</w:t>
      </w:r>
    </w:p>
    <w:p w14:paraId="16BCDC08" w14:textId="77777777" w:rsidR="001C7994" w:rsidRPr="001C7994" w:rsidRDefault="001C7994" w:rsidP="001C7994">
      <w:p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1C7994">
        <w:rPr>
          <w:rFonts w:ascii="Formular" w:eastAsia="Times New Roman" w:hAnsi="Formular" w:cs="Times New Roman"/>
          <w:noProof w:val="0"/>
          <w:color w:val="212529"/>
          <w:sz w:val="24"/>
          <w:szCs w:val="24"/>
          <w:lang w:val="en-GB" w:eastAsia="en-GB"/>
        </w:rPr>
        <w:t>In the database environment, there are two leading types of Database storage:</w:t>
      </w:r>
    </w:p>
    <w:p w14:paraId="6651CF15" w14:textId="77777777" w:rsidR="001C7994" w:rsidRPr="001C7994" w:rsidRDefault="001C7994" w:rsidP="001C7994">
      <w:pPr>
        <w:numPr>
          <w:ilvl w:val="0"/>
          <w:numId w:val="1"/>
        </w:num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1C7994">
        <w:rPr>
          <w:rFonts w:ascii="Formular" w:eastAsia="Times New Roman" w:hAnsi="Formular" w:cs="Times New Roman"/>
          <w:b/>
          <w:bCs/>
          <w:noProof w:val="0"/>
          <w:color w:val="212529"/>
          <w:sz w:val="24"/>
          <w:szCs w:val="24"/>
          <w:lang w:val="en-GB" w:eastAsia="en-GB"/>
        </w:rPr>
        <w:t>Relational Database -SQL</w:t>
      </w:r>
    </w:p>
    <w:p w14:paraId="6B8250F6" w14:textId="77777777" w:rsidR="001C7994" w:rsidRPr="001C7994" w:rsidRDefault="001C7994" w:rsidP="001C7994">
      <w:pPr>
        <w:numPr>
          <w:ilvl w:val="0"/>
          <w:numId w:val="1"/>
        </w:num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1C7994">
        <w:rPr>
          <w:rFonts w:ascii="Formular" w:eastAsia="Times New Roman" w:hAnsi="Formular" w:cs="Times New Roman"/>
          <w:b/>
          <w:bCs/>
          <w:noProof w:val="0"/>
          <w:color w:val="212529"/>
          <w:sz w:val="24"/>
          <w:szCs w:val="24"/>
          <w:lang w:val="en-GB" w:eastAsia="en-GB"/>
        </w:rPr>
        <w:t>Non-Relational Database-NoSQL</w:t>
      </w:r>
    </w:p>
    <w:p w14:paraId="0168E2A2" w14:textId="77777777" w:rsidR="001C7994" w:rsidRPr="001C7994" w:rsidRDefault="001C7994" w:rsidP="001C7994">
      <w:p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1C7994">
        <w:rPr>
          <w:rFonts w:ascii="Formular" w:eastAsia="Times New Roman" w:hAnsi="Formular" w:cs="Times New Roman"/>
          <w:noProof w:val="0"/>
          <w:color w:val="212529"/>
          <w:sz w:val="24"/>
          <w:szCs w:val="24"/>
          <w:lang w:val="en-GB" w:eastAsia="en-GB"/>
        </w:rPr>
        <w:t>We call them SQL and NoSQL, referring to whether or not they’re written solely in structured query language SQL.</w:t>
      </w:r>
    </w:p>
    <w:p w14:paraId="2FCB1EAB" w14:textId="77777777" w:rsidR="001C7994" w:rsidRPr="001C7994" w:rsidRDefault="001C7994" w:rsidP="001C7994">
      <w:p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1C7994">
        <w:rPr>
          <w:rFonts w:ascii="Formular" w:eastAsia="Times New Roman" w:hAnsi="Formular" w:cs="Times New Roman"/>
          <w:noProof w:val="0"/>
          <w:color w:val="212529"/>
          <w:sz w:val="24"/>
          <w:szCs w:val="24"/>
          <w:lang w:val="en-GB" w:eastAsia="en-GB"/>
        </w:rPr>
        <w:t>SQL stands for </w:t>
      </w:r>
      <w:r w:rsidRPr="001C7994">
        <w:rPr>
          <w:rFonts w:ascii="Formular" w:eastAsia="Times New Roman" w:hAnsi="Formular" w:cs="Times New Roman"/>
          <w:b/>
          <w:bCs/>
          <w:noProof w:val="0"/>
          <w:color w:val="212529"/>
          <w:sz w:val="24"/>
          <w:szCs w:val="24"/>
          <w:lang w:val="en-GB" w:eastAsia="en-GB"/>
        </w:rPr>
        <w:t>Structured Query Language</w:t>
      </w:r>
      <w:r w:rsidRPr="001C7994">
        <w:rPr>
          <w:rFonts w:ascii="Formular" w:eastAsia="Times New Roman" w:hAnsi="Formular" w:cs="Times New Roman"/>
          <w:noProof w:val="0"/>
          <w:color w:val="212529"/>
          <w:sz w:val="24"/>
          <w:szCs w:val="24"/>
          <w:lang w:val="en-GB" w:eastAsia="en-GB"/>
        </w:rPr>
        <w:t xml:space="preserve"> and it is a standard language for dealing with Relational Databases. </w:t>
      </w:r>
      <w:proofErr w:type="gramStart"/>
      <w:r w:rsidRPr="001C7994">
        <w:rPr>
          <w:rFonts w:ascii="Formular" w:eastAsia="Times New Roman" w:hAnsi="Formular" w:cs="Times New Roman"/>
          <w:noProof w:val="0"/>
          <w:color w:val="212529"/>
          <w:sz w:val="24"/>
          <w:szCs w:val="24"/>
          <w:lang w:val="en-GB" w:eastAsia="en-GB"/>
        </w:rPr>
        <w:t>So</w:t>
      </w:r>
      <w:proofErr w:type="gramEnd"/>
      <w:r w:rsidRPr="001C7994">
        <w:rPr>
          <w:rFonts w:ascii="Formular" w:eastAsia="Times New Roman" w:hAnsi="Formular" w:cs="Times New Roman"/>
          <w:noProof w:val="0"/>
          <w:color w:val="212529"/>
          <w:sz w:val="24"/>
          <w:szCs w:val="24"/>
          <w:lang w:val="en-GB" w:eastAsia="en-GB"/>
        </w:rPr>
        <w:t xml:space="preserve"> we usually prefer to call Relational Database as SQL and Non-Relational Database as NoSQL.</w:t>
      </w:r>
    </w:p>
    <w:p w14:paraId="4BFDD8DB" w14:textId="265CF917" w:rsidR="001C7994" w:rsidRDefault="001C7994" w:rsidP="001C7994">
      <w:pPr>
        <w:pStyle w:val="Heading3"/>
        <w:shd w:val="clear" w:color="auto" w:fill="FFFFFF"/>
        <w:spacing w:before="0"/>
        <w:rPr>
          <w:rFonts w:ascii="Formular" w:hAnsi="Formular"/>
          <w:b/>
          <w:bCs/>
          <w:color w:val="FF0000"/>
        </w:rPr>
      </w:pPr>
      <w:r w:rsidRPr="001C7994">
        <w:rPr>
          <w:rFonts w:ascii="Formular" w:hAnsi="Formular"/>
          <w:b/>
          <w:bCs/>
          <w:color w:val="FF0000"/>
        </w:rPr>
        <w:t>What is SQL?</w:t>
      </w:r>
    </w:p>
    <w:p w14:paraId="57CCBBB9" w14:textId="1C73F51E" w:rsidR="001C7994" w:rsidRPr="001C7994" w:rsidRDefault="001C7994" w:rsidP="001C7994">
      <w:r>
        <w:drawing>
          <wp:inline distT="0" distB="0" distL="0" distR="0" wp14:anchorId="278F32C7" wp14:editId="70570FD9">
            <wp:extent cx="4151671" cy="2129192"/>
            <wp:effectExtent l="0" t="0" r="127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4159221" cy="2133064"/>
                    </a:xfrm>
                    <a:prstGeom prst="rect">
                      <a:avLst/>
                    </a:prstGeom>
                  </pic:spPr>
                </pic:pic>
              </a:graphicData>
            </a:graphic>
          </wp:inline>
        </w:drawing>
      </w:r>
    </w:p>
    <w:p w14:paraId="235CDEF0" w14:textId="77777777" w:rsidR="001C7994" w:rsidRPr="001C7994" w:rsidRDefault="001C7994" w:rsidP="001C7994">
      <w:pPr>
        <w:shd w:val="clear" w:color="auto" w:fill="FFFFFF"/>
        <w:spacing w:after="100" w:afterAutospacing="1" w:line="240" w:lineRule="auto"/>
        <w:rPr>
          <w:rFonts w:ascii="Formular" w:eastAsia="Times New Roman" w:hAnsi="Formular" w:cs="Times New Roman"/>
          <w:noProof w:val="0"/>
          <w:color w:val="FF0000"/>
          <w:sz w:val="24"/>
          <w:szCs w:val="24"/>
          <w:lang w:val="en-GB" w:eastAsia="en-GB"/>
        </w:rPr>
      </w:pPr>
      <w:r w:rsidRPr="001C7994">
        <w:rPr>
          <w:rFonts w:ascii="Formular" w:eastAsia="Times New Roman" w:hAnsi="Formular" w:cs="Times New Roman"/>
          <w:b/>
          <w:bCs/>
          <w:noProof w:val="0"/>
          <w:color w:val="FF0000"/>
          <w:sz w:val="24"/>
          <w:szCs w:val="24"/>
          <w:lang w:val="en-GB" w:eastAsia="en-GB"/>
        </w:rPr>
        <w:t>Relational Databases:</w:t>
      </w:r>
    </w:p>
    <w:p w14:paraId="3CE1698A" w14:textId="77777777" w:rsidR="001C7994" w:rsidRPr="001C7994" w:rsidRDefault="001C7994" w:rsidP="001C7994">
      <w:pPr>
        <w:numPr>
          <w:ilvl w:val="0"/>
          <w:numId w:val="2"/>
        </w:numPr>
        <w:shd w:val="clear" w:color="auto" w:fill="FFFFFF"/>
        <w:spacing w:after="100" w:afterAutospacing="1" w:line="360" w:lineRule="auto"/>
        <w:rPr>
          <w:rFonts w:ascii="Formular" w:eastAsia="Times New Roman" w:hAnsi="Formular" w:cs="Times New Roman"/>
          <w:noProof w:val="0"/>
          <w:color w:val="212529"/>
          <w:sz w:val="24"/>
          <w:szCs w:val="24"/>
          <w:lang w:val="en-GB" w:eastAsia="en-GB"/>
        </w:rPr>
      </w:pPr>
      <w:r w:rsidRPr="001C7994">
        <w:rPr>
          <w:rFonts w:ascii="Formular" w:eastAsia="Times New Roman" w:hAnsi="Formular" w:cs="Times New Roman"/>
          <w:noProof w:val="0"/>
          <w:color w:val="212529"/>
          <w:sz w:val="24"/>
          <w:szCs w:val="24"/>
          <w:lang w:val="en-GB" w:eastAsia="en-GB"/>
        </w:rPr>
        <w:t>Relational databases are the oldest and currently the most widely used database type. Relational databases store data as rows and columns, just like in a Microsoft Excel Sheet.</w:t>
      </w:r>
    </w:p>
    <w:p w14:paraId="2E9AB07F" w14:textId="77777777" w:rsidR="001C7994" w:rsidRPr="001C7994" w:rsidRDefault="001C7994" w:rsidP="001C7994">
      <w:pPr>
        <w:numPr>
          <w:ilvl w:val="0"/>
          <w:numId w:val="2"/>
        </w:numPr>
        <w:shd w:val="clear" w:color="auto" w:fill="FFFFFF"/>
        <w:spacing w:after="100" w:afterAutospacing="1" w:line="360" w:lineRule="auto"/>
        <w:rPr>
          <w:rFonts w:ascii="Formular" w:eastAsia="Times New Roman" w:hAnsi="Formular" w:cs="Times New Roman"/>
          <w:noProof w:val="0"/>
          <w:color w:val="212529"/>
          <w:sz w:val="24"/>
          <w:szCs w:val="24"/>
          <w:lang w:val="en-GB" w:eastAsia="en-GB"/>
        </w:rPr>
      </w:pPr>
      <w:r w:rsidRPr="001C7994">
        <w:rPr>
          <w:rFonts w:ascii="Formular" w:eastAsia="Times New Roman" w:hAnsi="Formular" w:cs="Times New Roman"/>
          <w:noProof w:val="0"/>
          <w:color w:val="212529"/>
          <w:sz w:val="24"/>
          <w:szCs w:val="24"/>
          <w:lang w:val="en-GB" w:eastAsia="en-GB"/>
        </w:rPr>
        <w:t>Tables in SQL are pre-determined and created as a schema. The user can store the data in this database by adhering to these schemes. Thanks to SQL (Structured Query Language), which is the basic language of relational databases, data can be imported into these tables, read or updated, etc.</w:t>
      </w:r>
    </w:p>
    <w:p w14:paraId="7F71B80C" w14:textId="77777777" w:rsidR="001C7994" w:rsidRPr="001C7994" w:rsidRDefault="001C7994" w:rsidP="001C7994">
      <w:pPr>
        <w:numPr>
          <w:ilvl w:val="0"/>
          <w:numId w:val="2"/>
        </w:numPr>
        <w:shd w:val="clear" w:color="auto" w:fill="FFFFFF"/>
        <w:spacing w:after="100" w:afterAutospacing="1" w:line="360" w:lineRule="auto"/>
        <w:rPr>
          <w:rFonts w:ascii="Formular" w:eastAsia="Times New Roman" w:hAnsi="Formular" w:cs="Times New Roman"/>
          <w:noProof w:val="0"/>
          <w:color w:val="212529"/>
          <w:sz w:val="24"/>
          <w:szCs w:val="24"/>
          <w:lang w:val="en-GB" w:eastAsia="en-GB"/>
        </w:rPr>
      </w:pPr>
      <w:r w:rsidRPr="001C7994">
        <w:rPr>
          <w:rFonts w:ascii="Formular" w:eastAsia="Times New Roman" w:hAnsi="Formular" w:cs="Times New Roman"/>
          <w:noProof w:val="0"/>
          <w:color w:val="212529"/>
          <w:sz w:val="24"/>
          <w:szCs w:val="24"/>
          <w:lang w:val="en-GB" w:eastAsia="en-GB"/>
        </w:rPr>
        <w:lastRenderedPageBreak/>
        <w:t>The main reason why this type of database is called relational is that it concludes by using separate tables as you see in the picture above.</w:t>
      </w:r>
    </w:p>
    <w:p w14:paraId="48AEA23D" w14:textId="77777777" w:rsidR="001C7994" w:rsidRPr="001C7994" w:rsidRDefault="001C7994" w:rsidP="001C7994">
      <w:pPr>
        <w:numPr>
          <w:ilvl w:val="0"/>
          <w:numId w:val="2"/>
        </w:numPr>
        <w:shd w:val="clear" w:color="auto" w:fill="FFFFFF"/>
        <w:spacing w:after="100" w:afterAutospacing="1" w:line="360" w:lineRule="auto"/>
        <w:rPr>
          <w:rFonts w:ascii="Formular" w:eastAsia="Times New Roman" w:hAnsi="Formular" w:cs="Times New Roman"/>
          <w:noProof w:val="0"/>
          <w:color w:val="212529"/>
          <w:sz w:val="24"/>
          <w:szCs w:val="24"/>
          <w:lang w:val="en-GB" w:eastAsia="en-GB"/>
        </w:rPr>
      </w:pPr>
      <w:r w:rsidRPr="001C7994">
        <w:rPr>
          <w:rFonts w:ascii="Formular" w:eastAsia="Times New Roman" w:hAnsi="Formular" w:cs="Times New Roman"/>
          <w:noProof w:val="0"/>
          <w:color w:val="212529"/>
          <w:sz w:val="24"/>
          <w:szCs w:val="24"/>
          <w:lang w:val="en-GB" w:eastAsia="en-GB"/>
        </w:rPr>
        <w:t>These processes are called </w:t>
      </w:r>
      <w:r w:rsidRPr="001C7994">
        <w:rPr>
          <w:rFonts w:ascii="Formular" w:eastAsia="Times New Roman" w:hAnsi="Formular" w:cs="Times New Roman"/>
          <w:b/>
          <w:bCs/>
          <w:noProof w:val="0"/>
          <w:color w:val="212529"/>
          <w:sz w:val="24"/>
          <w:szCs w:val="24"/>
          <w:lang w:val="en-GB" w:eastAsia="en-GB"/>
        </w:rPr>
        <w:t>Join</w:t>
      </w:r>
      <w:r w:rsidRPr="001C7994">
        <w:rPr>
          <w:rFonts w:ascii="Formular" w:eastAsia="Times New Roman" w:hAnsi="Formular" w:cs="Times New Roman"/>
          <w:noProof w:val="0"/>
          <w:color w:val="212529"/>
          <w:sz w:val="24"/>
          <w:szCs w:val="24"/>
          <w:lang w:val="en-GB" w:eastAsia="en-GB"/>
        </w:rPr>
        <w:t> in the database environment and the main power of relational databases is due to this </w:t>
      </w:r>
      <w:r w:rsidRPr="001C7994">
        <w:rPr>
          <w:rFonts w:ascii="Formular" w:eastAsia="Times New Roman" w:hAnsi="Formular" w:cs="Times New Roman"/>
          <w:b/>
          <w:bCs/>
          <w:noProof w:val="0"/>
          <w:color w:val="212529"/>
          <w:sz w:val="24"/>
          <w:szCs w:val="24"/>
          <w:lang w:val="en-GB" w:eastAsia="en-GB"/>
        </w:rPr>
        <w:t>Join</w:t>
      </w:r>
      <w:r w:rsidRPr="001C7994">
        <w:rPr>
          <w:rFonts w:ascii="Formular" w:eastAsia="Times New Roman" w:hAnsi="Formular" w:cs="Times New Roman"/>
          <w:noProof w:val="0"/>
          <w:color w:val="212529"/>
          <w:sz w:val="24"/>
          <w:szCs w:val="24"/>
          <w:lang w:val="en-GB" w:eastAsia="en-GB"/>
        </w:rPr>
        <w:t> process.</w:t>
      </w:r>
    </w:p>
    <w:p w14:paraId="6E92DDFE" w14:textId="77777777" w:rsidR="001C7994" w:rsidRPr="001C7994" w:rsidRDefault="001C7994" w:rsidP="001C7994">
      <w:pPr>
        <w:numPr>
          <w:ilvl w:val="0"/>
          <w:numId w:val="2"/>
        </w:numPr>
        <w:shd w:val="clear" w:color="auto" w:fill="FFFFFF"/>
        <w:spacing w:after="100" w:afterAutospacing="1" w:line="360" w:lineRule="auto"/>
        <w:rPr>
          <w:rFonts w:ascii="Formular" w:eastAsia="Times New Roman" w:hAnsi="Formular" w:cs="Times New Roman"/>
          <w:noProof w:val="0"/>
          <w:color w:val="212529"/>
          <w:sz w:val="24"/>
          <w:szCs w:val="24"/>
          <w:lang w:val="en-GB" w:eastAsia="en-GB"/>
        </w:rPr>
      </w:pPr>
      <w:r w:rsidRPr="001C7994">
        <w:rPr>
          <w:rFonts w:ascii="Formular" w:eastAsia="Times New Roman" w:hAnsi="Formular" w:cs="Times New Roman"/>
          <w:noProof w:val="0"/>
          <w:color w:val="212529"/>
          <w:sz w:val="24"/>
          <w:szCs w:val="24"/>
          <w:lang w:val="en-GB" w:eastAsia="en-GB"/>
        </w:rPr>
        <w:t>Almost 90% of the database environment consists of these relational databases.</w:t>
      </w:r>
    </w:p>
    <w:p w14:paraId="135B3F54" w14:textId="77777777" w:rsidR="001C7994" w:rsidRPr="001C7994" w:rsidRDefault="001C7994" w:rsidP="001C7994">
      <w:pPr>
        <w:numPr>
          <w:ilvl w:val="0"/>
          <w:numId w:val="2"/>
        </w:numPr>
        <w:shd w:val="clear" w:color="auto" w:fill="FFFFFF"/>
        <w:spacing w:after="100" w:afterAutospacing="1" w:line="360" w:lineRule="auto"/>
        <w:rPr>
          <w:rFonts w:ascii="Formular" w:eastAsia="Times New Roman" w:hAnsi="Formular" w:cs="Times New Roman"/>
          <w:noProof w:val="0"/>
          <w:color w:val="212529"/>
          <w:sz w:val="24"/>
          <w:szCs w:val="24"/>
          <w:lang w:val="en-GB" w:eastAsia="en-GB"/>
        </w:rPr>
      </w:pPr>
      <w:r w:rsidRPr="001C7994">
        <w:rPr>
          <w:rFonts w:ascii="Formular" w:eastAsia="Times New Roman" w:hAnsi="Formular" w:cs="Times New Roman"/>
          <w:noProof w:val="0"/>
          <w:color w:val="212529"/>
          <w:sz w:val="24"/>
          <w:szCs w:val="24"/>
          <w:lang w:val="en-GB" w:eastAsia="en-GB"/>
        </w:rPr>
        <w:t>But they have some disadvantages:</w:t>
      </w:r>
    </w:p>
    <w:p w14:paraId="2E993C47" w14:textId="77777777" w:rsidR="001C7994" w:rsidRPr="001C7994" w:rsidRDefault="001C7994" w:rsidP="001C7994">
      <w:pPr>
        <w:numPr>
          <w:ilvl w:val="1"/>
          <w:numId w:val="2"/>
        </w:numPr>
        <w:shd w:val="clear" w:color="auto" w:fill="FFFFFF"/>
        <w:spacing w:after="100" w:afterAutospacing="1" w:line="360" w:lineRule="auto"/>
        <w:rPr>
          <w:rFonts w:ascii="Formular" w:eastAsia="Times New Roman" w:hAnsi="Formular" w:cs="Times New Roman"/>
          <w:noProof w:val="0"/>
          <w:color w:val="212529"/>
          <w:sz w:val="24"/>
          <w:szCs w:val="24"/>
          <w:lang w:val="en-GB" w:eastAsia="en-GB"/>
        </w:rPr>
      </w:pPr>
      <w:r w:rsidRPr="001C7994">
        <w:rPr>
          <w:rFonts w:ascii="Formular" w:eastAsia="Times New Roman" w:hAnsi="Formular" w:cs="Times New Roman"/>
          <w:noProof w:val="0"/>
          <w:color w:val="212529"/>
          <w:sz w:val="24"/>
          <w:szCs w:val="24"/>
          <w:lang w:val="en-GB" w:eastAsia="en-GB"/>
        </w:rPr>
        <w:t>First of all, we have to update/add data into the database according to a determined scheme. Therefore, the requests must be determined correctly in advance. This causes low flexibility.</w:t>
      </w:r>
    </w:p>
    <w:p w14:paraId="47AA4390" w14:textId="77777777" w:rsidR="001C7994" w:rsidRPr="001C7994" w:rsidRDefault="001C7994" w:rsidP="001C7994">
      <w:pPr>
        <w:numPr>
          <w:ilvl w:val="1"/>
          <w:numId w:val="2"/>
        </w:numPr>
        <w:shd w:val="clear" w:color="auto" w:fill="FFFFFF"/>
        <w:spacing w:after="100" w:afterAutospacing="1" w:line="360" w:lineRule="auto"/>
        <w:rPr>
          <w:rFonts w:ascii="Formular" w:eastAsia="Times New Roman" w:hAnsi="Formular" w:cs="Times New Roman"/>
          <w:noProof w:val="0"/>
          <w:color w:val="212529"/>
          <w:sz w:val="24"/>
          <w:szCs w:val="24"/>
          <w:lang w:val="en-GB" w:eastAsia="en-GB"/>
        </w:rPr>
      </w:pPr>
      <w:r w:rsidRPr="001C7994">
        <w:rPr>
          <w:rFonts w:ascii="Formular" w:eastAsia="Times New Roman" w:hAnsi="Formular" w:cs="Times New Roman"/>
          <w:noProof w:val="0"/>
          <w:color w:val="212529"/>
          <w:sz w:val="24"/>
          <w:szCs w:val="24"/>
          <w:lang w:val="en-GB" w:eastAsia="en-GB"/>
        </w:rPr>
        <w:t>Besides, it requires strict coordination with database developers.</w:t>
      </w:r>
    </w:p>
    <w:p w14:paraId="69EEC7FF" w14:textId="6C73579E" w:rsidR="001C7994" w:rsidRDefault="001C7994" w:rsidP="001C7994">
      <w:pPr>
        <w:numPr>
          <w:ilvl w:val="0"/>
          <w:numId w:val="2"/>
        </w:numPr>
        <w:shd w:val="clear" w:color="auto" w:fill="FFFFFF"/>
        <w:spacing w:after="100" w:afterAutospacing="1" w:line="360" w:lineRule="auto"/>
        <w:rPr>
          <w:rFonts w:ascii="Formular" w:eastAsia="Times New Roman" w:hAnsi="Formular" w:cs="Times New Roman"/>
          <w:noProof w:val="0"/>
          <w:color w:val="212529"/>
          <w:sz w:val="24"/>
          <w:szCs w:val="24"/>
          <w:lang w:val="en-GB" w:eastAsia="en-GB"/>
        </w:rPr>
      </w:pPr>
      <w:r w:rsidRPr="001C7994">
        <w:rPr>
          <w:rFonts w:ascii="Formular" w:eastAsia="Times New Roman" w:hAnsi="Formular" w:cs="Times New Roman"/>
          <w:noProof w:val="0"/>
          <w:color w:val="212529"/>
          <w:sz w:val="24"/>
          <w:szCs w:val="24"/>
          <w:lang w:val="en-GB" w:eastAsia="en-GB"/>
        </w:rPr>
        <w:t>Therefore, SQL presents a huge challenge in dynamic and constantly renewed workspaces.</w:t>
      </w:r>
    </w:p>
    <w:p w14:paraId="12FA42A9" w14:textId="3BC623CC" w:rsidR="00B46A05" w:rsidRPr="00B46A05" w:rsidRDefault="00B46A05" w:rsidP="00B46A05">
      <w:pPr>
        <w:pStyle w:val="Heading3"/>
        <w:shd w:val="clear" w:color="auto" w:fill="FFFFFF"/>
        <w:spacing w:before="0"/>
        <w:rPr>
          <w:rFonts w:ascii="Formular" w:hAnsi="Formular"/>
          <w:b/>
          <w:bCs/>
          <w:color w:val="FF0000"/>
        </w:rPr>
      </w:pPr>
      <w:r w:rsidRPr="00B46A05">
        <w:rPr>
          <w:rFonts w:ascii="Formular" w:hAnsi="Formular"/>
          <w:b/>
          <w:bCs/>
          <w:color w:val="FF0000"/>
        </w:rPr>
        <w:t>What is NoSQL?</w:t>
      </w:r>
    </w:p>
    <w:p w14:paraId="2810F915" w14:textId="77777777" w:rsidR="00B46A05" w:rsidRPr="00B46A05" w:rsidRDefault="00B46A05" w:rsidP="00B46A05">
      <w:pPr>
        <w:pStyle w:val="NormalWeb"/>
        <w:shd w:val="clear" w:color="auto" w:fill="FFFFFF"/>
        <w:spacing w:before="0" w:beforeAutospacing="0"/>
        <w:rPr>
          <w:rFonts w:ascii="Formular" w:hAnsi="Formular"/>
          <w:color w:val="212529"/>
        </w:rPr>
      </w:pPr>
      <w:r w:rsidRPr="00B46A05">
        <w:rPr>
          <w:rFonts w:ascii="Formular" w:hAnsi="Formular"/>
          <w:color w:val="212529"/>
        </w:rPr>
        <w:t>As the name suggests, Non-</w:t>
      </w:r>
      <w:proofErr w:type="gramStart"/>
      <w:r w:rsidRPr="00B46A05">
        <w:rPr>
          <w:rFonts w:ascii="Formular" w:hAnsi="Formular"/>
          <w:color w:val="212529"/>
        </w:rPr>
        <w:t>Relational(</w:t>
      </w:r>
      <w:proofErr w:type="gramEnd"/>
      <w:r w:rsidRPr="00B46A05">
        <w:rPr>
          <w:rFonts w:ascii="Formular" w:hAnsi="Formular"/>
          <w:color w:val="212529"/>
        </w:rPr>
        <w:t>NoSQL) database is a type of database that is not based on SQL. The Non-Relational database is a new database model that is getting popular in recent years. It is designed to solve the problems caused by the relational databases depend on predetermined schemes and it has been improved and is becoming increasingly common.</w:t>
      </w:r>
    </w:p>
    <w:p w14:paraId="2E30515E" w14:textId="77777777" w:rsidR="00B46A05" w:rsidRPr="00B46A05" w:rsidRDefault="00B46A05" w:rsidP="00B46A05">
      <w:pPr>
        <w:pStyle w:val="NormalWeb"/>
        <w:shd w:val="clear" w:color="auto" w:fill="FFFFFF"/>
        <w:spacing w:before="0" w:beforeAutospacing="0"/>
        <w:rPr>
          <w:rFonts w:ascii="Formular" w:hAnsi="Formular"/>
          <w:color w:val="212529"/>
        </w:rPr>
      </w:pPr>
      <w:r w:rsidRPr="00B46A05">
        <w:rPr>
          <w:rFonts w:ascii="Formular" w:hAnsi="Formular"/>
          <w:color w:val="212529"/>
        </w:rPr>
        <w:t>The Non-Relational database keeps data as key data mappings in documents rather than tables. So, instead of tables, there are documents called </w:t>
      </w:r>
      <w:r w:rsidRPr="00B46A05">
        <w:rPr>
          <w:rStyle w:val="Strong"/>
          <w:rFonts w:ascii="Formular" w:hAnsi="Formular"/>
          <w:color w:val="212529"/>
        </w:rPr>
        <w:t>Collections</w:t>
      </w:r>
      <w:r w:rsidRPr="00B46A05">
        <w:rPr>
          <w:rFonts w:ascii="Formular" w:hAnsi="Formular"/>
          <w:color w:val="212529"/>
        </w:rPr>
        <w:t> that store data in </w:t>
      </w:r>
      <w:r w:rsidRPr="00B46A05">
        <w:rPr>
          <w:rStyle w:val="Strong"/>
          <w:rFonts w:ascii="Formular" w:hAnsi="Formular"/>
          <w:color w:val="212529"/>
        </w:rPr>
        <w:t>JSON</w:t>
      </w:r>
      <w:r w:rsidRPr="00B46A05">
        <w:rPr>
          <w:rFonts w:ascii="Formular" w:hAnsi="Formular"/>
          <w:color w:val="212529"/>
        </w:rPr>
        <w:t> format.</w:t>
      </w:r>
    </w:p>
    <w:p w14:paraId="0EAE3DDC" w14:textId="77777777" w:rsidR="00B46A05" w:rsidRPr="00B46A05" w:rsidRDefault="00B46A05" w:rsidP="00B46A05">
      <w:pPr>
        <w:pStyle w:val="NormalWeb"/>
        <w:shd w:val="clear" w:color="auto" w:fill="FFFFFF"/>
        <w:spacing w:before="0" w:beforeAutospacing="0"/>
        <w:rPr>
          <w:rFonts w:ascii="Formular" w:hAnsi="Formular"/>
          <w:color w:val="212529"/>
        </w:rPr>
      </w:pPr>
      <w:r w:rsidRPr="00B46A05">
        <w:rPr>
          <w:rFonts w:ascii="Formular" w:hAnsi="Formular"/>
          <w:color w:val="212529"/>
        </w:rPr>
        <w:t>Assume that, if we say Microsoft Excel Sheet for SQL, we can say Microsoft Word for NoSQL.</w:t>
      </w:r>
    </w:p>
    <w:p w14:paraId="4D87CD51" w14:textId="77777777" w:rsidR="00B46A05" w:rsidRPr="00B46A05" w:rsidRDefault="00B46A05" w:rsidP="00B46A05">
      <w:pPr>
        <w:pStyle w:val="NormalWeb"/>
        <w:shd w:val="clear" w:color="auto" w:fill="FFFFFF"/>
        <w:spacing w:before="0" w:beforeAutospacing="0"/>
        <w:rPr>
          <w:rFonts w:ascii="Formular" w:hAnsi="Formular"/>
          <w:color w:val="212529"/>
        </w:rPr>
      </w:pPr>
      <w:r w:rsidRPr="00B46A05">
        <w:rPr>
          <w:rFonts w:ascii="Formular" w:hAnsi="Formular"/>
          <w:color w:val="212529"/>
        </w:rPr>
        <w:t>As for the advantage of NoSQL; Unlike SQL, NoSQL eliminates the need to coordinate with the Database developer when writing database programs.</w:t>
      </w:r>
    </w:p>
    <w:p w14:paraId="6DDC7AF2" w14:textId="77777777" w:rsidR="00B46A05" w:rsidRPr="00B46A05" w:rsidRDefault="00B46A05" w:rsidP="00B46A05">
      <w:pPr>
        <w:pStyle w:val="NormalWeb"/>
        <w:shd w:val="clear" w:color="auto" w:fill="FFFFFF"/>
        <w:spacing w:before="0" w:beforeAutospacing="0"/>
        <w:rPr>
          <w:rFonts w:ascii="Formular" w:hAnsi="Formular"/>
          <w:color w:val="212529"/>
        </w:rPr>
      </w:pPr>
      <w:r w:rsidRPr="00B46A05">
        <w:rPr>
          <w:rFonts w:ascii="Formular" w:hAnsi="Formular"/>
          <w:color w:val="212529"/>
        </w:rPr>
        <w:t>Also, we don't need to know the SQL language.</w:t>
      </w:r>
    </w:p>
    <w:p w14:paraId="3E658841" w14:textId="77777777" w:rsidR="00B46A05" w:rsidRPr="00B46A05" w:rsidRDefault="00B46A05" w:rsidP="00B46A05">
      <w:pPr>
        <w:pStyle w:val="NormalWeb"/>
        <w:shd w:val="clear" w:color="auto" w:fill="FFFFFF"/>
        <w:spacing w:before="0" w:beforeAutospacing="0"/>
        <w:rPr>
          <w:rFonts w:ascii="Formular" w:hAnsi="Formular"/>
          <w:color w:val="212529"/>
        </w:rPr>
      </w:pPr>
      <w:r w:rsidRPr="00B46A05">
        <w:rPr>
          <w:rFonts w:ascii="Formular" w:hAnsi="Formular"/>
          <w:color w:val="212529"/>
        </w:rPr>
        <w:t>But, in NoSQL, we can not use the </w:t>
      </w:r>
      <w:r w:rsidRPr="00B46A05">
        <w:rPr>
          <w:rStyle w:val="Strong"/>
          <w:rFonts w:ascii="Formular" w:hAnsi="Formular"/>
          <w:color w:val="212529"/>
        </w:rPr>
        <w:t>Join</w:t>
      </w:r>
      <w:r w:rsidRPr="00B46A05">
        <w:rPr>
          <w:rFonts w:ascii="Formular" w:hAnsi="Formular"/>
          <w:color w:val="212529"/>
        </w:rPr>
        <w:t> process and lose the opportunity to make relational data analysis over multiple tables.</w:t>
      </w:r>
    </w:p>
    <w:p w14:paraId="582906A5" w14:textId="77777777" w:rsidR="00B46A05" w:rsidRPr="00B46A05" w:rsidRDefault="00B46A05" w:rsidP="00B46A05">
      <w:pPr>
        <w:pStyle w:val="NormalWeb"/>
        <w:shd w:val="clear" w:color="auto" w:fill="FFFFFF"/>
        <w:spacing w:before="0" w:beforeAutospacing="0"/>
        <w:rPr>
          <w:rFonts w:ascii="Formular" w:hAnsi="Formular"/>
          <w:color w:val="212529"/>
        </w:rPr>
      </w:pPr>
      <w:r w:rsidRPr="00B46A05">
        <w:rPr>
          <w:rFonts w:ascii="Formular" w:hAnsi="Formular"/>
          <w:color w:val="212529"/>
        </w:rPr>
        <w:t>The main difference between SQL and No-SQL is the </w:t>
      </w:r>
      <w:r w:rsidRPr="00B46A05">
        <w:rPr>
          <w:rStyle w:val="Strong"/>
          <w:rFonts w:ascii="Formular" w:hAnsi="Formular"/>
          <w:color w:val="212529"/>
        </w:rPr>
        <w:t>Join</w:t>
      </w:r>
      <w:r w:rsidRPr="00B46A05">
        <w:rPr>
          <w:rFonts w:ascii="Formular" w:hAnsi="Formular"/>
          <w:color w:val="212529"/>
        </w:rPr>
        <w:t> process.</w:t>
      </w:r>
    </w:p>
    <w:p w14:paraId="38F0CA66" w14:textId="77777777" w:rsidR="00B46A05" w:rsidRPr="00B46A05" w:rsidRDefault="00B46A05" w:rsidP="00B46A05">
      <w:pPr>
        <w:pStyle w:val="NormalWeb"/>
        <w:shd w:val="clear" w:color="auto" w:fill="FFFFFF"/>
        <w:spacing w:before="0" w:beforeAutospacing="0"/>
        <w:rPr>
          <w:rFonts w:ascii="Formular" w:hAnsi="Formular"/>
          <w:color w:val="212529"/>
        </w:rPr>
      </w:pPr>
      <w:r w:rsidRPr="00B46A05">
        <w:rPr>
          <w:rFonts w:ascii="Formular" w:hAnsi="Formular"/>
          <w:color w:val="212529"/>
        </w:rPr>
        <w:t>While SQL is used to query complex data, NoSQL is designed for simpler databases.</w:t>
      </w:r>
    </w:p>
    <w:p w14:paraId="35EEE4B3" w14:textId="77777777" w:rsidR="00B46A05" w:rsidRPr="00B46A05" w:rsidRDefault="00B46A05" w:rsidP="00B46A05">
      <w:pPr>
        <w:pStyle w:val="Heading3"/>
        <w:shd w:val="clear" w:color="auto" w:fill="FFFFFF"/>
        <w:spacing w:before="0"/>
        <w:rPr>
          <w:rFonts w:ascii="Formular" w:hAnsi="Formular"/>
          <w:noProof w:val="0"/>
          <w:color w:val="FF0000"/>
          <w:lang w:val="en-GB"/>
        </w:rPr>
      </w:pPr>
      <w:r w:rsidRPr="00B46A05">
        <w:rPr>
          <w:rFonts w:ascii="Formular" w:hAnsi="Formular"/>
          <w:b/>
          <w:bCs/>
          <w:color w:val="FF0000"/>
        </w:rPr>
        <w:lastRenderedPageBreak/>
        <w:t>SQL vs. NoSQL</w:t>
      </w:r>
    </w:p>
    <w:p w14:paraId="1E3924A2" w14:textId="2AF65E4D" w:rsidR="00B46A05" w:rsidRDefault="00B46A05" w:rsidP="00B46A05">
      <w:r>
        <w:drawing>
          <wp:inline distT="0" distB="0" distL="0" distR="0" wp14:anchorId="24DCFB21" wp14:editId="350F6730">
            <wp:extent cx="5309420" cy="3185652"/>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a:extLst>
                        <a:ext uri="{28A0092B-C50C-407E-A947-70E740481C1C}">
                          <a14:useLocalDpi xmlns:a14="http://schemas.microsoft.com/office/drawing/2010/main" val="0"/>
                        </a:ext>
                      </a:extLst>
                    </a:blip>
                    <a:stretch>
                      <a:fillRect/>
                    </a:stretch>
                  </pic:blipFill>
                  <pic:spPr>
                    <a:xfrm>
                      <a:off x="0" y="0"/>
                      <a:ext cx="5338024" cy="3202815"/>
                    </a:xfrm>
                    <a:prstGeom prst="rect">
                      <a:avLst/>
                    </a:prstGeom>
                  </pic:spPr>
                </pic:pic>
              </a:graphicData>
            </a:graphic>
          </wp:inline>
        </w:drawing>
      </w:r>
    </w:p>
    <w:p w14:paraId="10CDCC3E" w14:textId="77777777" w:rsidR="00A94176" w:rsidRPr="00A94176" w:rsidRDefault="00A94176" w:rsidP="00A94176">
      <w:pPr>
        <w:pStyle w:val="Heading3"/>
        <w:shd w:val="clear" w:color="auto" w:fill="FFFFFF"/>
        <w:spacing w:before="0"/>
        <w:rPr>
          <w:rFonts w:ascii="Formular" w:hAnsi="Formular"/>
          <w:noProof w:val="0"/>
          <w:color w:val="FF0000"/>
          <w:lang w:val="en-GB"/>
        </w:rPr>
      </w:pPr>
      <w:r w:rsidRPr="00A94176">
        <w:rPr>
          <w:rFonts w:ascii="Formular" w:hAnsi="Formular"/>
          <w:b/>
          <w:bCs/>
          <w:color w:val="FF0000"/>
        </w:rPr>
        <w:t>Database Options in AWS</w:t>
      </w:r>
    </w:p>
    <w:p w14:paraId="1FF53AD1" w14:textId="0B6ADE1D" w:rsidR="00147929" w:rsidRPr="001C7994" w:rsidRDefault="00A94176" w:rsidP="00B46A05">
      <w:pPr>
        <w:shd w:val="clear" w:color="auto" w:fill="FFFFFF"/>
        <w:spacing w:after="100" w:afterAutospacing="1" w:line="360" w:lineRule="auto"/>
        <w:rPr>
          <w:rFonts w:ascii="Formular" w:eastAsia="Times New Roman" w:hAnsi="Formular" w:cs="Times New Roman"/>
          <w:noProof w:val="0"/>
          <w:color w:val="212529"/>
          <w:sz w:val="24"/>
          <w:szCs w:val="24"/>
          <w:lang w:val="en-GB" w:eastAsia="en-GB"/>
        </w:rPr>
      </w:pPr>
      <w:r>
        <w:rPr>
          <w:rFonts w:ascii="Formular" w:eastAsia="Times New Roman" w:hAnsi="Formular" w:cs="Times New Roman"/>
          <w:color w:val="212529"/>
          <w:sz w:val="24"/>
          <w:szCs w:val="24"/>
          <w:lang w:val="en-GB" w:eastAsia="en-GB"/>
        </w:rPr>
        <w:drawing>
          <wp:inline distT="0" distB="0" distL="0" distR="0" wp14:anchorId="1DD7C02D" wp14:editId="63F171CE">
            <wp:extent cx="4358148" cy="3168891"/>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extLst>
                        <a:ext uri="{28A0092B-C50C-407E-A947-70E740481C1C}">
                          <a14:useLocalDpi xmlns:a14="http://schemas.microsoft.com/office/drawing/2010/main" val="0"/>
                        </a:ext>
                      </a:extLst>
                    </a:blip>
                    <a:stretch>
                      <a:fillRect/>
                    </a:stretch>
                  </pic:blipFill>
                  <pic:spPr>
                    <a:xfrm>
                      <a:off x="0" y="0"/>
                      <a:ext cx="4364585" cy="3173571"/>
                    </a:xfrm>
                    <a:prstGeom prst="rect">
                      <a:avLst/>
                    </a:prstGeom>
                  </pic:spPr>
                </pic:pic>
              </a:graphicData>
            </a:graphic>
          </wp:inline>
        </w:drawing>
      </w:r>
    </w:p>
    <w:p w14:paraId="3055AB95" w14:textId="77777777" w:rsidR="00A94176" w:rsidRPr="00A94176" w:rsidRDefault="00A94176" w:rsidP="00A94176">
      <w:pPr>
        <w:pStyle w:val="NormalWeb"/>
        <w:shd w:val="clear" w:color="auto" w:fill="FFFFFF"/>
        <w:spacing w:before="0" w:beforeAutospacing="0"/>
        <w:rPr>
          <w:rFonts w:ascii="Formular" w:hAnsi="Formular"/>
          <w:color w:val="212529"/>
        </w:rPr>
      </w:pPr>
      <w:r w:rsidRPr="00A94176">
        <w:rPr>
          <w:rFonts w:ascii="Formular" w:hAnsi="Formular"/>
          <w:color w:val="212529"/>
        </w:rPr>
        <w:t>AWS supports both SQL and NoSQL database types.</w:t>
      </w:r>
    </w:p>
    <w:p w14:paraId="61A4403A" w14:textId="77777777" w:rsidR="00A94176" w:rsidRPr="00A94176" w:rsidRDefault="00A94176" w:rsidP="00A94176">
      <w:pPr>
        <w:pStyle w:val="NormalWeb"/>
        <w:shd w:val="clear" w:color="auto" w:fill="FFFFFF"/>
        <w:spacing w:before="0" w:beforeAutospacing="0"/>
        <w:rPr>
          <w:rFonts w:ascii="Formular" w:hAnsi="Formular"/>
          <w:color w:val="212529"/>
        </w:rPr>
      </w:pPr>
      <w:r w:rsidRPr="00A94176">
        <w:rPr>
          <w:rFonts w:ascii="Formular" w:hAnsi="Formular"/>
          <w:color w:val="212529"/>
        </w:rPr>
        <w:t>AWS provides a relational database solution with </w:t>
      </w:r>
      <w:r w:rsidRPr="00A94176">
        <w:rPr>
          <w:rStyle w:val="Strong"/>
          <w:rFonts w:ascii="Formular" w:eastAsiaTheme="majorEastAsia" w:hAnsi="Formular"/>
          <w:color w:val="212529"/>
        </w:rPr>
        <w:t>Amazon RDS</w:t>
      </w:r>
      <w:r w:rsidRPr="00A94176">
        <w:rPr>
          <w:rFonts w:ascii="Formular" w:hAnsi="Formular"/>
          <w:color w:val="212529"/>
        </w:rPr>
        <w:t xml:space="preserve"> service. Amazon RDS offers different types of relational database engines (Oracle, Microsoft SQL Server, MySQL, </w:t>
      </w:r>
      <w:proofErr w:type="gramStart"/>
      <w:r w:rsidRPr="00A94176">
        <w:rPr>
          <w:rFonts w:ascii="Formular" w:hAnsi="Formular"/>
          <w:color w:val="212529"/>
        </w:rPr>
        <w:t>e.g. )</w:t>
      </w:r>
      <w:proofErr w:type="gramEnd"/>
      <w:r w:rsidRPr="00A94176">
        <w:rPr>
          <w:rFonts w:ascii="Formular" w:hAnsi="Formular"/>
          <w:color w:val="212529"/>
        </w:rPr>
        <w:t xml:space="preserve"> which are widely used in the world.</w:t>
      </w:r>
    </w:p>
    <w:p w14:paraId="7540EDC0" w14:textId="77777777" w:rsidR="00A94176" w:rsidRPr="00A94176" w:rsidRDefault="00A94176" w:rsidP="00A94176">
      <w:pPr>
        <w:pStyle w:val="NormalWeb"/>
        <w:shd w:val="clear" w:color="auto" w:fill="FFFFFF"/>
        <w:spacing w:before="0" w:beforeAutospacing="0"/>
        <w:rPr>
          <w:rFonts w:ascii="Formular" w:hAnsi="Formular"/>
          <w:color w:val="212529"/>
        </w:rPr>
      </w:pPr>
      <w:r w:rsidRPr="00A94176">
        <w:rPr>
          <w:rFonts w:ascii="Formular" w:hAnsi="Formular"/>
          <w:color w:val="212529"/>
        </w:rPr>
        <w:t>Besides, Amazon Aurora, which is built on the open-source MySQL and PostgreSQL infrastructure and AWS's database engine, serves under the Amazon RDS service.</w:t>
      </w:r>
    </w:p>
    <w:p w14:paraId="56EDC22E" w14:textId="77777777" w:rsidR="00A94176" w:rsidRPr="00A94176" w:rsidRDefault="00A94176" w:rsidP="00A94176">
      <w:pPr>
        <w:pStyle w:val="NormalWeb"/>
        <w:shd w:val="clear" w:color="auto" w:fill="FFFFFF"/>
        <w:spacing w:before="0" w:beforeAutospacing="0"/>
        <w:rPr>
          <w:rFonts w:ascii="Formular" w:hAnsi="Formular"/>
          <w:color w:val="212529"/>
        </w:rPr>
      </w:pPr>
      <w:r w:rsidRPr="00A94176">
        <w:rPr>
          <w:rFonts w:ascii="Formular" w:hAnsi="Formular"/>
          <w:color w:val="212529"/>
        </w:rPr>
        <w:lastRenderedPageBreak/>
        <w:t>Normally, you can install these databases inside EC2 machines. However, the Amazon RDS service has taken the management burden of these databases from customers and made this service a SaaS (Software as a Service) service.</w:t>
      </w:r>
    </w:p>
    <w:p w14:paraId="7A3F3A0C" w14:textId="77777777" w:rsidR="00A94176" w:rsidRPr="00A94176" w:rsidRDefault="00A94176" w:rsidP="00A94176">
      <w:pPr>
        <w:pStyle w:val="NormalWeb"/>
        <w:shd w:val="clear" w:color="auto" w:fill="FFFFFF"/>
        <w:spacing w:before="0" w:beforeAutospacing="0"/>
        <w:rPr>
          <w:rFonts w:ascii="Formular" w:hAnsi="Formular"/>
          <w:color w:val="212529"/>
        </w:rPr>
      </w:pPr>
      <w:r w:rsidRPr="00A94176">
        <w:rPr>
          <w:rFonts w:ascii="Formular" w:hAnsi="Formular"/>
          <w:color w:val="212529"/>
        </w:rPr>
        <w:t>As for NoSQL, the service offered by AWS is </w:t>
      </w:r>
      <w:r w:rsidRPr="00A94176">
        <w:rPr>
          <w:rStyle w:val="Strong"/>
          <w:rFonts w:ascii="Formular" w:eastAsiaTheme="majorEastAsia" w:hAnsi="Formular"/>
          <w:color w:val="212529"/>
        </w:rPr>
        <w:t>Amazon DynamoDB</w:t>
      </w:r>
      <w:r w:rsidRPr="00A94176">
        <w:rPr>
          <w:rFonts w:ascii="Formular" w:hAnsi="Formular"/>
          <w:color w:val="212529"/>
        </w:rPr>
        <w:t>. Unlike the SQL database service, AWS offers only its DynamoDB option in the NoSQL field.</w:t>
      </w:r>
    </w:p>
    <w:p w14:paraId="7A88CF27" w14:textId="77777777" w:rsidR="00941A36" w:rsidRDefault="00941A36" w:rsidP="00941A36">
      <w:pPr>
        <w:shd w:val="clear" w:color="auto" w:fill="FFFFFF"/>
        <w:spacing w:after="100" w:afterAutospacing="1" w:line="240" w:lineRule="auto"/>
        <w:outlineLvl w:val="1"/>
        <w:rPr>
          <w:rFonts w:ascii="Formular" w:eastAsia="Times New Roman" w:hAnsi="Formular" w:cs="Times New Roman"/>
          <w:noProof w:val="0"/>
          <w:color w:val="FF0000"/>
          <w:sz w:val="36"/>
          <w:szCs w:val="36"/>
          <w:lang w:val="en-GB" w:eastAsia="en-GB"/>
        </w:rPr>
      </w:pPr>
      <w:r w:rsidRPr="003E4939">
        <w:rPr>
          <w:rFonts w:ascii="Formular" w:eastAsia="Times New Roman" w:hAnsi="Formular" w:cs="Times New Roman"/>
          <w:noProof w:val="0"/>
          <w:color w:val="FF0000"/>
          <w:sz w:val="36"/>
          <w:szCs w:val="36"/>
          <w:lang w:val="en-GB" w:eastAsia="en-GB"/>
        </w:rPr>
        <w:t>Amazon RDS</w:t>
      </w:r>
    </w:p>
    <w:p w14:paraId="6D7FFDA8" w14:textId="77777777" w:rsidR="00941A36" w:rsidRPr="003E4939" w:rsidRDefault="00941A36" w:rsidP="00941A36">
      <w:pPr>
        <w:pStyle w:val="NormalWeb"/>
        <w:shd w:val="clear" w:color="auto" w:fill="FFFFFF"/>
        <w:spacing w:before="0" w:beforeAutospacing="0"/>
        <w:rPr>
          <w:rFonts w:ascii="Formular" w:hAnsi="Formular"/>
          <w:color w:val="212529"/>
        </w:rPr>
      </w:pPr>
      <w:r w:rsidRPr="003E4939">
        <w:rPr>
          <w:rFonts w:ascii="Formular" w:hAnsi="Formular"/>
          <w:color w:val="212529"/>
        </w:rPr>
        <w:t>Amazon RDS is the SQL database service managed by AWS.</w:t>
      </w:r>
    </w:p>
    <w:p w14:paraId="623304D9" w14:textId="77777777" w:rsidR="00941A36" w:rsidRPr="003E4939" w:rsidRDefault="00941A36" w:rsidP="00941A36">
      <w:pPr>
        <w:pStyle w:val="NormalWeb"/>
        <w:shd w:val="clear" w:color="auto" w:fill="FFFFFF"/>
        <w:spacing w:before="0" w:beforeAutospacing="0"/>
        <w:rPr>
          <w:rFonts w:ascii="Formular" w:hAnsi="Formular"/>
          <w:color w:val="212529"/>
        </w:rPr>
      </w:pPr>
      <w:r w:rsidRPr="003E4939">
        <w:rPr>
          <w:rFonts w:ascii="Formular" w:hAnsi="Formular"/>
          <w:color w:val="212529"/>
        </w:rPr>
        <w:t>Since Amazon RDS base is a managed service as we said above, the setup, resource management and maintenance operations of the computer environment where the database runs are performed by AWS.</w:t>
      </w:r>
    </w:p>
    <w:p w14:paraId="5A4DEB8C" w14:textId="77777777" w:rsidR="00941A36" w:rsidRPr="003E4939" w:rsidRDefault="00941A36" w:rsidP="00941A36">
      <w:pPr>
        <w:pStyle w:val="NormalWeb"/>
        <w:shd w:val="clear" w:color="auto" w:fill="FFFFFF"/>
        <w:spacing w:before="0" w:beforeAutospacing="0"/>
        <w:rPr>
          <w:rFonts w:ascii="Formular" w:hAnsi="Formular"/>
          <w:color w:val="212529"/>
        </w:rPr>
      </w:pPr>
      <w:r w:rsidRPr="003E4939">
        <w:rPr>
          <w:rFonts w:ascii="Formular" w:hAnsi="Formular"/>
          <w:color w:val="212529"/>
        </w:rPr>
        <w:t>Naturally, the design and data modification processes of the database belong to the user.</w:t>
      </w:r>
    </w:p>
    <w:p w14:paraId="7A523737" w14:textId="77777777" w:rsidR="00941A36" w:rsidRPr="003E4939" w:rsidRDefault="00941A36" w:rsidP="00941A36">
      <w:pPr>
        <w:pStyle w:val="NormalWeb"/>
        <w:shd w:val="clear" w:color="auto" w:fill="FFFFFF"/>
        <w:spacing w:before="0" w:beforeAutospacing="0"/>
        <w:rPr>
          <w:rFonts w:ascii="Formular" w:hAnsi="Formular"/>
          <w:color w:val="212529"/>
        </w:rPr>
      </w:pPr>
      <w:r w:rsidRPr="003E4939">
        <w:rPr>
          <w:rFonts w:ascii="Formular" w:hAnsi="Formular"/>
          <w:color w:val="212529"/>
        </w:rPr>
        <w:t>Amazon RDS enables to use of popular database engines in the database environment like Oracle, Microsoft SQL Server, MySQL, PostgreSQL, and MariaDB. Amazon RDS also offers its own relational database product, Amazon Aurora.</w:t>
      </w:r>
    </w:p>
    <w:p w14:paraId="3F1D459F" w14:textId="77777777" w:rsidR="00941A36" w:rsidRDefault="00941A36" w:rsidP="00941A36">
      <w:pPr>
        <w:pStyle w:val="Heading3"/>
        <w:shd w:val="clear" w:color="auto" w:fill="FFFFFF"/>
        <w:spacing w:before="0"/>
        <w:rPr>
          <w:rFonts w:ascii="Formular" w:hAnsi="Formular"/>
          <w:b/>
          <w:bCs/>
          <w:color w:val="FF0000"/>
        </w:rPr>
      </w:pPr>
      <w:r w:rsidRPr="003E4939">
        <w:rPr>
          <w:rFonts w:ascii="Formular" w:hAnsi="Formular"/>
          <w:b/>
          <w:bCs/>
          <w:color w:val="FF0000"/>
        </w:rPr>
        <w:t>Components of Amazon RDS</w:t>
      </w:r>
    </w:p>
    <w:p w14:paraId="6104BC5A" w14:textId="77777777" w:rsidR="00941A36" w:rsidRPr="003E4939" w:rsidRDefault="00941A36" w:rsidP="00941A36">
      <w:r>
        <w:drawing>
          <wp:inline distT="0" distB="0" distL="0" distR="0" wp14:anchorId="72AEF192" wp14:editId="3C766613">
            <wp:extent cx="4892040" cy="2975006"/>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4920440" cy="2992277"/>
                    </a:xfrm>
                    <a:prstGeom prst="rect">
                      <a:avLst/>
                    </a:prstGeom>
                  </pic:spPr>
                </pic:pic>
              </a:graphicData>
            </a:graphic>
          </wp:inline>
        </w:drawing>
      </w:r>
    </w:p>
    <w:p w14:paraId="0DBAAF80" w14:textId="77777777" w:rsidR="00941A36" w:rsidRPr="003E4939" w:rsidRDefault="00941A36" w:rsidP="00547B29">
      <w:pPr>
        <w:numPr>
          <w:ilvl w:val="0"/>
          <w:numId w:val="3"/>
        </w:numPr>
        <w:shd w:val="clear" w:color="auto" w:fill="FFFFFF"/>
        <w:spacing w:after="100" w:afterAutospacing="1" w:line="360" w:lineRule="auto"/>
        <w:rPr>
          <w:rFonts w:ascii="Formular" w:eastAsia="Times New Roman" w:hAnsi="Formular" w:cs="Times New Roman"/>
          <w:noProof w:val="0"/>
          <w:color w:val="212529"/>
          <w:sz w:val="24"/>
          <w:szCs w:val="24"/>
          <w:lang w:val="en-GB" w:eastAsia="en-GB"/>
        </w:rPr>
      </w:pPr>
      <w:r w:rsidRPr="003E4939">
        <w:rPr>
          <w:rFonts w:ascii="Formular" w:eastAsia="Times New Roman" w:hAnsi="Formular" w:cs="Times New Roman"/>
          <w:noProof w:val="0"/>
          <w:color w:val="212529"/>
          <w:sz w:val="24"/>
          <w:szCs w:val="24"/>
          <w:lang w:val="en-GB" w:eastAsia="en-GB"/>
        </w:rPr>
        <w:t>Amazon RDS basically consists of 3 main components:</w:t>
      </w:r>
    </w:p>
    <w:p w14:paraId="4DEB7D11" w14:textId="77777777" w:rsidR="00941A36" w:rsidRPr="003E4939" w:rsidRDefault="00941A36" w:rsidP="00547B29">
      <w:pPr>
        <w:numPr>
          <w:ilvl w:val="1"/>
          <w:numId w:val="3"/>
        </w:numPr>
        <w:shd w:val="clear" w:color="auto" w:fill="FFFFFF"/>
        <w:spacing w:after="100" w:afterAutospacing="1" w:line="360" w:lineRule="auto"/>
        <w:rPr>
          <w:rFonts w:ascii="Formular" w:eastAsia="Times New Roman" w:hAnsi="Formular" w:cs="Times New Roman"/>
          <w:noProof w:val="0"/>
          <w:color w:val="212529"/>
          <w:sz w:val="24"/>
          <w:szCs w:val="24"/>
          <w:lang w:val="en-GB" w:eastAsia="en-GB"/>
        </w:rPr>
      </w:pPr>
      <w:r w:rsidRPr="003E4939">
        <w:rPr>
          <w:rFonts w:ascii="Formular" w:eastAsia="Times New Roman" w:hAnsi="Formular" w:cs="Times New Roman"/>
          <w:noProof w:val="0"/>
          <w:color w:val="212529"/>
          <w:sz w:val="24"/>
          <w:szCs w:val="24"/>
          <w:lang w:val="en-GB" w:eastAsia="en-GB"/>
        </w:rPr>
        <w:t>The first and most basic component is a suitable </w:t>
      </w:r>
      <w:r w:rsidRPr="003E4939">
        <w:rPr>
          <w:rFonts w:ascii="Formular" w:eastAsia="Times New Roman" w:hAnsi="Formular" w:cs="Times New Roman"/>
          <w:b/>
          <w:bCs/>
          <w:noProof w:val="0"/>
          <w:color w:val="212529"/>
          <w:sz w:val="24"/>
          <w:szCs w:val="24"/>
          <w:lang w:val="en-GB" w:eastAsia="en-GB"/>
        </w:rPr>
        <w:t>Database Engines</w:t>
      </w:r>
      <w:r w:rsidRPr="003E4939">
        <w:rPr>
          <w:rFonts w:ascii="Formular" w:eastAsia="Times New Roman" w:hAnsi="Formular" w:cs="Times New Roman"/>
          <w:noProof w:val="0"/>
          <w:color w:val="212529"/>
          <w:sz w:val="24"/>
          <w:szCs w:val="24"/>
          <w:lang w:val="en-GB" w:eastAsia="en-GB"/>
        </w:rPr>
        <w:t> for our needs such as MySQL, PostgreSQL, MariaDB, etc. It is a kind of database software.</w:t>
      </w:r>
    </w:p>
    <w:p w14:paraId="5E29DE86" w14:textId="77777777" w:rsidR="00941A36" w:rsidRPr="003E4939" w:rsidRDefault="00941A36" w:rsidP="00547B29">
      <w:pPr>
        <w:numPr>
          <w:ilvl w:val="1"/>
          <w:numId w:val="3"/>
        </w:numPr>
        <w:shd w:val="clear" w:color="auto" w:fill="FFFFFF"/>
        <w:spacing w:after="100" w:afterAutospacing="1" w:line="360" w:lineRule="auto"/>
        <w:rPr>
          <w:rFonts w:ascii="Formular" w:eastAsia="Times New Roman" w:hAnsi="Formular" w:cs="Times New Roman"/>
          <w:noProof w:val="0"/>
          <w:color w:val="212529"/>
          <w:sz w:val="24"/>
          <w:szCs w:val="24"/>
          <w:lang w:val="en-GB" w:eastAsia="en-GB"/>
        </w:rPr>
      </w:pPr>
      <w:r w:rsidRPr="003E4939">
        <w:rPr>
          <w:rFonts w:ascii="Formular" w:eastAsia="Times New Roman" w:hAnsi="Formular" w:cs="Times New Roman"/>
          <w:noProof w:val="0"/>
          <w:color w:val="212529"/>
          <w:sz w:val="24"/>
          <w:szCs w:val="24"/>
          <w:lang w:val="en-GB" w:eastAsia="en-GB"/>
        </w:rPr>
        <w:t>The second component is the </w:t>
      </w:r>
      <w:r w:rsidRPr="003E4939">
        <w:rPr>
          <w:rFonts w:ascii="Formular" w:eastAsia="Times New Roman" w:hAnsi="Formular" w:cs="Times New Roman"/>
          <w:b/>
          <w:bCs/>
          <w:noProof w:val="0"/>
          <w:color w:val="212529"/>
          <w:sz w:val="24"/>
          <w:szCs w:val="24"/>
          <w:lang w:val="en-GB" w:eastAsia="en-GB"/>
        </w:rPr>
        <w:t>DB Instance</w:t>
      </w:r>
      <w:r w:rsidRPr="003E4939">
        <w:rPr>
          <w:rFonts w:ascii="Formular" w:eastAsia="Times New Roman" w:hAnsi="Formular" w:cs="Times New Roman"/>
          <w:noProof w:val="0"/>
          <w:color w:val="212529"/>
          <w:sz w:val="24"/>
          <w:szCs w:val="24"/>
          <w:lang w:val="en-GB" w:eastAsia="en-GB"/>
        </w:rPr>
        <w:t> on which the database software we choose will run.</w:t>
      </w:r>
    </w:p>
    <w:p w14:paraId="074AA35C" w14:textId="77777777" w:rsidR="00941A36" w:rsidRPr="003E4939" w:rsidRDefault="00941A36" w:rsidP="00547B29">
      <w:pPr>
        <w:numPr>
          <w:ilvl w:val="1"/>
          <w:numId w:val="3"/>
        </w:numPr>
        <w:shd w:val="clear" w:color="auto" w:fill="FFFFFF"/>
        <w:spacing w:after="100" w:afterAutospacing="1" w:line="360" w:lineRule="auto"/>
        <w:rPr>
          <w:rFonts w:ascii="Formular" w:eastAsia="Times New Roman" w:hAnsi="Formular" w:cs="Times New Roman"/>
          <w:noProof w:val="0"/>
          <w:color w:val="212529"/>
          <w:sz w:val="24"/>
          <w:szCs w:val="24"/>
          <w:lang w:val="en-GB" w:eastAsia="en-GB"/>
        </w:rPr>
      </w:pPr>
      <w:r w:rsidRPr="003E4939">
        <w:rPr>
          <w:rFonts w:ascii="Formular" w:eastAsia="Times New Roman" w:hAnsi="Formular" w:cs="Times New Roman"/>
          <w:noProof w:val="0"/>
          <w:color w:val="212529"/>
          <w:sz w:val="24"/>
          <w:szCs w:val="24"/>
          <w:lang w:val="en-GB" w:eastAsia="en-GB"/>
        </w:rPr>
        <w:lastRenderedPageBreak/>
        <w:t>The third component is the virtual </w:t>
      </w:r>
      <w:r w:rsidRPr="003E4939">
        <w:rPr>
          <w:rFonts w:ascii="Formular" w:eastAsia="Times New Roman" w:hAnsi="Formular" w:cs="Times New Roman"/>
          <w:b/>
          <w:bCs/>
          <w:noProof w:val="0"/>
          <w:color w:val="212529"/>
          <w:sz w:val="24"/>
          <w:szCs w:val="24"/>
          <w:lang w:val="en-GB" w:eastAsia="en-GB"/>
        </w:rPr>
        <w:t>Storage Disk</w:t>
      </w:r>
      <w:r w:rsidRPr="003E4939">
        <w:rPr>
          <w:rFonts w:ascii="Formular" w:eastAsia="Times New Roman" w:hAnsi="Formular" w:cs="Times New Roman"/>
          <w:noProof w:val="0"/>
          <w:color w:val="212529"/>
          <w:sz w:val="24"/>
          <w:szCs w:val="24"/>
          <w:lang w:val="en-GB" w:eastAsia="en-GB"/>
        </w:rPr>
        <w:t> which will be connected to the DB instance.</w:t>
      </w:r>
    </w:p>
    <w:p w14:paraId="552167DA" w14:textId="77777777" w:rsidR="00763ED9" w:rsidRPr="00763ED9" w:rsidRDefault="00941A36" w:rsidP="00547B29">
      <w:pPr>
        <w:numPr>
          <w:ilvl w:val="0"/>
          <w:numId w:val="3"/>
        </w:numPr>
        <w:shd w:val="clear" w:color="auto" w:fill="FFFFFF"/>
        <w:spacing w:after="100" w:afterAutospacing="1" w:line="360" w:lineRule="auto"/>
        <w:rPr>
          <w:rFonts w:ascii="Formular" w:eastAsia="Times New Roman" w:hAnsi="Formular" w:cs="Times New Roman"/>
          <w:noProof w:val="0"/>
          <w:color w:val="212529"/>
          <w:sz w:val="24"/>
          <w:szCs w:val="24"/>
          <w:lang w:val="en-GB" w:eastAsia="en-GB"/>
        </w:rPr>
      </w:pPr>
      <w:r w:rsidRPr="003E4939">
        <w:rPr>
          <w:rFonts w:ascii="Formular" w:eastAsia="Times New Roman" w:hAnsi="Formular" w:cs="Times New Roman"/>
          <w:noProof w:val="0"/>
          <w:color w:val="212529"/>
          <w:sz w:val="24"/>
          <w:szCs w:val="24"/>
          <w:lang w:val="en-GB" w:eastAsia="en-GB"/>
        </w:rPr>
        <w:t>In fact, viewed from the perspective of the components, we can say the Amazon RDS is similar to EC2</w:t>
      </w:r>
    </w:p>
    <w:p w14:paraId="51BA40A6" w14:textId="1ABCB967" w:rsidR="00941A36" w:rsidRPr="00763ED9" w:rsidRDefault="00941A36" w:rsidP="00763ED9">
      <w:pPr>
        <w:shd w:val="clear" w:color="auto" w:fill="FFFFFF"/>
        <w:spacing w:after="100" w:afterAutospacing="1" w:line="360" w:lineRule="auto"/>
        <w:ind w:left="360"/>
        <w:rPr>
          <w:rFonts w:ascii="Formular" w:eastAsia="Times New Roman" w:hAnsi="Formular" w:cs="Times New Roman"/>
          <w:noProof w:val="0"/>
          <w:color w:val="212529"/>
          <w:sz w:val="24"/>
          <w:szCs w:val="24"/>
          <w:lang w:val="en-GB" w:eastAsia="en-GB"/>
        </w:rPr>
      </w:pPr>
      <w:r w:rsidRPr="00763ED9">
        <w:rPr>
          <w:rFonts w:ascii="Formular" w:hAnsi="Formular"/>
          <w:color w:val="FF0000"/>
          <w:sz w:val="32"/>
          <w:szCs w:val="32"/>
          <w:shd w:val="clear" w:color="auto" w:fill="FFFFFF"/>
        </w:rPr>
        <w:t>Relational Database Instance</w:t>
      </w:r>
    </w:p>
    <w:p w14:paraId="38422F17" w14:textId="77777777" w:rsidR="00547B29" w:rsidRDefault="00547B29" w:rsidP="00547B29">
      <w:pPr>
        <w:pStyle w:val="NormalWeb"/>
        <w:shd w:val="clear" w:color="auto" w:fill="FFFFFF"/>
        <w:spacing w:before="0" w:beforeAutospacing="0" w:line="360" w:lineRule="auto"/>
        <w:rPr>
          <w:rFonts w:ascii="Formular" w:hAnsi="Formular"/>
          <w:color w:val="212529"/>
        </w:rPr>
      </w:pPr>
      <w:r>
        <w:rPr>
          <w:rFonts w:ascii="Formular" w:hAnsi="Formular"/>
          <w:noProof/>
          <w:color w:val="212529"/>
        </w:rPr>
        <w:drawing>
          <wp:inline distT="0" distB="0" distL="0" distR="0" wp14:anchorId="5C889729" wp14:editId="1196B3A9">
            <wp:extent cx="4218709" cy="21378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4240835" cy="2149077"/>
                    </a:xfrm>
                    <a:prstGeom prst="rect">
                      <a:avLst/>
                    </a:prstGeom>
                  </pic:spPr>
                </pic:pic>
              </a:graphicData>
            </a:graphic>
          </wp:inline>
        </w:drawing>
      </w:r>
    </w:p>
    <w:p w14:paraId="714F1258" w14:textId="1971A7E1" w:rsidR="00941A36" w:rsidRPr="00C351F9" w:rsidRDefault="00941A36" w:rsidP="00547B29">
      <w:pPr>
        <w:pStyle w:val="NormalWeb"/>
        <w:shd w:val="clear" w:color="auto" w:fill="FFFFFF"/>
        <w:spacing w:before="0" w:beforeAutospacing="0" w:line="360" w:lineRule="auto"/>
        <w:rPr>
          <w:rFonts w:ascii="Formular" w:hAnsi="Formular"/>
          <w:color w:val="212529"/>
        </w:rPr>
      </w:pPr>
      <w:r w:rsidRPr="00C351F9">
        <w:rPr>
          <w:rFonts w:ascii="Formular" w:hAnsi="Formular"/>
          <w:color w:val="212529"/>
        </w:rPr>
        <w:t>You can think of a DB instance as a database environment in the cloud with the compute and storage resources you specify.</w:t>
      </w:r>
    </w:p>
    <w:p w14:paraId="017FA558" w14:textId="77777777" w:rsidR="00941A36" w:rsidRPr="00C351F9" w:rsidRDefault="00941A36" w:rsidP="00547B29">
      <w:pPr>
        <w:pStyle w:val="NormalWeb"/>
        <w:numPr>
          <w:ilvl w:val="0"/>
          <w:numId w:val="4"/>
        </w:numPr>
        <w:shd w:val="clear" w:color="auto" w:fill="FFFFFF"/>
        <w:spacing w:before="0" w:beforeAutospacing="0" w:line="360" w:lineRule="auto"/>
        <w:rPr>
          <w:rFonts w:ascii="Formular" w:hAnsi="Formular"/>
          <w:color w:val="212529"/>
        </w:rPr>
      </w:pPr>
      <w:r w:rsidRPr="00C351F9">
        <w:rPr>
          <w:rFonts w:ascii="Formular" w:hAnsi="Formular"/>
          <w:color w:val="212529"/>
        </w:rPr>
        <w:t>According to the size of our database, we select a DB Instance considering the CPU and RAM power in the RDS environment.</w:t>
      </w:r>
    </w:p>
    <w:p w14:paraId="18F6DFB0" w14:textId="77777777" w:rsidR="00941A36" w:rsidRPr="00C351F9" w:rsidRDefault="00941A36" w:rsidP="00547B29">
      <w:pPr>
        <w:pStyle w:val="NormalWeb"/>
        <w:numPr>
          <w:ilvl w:val="0"/>
          <w:numId w:val="4"/>
        </w:numPr>
        <w:shd w:val="clear" w:color="auto" w:fill="FFFFFF"/>
        <w:spacing w:before="0" w:beforeAutospacing="0" w:line="360" w:lineRule="auto"/>
        <w:rPr>
          <w:rFonts w:ascii="Formular" w:hAnsi="Formular"/>
          <w:color w:val="212529"/>
        </w:rPr>
      </w:pPr>
      <w:r w:rsidRPr="00C351F9">
        <w:rPr>
          <w:rFonts w:ascii="Formular" w:hAnsi="Formular"/>
          <w:color w:val="212529"/>
        </w:rPr>
        <w:t>RDS offers </w:t>
      </w:r>
      <w:r w:rsidRPr="00C351F9">
        <w:rPr>
          <w:rStyle w:val="Strong"/>
          <w:rFonts w:ascii="Formular" w:eastAsiaTheme="majorEastAsia" w:hAnsi="Formular"/>
          <w:color w:val="212529"/>
        </w:rPr>
        <w:t>On-Demand</w:t>
      </w:r>
      <w:r w:rsidRPr="00C351F9">
        <w:rPr>
          <w:rFonts w:ascii="Formular" w:hAnsi="Formular"/>
          <w:color w:val="212529"/>
        </w:rPr>
        <w:t> and </w:t>
      </w:r>
      <w:r w:rsidRPr="00C351F9">
        <w:rPr>
          <w:rStyle w:val="Strong"/>
          <w:rFonts w:ascii="Formular" w:eastAsiaTheme="majorEastAsia" w:hAnsi="Formular"/>
          <w:color w:val="212529"/>
        </w:rPr>
        <w:t>Reserved Instance</w:t>
      </w:r>
      <w:r w:rsidRPr="00C351F9">
        <w:rPr>
          <w:rFonts w:ascii="Formular" w:hAnsi="Formular"/>
          <w:color w:val="212529"/>
        </w:rPr>
        <w:t> options.</w:t>
      </w:r>
    </w:p>
    <w:p w14:paraId="51F017B0" w14:textId="77777777" w:rsidR="00941A36" w:rsidRPr="00C351F9" w:rsidRDefault="00941A36" w:rsidP="00547B29">
      <w:pPr>
        <w:pStyle w:val="NormalWeb"/>
        <w:numPr>
          <w:ilvl w:val="0"/>
          <w:numId w:val="4"/>
        </w:numPr>
        <w:shd w:val="clear" w:color="auto" w:fill="FFFFFF"/>
        <w:spacing w:before="0" w:beforeAutospacing="0" w:line="360" w:lineRule="auto"/>
        <w:rPr>
          <w:rFonts w:ascii="Formular" w:hAnsi="Formular"/>
          <w:color w:val="212529"/>
        </w:rPr>
      </w:pPr>
      <w:r w:rsidRPr="00C351F9">
        <w:rPr>
          <w:rStyle w:val="Strong"/>
          <w:rFonts w:ascii="Formular" w:eastAsiaTheme="majorEastAsia" w:hAnsi="Formular"/>
          <w:color w:val="212529"/>
        </w:rPr>
        <w:t>Start</w:t>
      </w:r>
      <w:r w:rsidRPr="00C351F9">
        <w:rPr>
          <w:rFonts w:ascii="Formular" w:hAnsi="Formular"/>
          <w:color w:val="212529"/>
        </w:rPr>
        <w:t> and </w:t>
      </w:r>
      <w:r w:rsidRPr="00C351F9">
        <w:rPr>
          <w:rStyle w:val="Strong"/>
          <w:rFonts w:ascii="Formular" w:eastAsiaTheme="majorEastAsia" w:hAnsi="Formular"/>
          <w:color w:val="212529"/>
        </w:rPr>
        <w:t>Stop</w:t>
      </w:r>
      <w:r w:rsidRPr="00C351F9">
        <w:rPr>
          <w:rFonts w:ascii="Formular" w:hAnsi="Formular"/>
          <w:color w:val="212529"/>
        </w:rPr>
        <w:t xml:space="preserve"> status are available just like EC2 virtual machines, </w:t>
      </w:r>
      <w:proofErr w:type="gramStart"/>
      <w:r w:rsidRPr="00C351F9">
        <w:rPr>
          <w:rFonts w:ascii="Formular" w:hAnsi="Formular"/>
          <w:color w:val="212529"/>
        </w:rPr>
        <w:t>So</w:t>
      </w:r>
      <w:proofErr w:type="gramEnd"/>
      <w:r w:rsidRPr="00C351F9">
        <w:rPr>
          <w:rFonts w:ascii="Formular" w:hAnsi="Formular"/>
          <w:color w:val="212529"/>
        </w:rPr>
        <w:t xml:space="preserve"> we can stop for a while and run it again. However, in the Amazon RDS service, a DB instance can only remain in "Stop" status for 7 days. If the machine is not put into operation after the 7th day, the machine is automatically started.</w:t>
      </w:r>
    </w:p>
    <w:p w14:paraId="02C99B7D" w14:textId="77777777" w:rsidR="00941A36" w:rsidRPr="00C351F9" w:rsidRDefault="00941A36" w:rsidP="00547B29">
      <w:pPr>
        <w:pStyle w:val="NormalWeb"/>
        <w:numPr>
          <w:ilvl w:val="0"/>
          <w:numId w:val="4"/>
        </w:numPr>
        <w:shd w:val="clear" w:color="auto" w:fill="FFFFFF"/>
        <w:spacing w:before="0" w:beforeAutospacing="0" w:line="360" w:lineRule="auto"/>
        <w:rPr>
          <w:rFonts w:ascii="Formular" w:hAnsi="Formular"/>
          <w:color w:val="212529"/>
        </w:rPr>
      </w:pPr>
      <w:r w:rsidRPr="00C351F9">
        <w:rPr>
          <w:rFonts w:ascii="Formular" w:hAnsi="Formular"/>
          <w:color w:val="212529"/>
        </w:rPr>
        <w:t>RDS also allows the DB instance to be transferred to a more advanced and powerful machine without any interruption. This feature is valid for increasing the storage disk size.</w:t>
      </w:r>
    </w:p>
    <w:p w14:paraId="0B5EAC6E" w14:textId="77777777" w:rsidR="00941A36" w:rsidRPr="00C351F9" w:rsidRDefault="00941A36" w:rsidP="00547B29">
      <w:pPr>
        <w:pStyle w:val="NormalWeb"/>
        <w:numPr>
          <w:ilvl w:val="0"/>
          <w:numId w:val="4"/>
        </w:numPr>
        <w:shd w:val="clear" w:color="auto" w:fill="FFFFFF"/>
        <w:spacing w:before="0" w:beforeAutospacing="0" w:line="360" w:lineRule="auto"/>
        <w:rPr>
          <w:rFonts w:ascii="Formular" w:hAnsi="Formular"/>
          <w:color w:val="212529"/>
        </w:rPr>
      </w:pPr>
      <w:r w:rsidRPr="00C351F9">
        <w:rPr>
          <w:rFonts w:ascii="Formular" w:hAnsi="Formular"/>
          <w:color w:val="212529"/>
        </w:rPr>
        <w:t>You can create and delete DB instances, define/refine infrastructure attributes of your DB instance(s), and control access and security via the AWS Management Console, Amazon RDS APIs, and AWS Command Line Interface.</w:t>
      </w:r>
    </w:p>
    <w:p w14:paraId="4A09BD46" w14:textId="7D9A0250" w:rsidR="00941A36" w:rsidRDefault="00941A36" w:rsidP="008667B8">
      <w:pPr>
        <w:pStyle w:val="NormalWeb"/>
        <w:numPr>
          <w:ilvl w:val="0"/>
          <w:numId w:val="4"/>
        </w:numPr>
        <w:shd w:val="clear" w:color="auto" w:fill="FFFFFF"/>
        <w:spacing w:before="0" w:beforeAutospacing="0" w:line="360" w:lineRule="auto"/>
        <w:rPr>
          <w:rFonts w:ascii="Formular" w:hAnsi="Formular"/>
          <w:color w:val="212529"/>
        </w:rPr>
      </w:pPr>
      <w:r w:rsidRPr="00C351F9">
        <w:rPr>
          <w:rFonts w:ascii="Formular" w:hAnsi="Formular"/>
          <w:color w:val="212529"/>
        </w:rPr>
        <w:t>You can run one or more DB instances, and each DB instance can support one or more databases or database schemas, depending on the engine type.</w:t>
      </w:r>
    </w:p>
    <w:p w14:paraId="1BFC7C1A" w14:textId="3C40B432" w:rsidR="00763ED9" w:rsidRDefault="00763ED9" w:rsidP="00763ED9">
      <w:pPr>
        <w:pStyle w:val="Heading3"/>
        <w:shd w:val="clear" w:color="auto" w:fill="FFFFFF"/>
        <w:spacing w:before="0"/>
        <w:rPr>
          <w:rFonts w:ascii="Formular" w:hAnsi="Formular"/>
          <w:b/>
          <w:bCs/>
          <w:color w:val="FF0000"/>
        </w:rPr>
      </w:pPr>
      <w:r w:rsidRPr="00763ED9">
        <w:rPr>
          <w:rFonts w:ascii="Formular" w:hAnsi="Formular"/>
          <w:b/>
          <w:bCs/>
          <w:color w:val="FF0000"/>
        </w:rPr>
        <w:lastRenderedPageBreak/>
        <w:t>Amazon RDS DB Instance Storage</w:t>
      </w:r>
    </w:p>
    <w:p w14:paraId="194DB4D0" w14:textId="07013129" w:rsidR="00763ED9" w:rsidRPr="00763ED9" w:rsidRDefault="00763ED9" w:rsidP="00763ED9">
      <w:r>
        <w:drawing>
          <wp:inline distT="0" distB="0" distL="0" distR="0" wp14:anchorId="53C79C27" wp14:editId="418B03D4">
            <wp:extent cx="5070764" cy="207751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079345" cy="2081035"/>
                    </a:xfrm>
                    <a:prstGeom prst="rect">
                      <a:avLst/>
                    </a:prstGeom>
                  </pic:spPr>
                </pic:pic>
              </a:graphicData>
            </a:graphic>
          </wp:inline>
        </w:drawing>
      </w:r>
    </w:p>
    <w:p w14:paraId="2B443523" w14:textId="77777777" w:rsidR="00763ED9" w:rsidRPr="00763ED9" w:rsidRDefault="00763ED9" w:rsidP="00763ED9">
      <w:pPr>
        <w:pStyle w:val="NormalWeb"/>
        <w:shd w:val="clear" w:color="auto" w:fill="FFFFFF"/>
        <w:spacing w:before="0" w:beforeAutospacing="0" w:line="360" w:lineRule="auto"/>
        <w:rPr>
          <w:rFonts w:ascii="Formular" w:hAnsi="Formular"/>
          <w:color w:val="212529"/>
        </w:rPr>
      </w:pPr>
      <w:r w:rsidRPr="00763ED9">
        <w:rPr>
          <w:rFonts w:ascii="Formular" w:hAnsi="Formular"/>
          <w:color w:val="212529"/>
        </w:rPr>
        <w:t>There is an important factor in the databases as much as CPU and RAM power, which is the value of IOPs. We determine the IOPs value while choosing a storage disk. There are 3 types of Storage disks in Amazon RDS:</w:t>
      </w:r>
    </w:p>
    <w:p w14:paraId="72B74791" w14:textId="77777777" w:rsidR="00763ED9" w:rsidRPr="00763ED9" w:rsidRDefault="00763ED9" w:rsidP="00763ED9">
      <w:pPr>
        <w:pStyle w:val="NormalWeb"/>
        <w:numPr>
          <w:ilvl w:val="0"/>
          <w:numId w:val="5"/>
        </w:numPr>
        <w:shd w:val="clear" w:color="auto" w:fill="FFFFFF"/>
        <w:spacing w:before="0" w:beforeAutospacing="0" w:line="360" w:lineRule="auto"/>
        <w:rPr>
          <w:rFonts w:ascii="Formular" w:hAnsi="Formular"/>
          <w:color w:val="212529"/>
        </w:rPr>
      </w:pPr>
      <w:r w:rsidRPr="00763ED9">
        <w:rPr>
          <w:rStyle w:val="Strong"/>
          <w:rFonts w:ascii="Formular" w:eastAsiaTheme="majorEastAsia" w:hAnsi="Formular"/>
          <w:color w:val="212529"/>
        </w:rPr>
        <w:t>General Purpose (SSD) Storage:</w:t>
      </w:r>
    </w:p>
    <w:p w14:paraId="7C418D4B" w14:textId="77777777" w:rsidR="00763ED9" w:rsidRPr="00763ED9" w:rsidRDefault="00763ED9" w:rsidP="00763ED9">
      <w:pPr>
        <w:pStyle w:val="NormalWeb"/>
        <w:numPr>
          <w:ilvl w:val="1"/>
          <w:numId w:val="5"/>
        </w:numPr>
        <w:shd w:val="clear" w:color="auto" w:fill="FFFFFF"/>
        <w:spacing w:before="0" w:beforeAutospacing="0" w:line="360" w:lineRule="auto"/>
        <w:rPr>
          <w:rFonts w:ascii="Formular" w:hAnsi="Formular"/>
          <w:color w:val="212529"/>
        </w:rPr>
      </w:pPr>
      <w:r w:rsidRPr="00763ED9">
        <w:rPr>
          <w:rFonts w:ascii="Formular" w:hAnsi="Formular"/>
          <w:color w:val="212529"/>
        </w:rPr>
        <w:t>General Purpose SSD storage offers </w:t>
      </w:r>
      <w:r w:rsidRPr="00763ED9">
        <w:rPr>
          <w:rStyle w:val="Strong"/>
          <w:rFonts w:ascii="Formular" w:eastAsiaTheme="majorEastAsia" w:hAnsi="Formular"/>
          <w:color w:val="212529"/>
        </w:rPr>
        <w:t>cost-effective storage</w:t>
      </w:r>
      <w:r w:rsidRPr="00763ED9">
        <w:rPr>
          <w:rFonts w:ascii="Formular" w:hAnsi="Formular"/>
          <w:color w:val="212529"/>
        </w:rPr>
        <w:t> that is acceptable for most database workloads.</w:t>
      </w:r>
    </w:p>
    <w:p w14:paraId="79D66DC1" w14:textId="77777777" w:rsidR="00763ED9" w:rsidRPr="00763ED9" w:rsidRDefault="00763ED9" w:rsidP="00763ED9">
      <w:pPr>
        <w:pStyle w:val="NormalWeb"/>
        <w:numPr>
          <w:ilvl w:val="1"/>
          <w:numId w:val="5"/>
        </w:numPr>
        <w:shd w:val="clear" w:color="auto" w:fill="FFFFFF"/>
        <w:spacing w:before="0" w:beforeAutospacing="0" w:line="360" w:lineRule="auto"/>
        <w:rPr>
          <w:rFonts w:ascii="Formular" w:hAnsi="Formular"/>
          <w:color w:val="212529"/>
        </w:rPr>
      </w:pPr>
      <w:r w:rsidRPr="00763ED9">
        <w:rPr>
          <w:rFonts w:ascii="Formular" w:hAnsi="Formular"/>
          <w:color w:val="212529"/>
        </w:rPr>
        <w:t>RDS offers the </w:t>
      </w:r>
      <w:r w:rsidRPr="00763ED9">
        <w:rPr>
          <w:rStyle w:val="Strong"/>
          <w:rFonts w:ascii="Formular" w:eastAsiaTheme="majorEastAsia" w:hAnsi="Formular"/>
          <w:color w:val="212529"/>
        </w:rPr>
        <w:t>General Purpose (SSD) Storage</w:t>
      </w:r>
      <w:r w:rsidRPr="00763ED9">
        <w:rPr>
          <w:rFonts w:ascii="Formular" w:hAnsi="Formular"/>
          <w:color w:val="212529"/>
        </w:rPr>
        <w:t> option, which has a storage capacity of 20 GB to 64 TB as part of the disk infrastructure and gives a value of </w:t>
      </w:r>
      <w:r w:rsidRPr="00763ED9">
        <w:rPr>
          <w:rStyle w:val="Strong"/>
          <w:rFonts w:ascii="Formular" w:eastAsiaTheme="majorEastAsia" w:hAnsi="Formular"/>
          <w:color w:val="212529"/>
        </w:rPr>
        <w:t>3 IOPS per GB</w:t>
      </w:r>
      <w:r w:rsidRPr="00763ED9">
        <w:rPr>
          <w:rFonts w:ascii="Formular" w:hAnsi="Formular"/>
          <w:color w:val="212529"/>
        </w:rPr>
        <w:t>, provided that it has an upper limit of up to 3000 IOPS in total.</w:t>
      </w:r>
    </w:p>
    <w:p w14:paraId="323D7A87" w14:textId="77777777" w:rsidR="00763ED9" w:rsidRPr="00763ED9" w:rsidRDefault="00763ED9" w:rsidP="00763ED9">
      <w:pPr>
        <w:pStyle w:val="NormalWeb"/>
        <w:numPr>
          <w:ilvl w:val="0"/>
          <w:numId w:val="5"/>
        </w:numPr>
        <w:shd w:val="clear" w:color="auto" w:fill="FFFFFF"/>
        <w:spacing w:before="0" w:beforeAutospacing="0" w:line="360" w:lineRule="auto"/>
        <w:rPr>
          <w:rFonts w:ascii="Formular" w:hAnsi="Formular"/>
          <w:color w:val="212529"/>
        </w:rPr>
      </w:pPr>
      <w:r w:rsidRPr="00763ED9">
        <w:rPr>
          <w:rStyle w:val="Strong"/>
          <w:rFonts w:ascii="Formular" w:eastAsiaTheme="majorEastAsia" w:hAnsi="Formular"/>
          <w:color w:val="212529"/>
        </w:rPr>
        <w:t>Provisioned IOPs (SSD) Storage:</w:t>
      </w:r>
    </w:p>
    <w:p w14:paraId="7B9258CB" w14:textId="77777777" w:rsidR="00763ED9" w:rsidRPr="00763ED9" w:rsidRDefault="00763ED9" w:rsidP="00763ED9">
      <w:pPr>
        <w:pStyle w:val="NormalWeb"/>
        <w:numPr>
          <w:ilvl w:val="1"/>
          <w:numId w:val="5"/>
        </w:numPr>
        <w:shd w:val="clear" w:color="auto" w:fill="FFFFFF"/>
        <w:spacing w:before="0" w:beforeAutospacing="0" w:line="360" w:lineRule="auto"/>
        <w:rPr>
          <w:rFonts w:ascii="Formular" w:hAnsi="Formular"/>
          <w:color w:val="212529"/>
        </w:rPr>
      </w:pPr>
      <w:r w:rsidRPr="00763ED9">
        <w:rPr>
          <w:rFonts w:ascii="Formular" w:hAnsi="Formular"/>
          <w:color w:val="212529"/>
        </w:rPr>
        <w:t>For production application that requires </w:t>
      </w:r>
      <w:r w:rsidRPr="00763ED9">
        <w:rPr>
          <w:rStyle w:val="Strong"/>
          <w:rFonts w:ascii="Formular" w:eastAsiaTheme="majorEastAsia" w:hAnsi="Formular"/>
          <w:color w:val="212529"/>
        </w:rPr>
        <w:t>fast and consistent I/O performance</w:t>
      </w:r>
      <w:r w:rsidRPr="00763ED9">
        <w:rPr>
          <w:rFonts w:ascii="Formular" w:hAnsi="Formular"/>
          <w:color w:val="212529"/>
        </w:rPr>
        <w:t>, AWS recommends Provisioned IOPS storage. Provisioned IOPS storage is a storage type that delivers predictable performance and consistently low latency.</w:t>
      </w:r>
    </w:p>
    <w:p w14:paraId="38655616" w14:textId="77777777" w:rsidR="00763ED9" w:rsidRPr="00763ED9" w:rsidRDefault="00763ED9" w:rsidP="00763ED9">
      <w:pPr>
        <w:pStyle w:val="NormalWeb"/>
        <w:numPr>
          <w:ilvl w:val="1"/>
          <w:numId w:val="5"/>
        </w:numPr>
        <w:shd w:val="clear" w:color="auto" w:fill="FFFFFF"/>
        <w:spacing w:before="0" w:beforeAutospacing="0" w:line="360" w:lineRule="auto"/>
        <w:rPr>
          <w:rFonts w:ascii="Formular" w:hAnsi="Formular"/>
          <w:color w:val="212529"/>
        </w:rPr>
      </w:pPr>
      <w:r w:rsidRPr="00763ED9">
        <w:rPr>
          <w:rFonts w:ascii="Formular" w:hAnsi="Formular"/>
          <w:color w:val="212529"/>
        </w:rPr>
        <w:t>Amazon RDS offers the </w:t>
      </w:r>
      <w:r w:rsidRPr="00763ED9">
        <w:rPr>
          <w:rStyle w:val="Strong"/>
          <w:rFonts w:ascii="Formular" w:eastAsiaTheme="majorEastAsia" w:hAnsi="Formular"/>
          <w:color w:val="212529"/>
        </w:rPr>
        <w:t>Provisioned IOPs (SSD) Storage</w:t>
      </w:r>
      <w:r w:rsidRPr="00763ED9">
        <w:rPr>
          <w:rFonts w:ascii="Formular" w:hAnsi="Formular"/>
          <w:color w:val="212529"/>
        </w:rPr>
        <w:t> option, with 1000 to 80000 IOPs and a storage capacity of 20GB to 64 TB.</w:t>
      </w:r>
    </w:p>
    <w:p w14:paraId="22A46B07" w14:textId="77777777" w:rsidR="00763ED9" w:rsidRPr="00763ED9" w:rsidRDefault="00763ED9" w:rsidP="00763ED9">
      <w:pPr>
        <w:pStyle w:val="NormalWeb"/>
        <w:numPr>
          <w:ilvl w:val="0"/>
          <w:numId w:val="5"/>
        </w:numPr>
        <w:shd w:val="clear" w:color="auto" w:fill="FFFFFF"/>
        <w:spacing w:before="0" w:beforeAutospacing="0" w:line="360" w:lineRule="auto"/>
        <w:rPr>
          <w:rFonts w:ascii="Formular" w:hAnsi="Formular"/>
          <w:color w:val="212529"/>
        </w:rPr>
      </w:pPr>
      <w:r w:rsidRPr="00763ED9">
        <w:rPr>
          <w:rStyle w:val="Strong"/>
          <w:rFonts w:ascii="Formular" w:eastAsiaTheme="majorEastAsia" w:hAnsi="Formular"/>
          <w:color w:val="212529"/>
        </w:rPr>
        <w:t>Magnetic Storage:</w:t>
      </w:r>
    </w:p>
    <w:p w14:paraId="18AAA7A3" w14:textId="77777777" w:rsidR="00763ED9" w:rsidRPr="00763ED9" w:rsidRDefault="00763ED9" w:rsidP="00763ED9">
      <w:pPr>
        <w:pStyle w:val="NormalWeb"/>
        <w:numPr>
          <w:ilvl w:val="1"/>
          <w:numId w:val="5"/>
        </w:numPr>
        <w:shd w:val="clear" w:color="auto" w:fill="FFFFFF"/>
        <w:spacing w:before="0" w:beforeAutospacing="0" w:line="360" w:lineRule="auto"/>
        <w:rPr>
          <w:rFonts w:ascii="Formular" w:hAnsi="Formular"/>
          <w:color w:val="212529"/>
        </w:rPr>
      </w:pPr>
      <w:r w:rsidRPr="00763ED9">
        <w:rPr>
          <w:rFonts w:ascii="Formular" w:hAnsi="Formular"/>
          <w:color w:val="212529"/>
        </w:rPr>
        <w:t>Amazon RDS also supports magnetic storage for backward compatibility. AWS recommends that you use General Purpose SSD or Provisioned IOPS SSD for any new storage needs.</w:t>
      </w:r>
    </w:p>
    <w:p w14:paraId="65EDE59D" w14:textId="0D1EA599" w:rsidR="00763ED9" w:rsidRDefault="00763ED9" w:rsidP="00763ED9">
      <w:pPr>
        <w:pStyle w:val="NormalWeb"/>
        <w:numPr>
          <w:ilvl w:val="1"/>
          <w:numId w:val="5"/>
        </w:numPr>
        <w:shd w:val="clear" w:color="auto" w:fill="FFFFFF"/>
        <w:spacing w:before="0" w:beforeAutospacing="0" w:line="360" w:lineRule="auto"/>
        <w:rPr>
          <w:rFonts w:ascii="Formular" w:hAnsi="Formular"/>
          <w:color w:val="212529"/>
        </w:rPr>
      </w:pPr>
      <w:r w:rsidRPr="00763ED9">
        <w:rPr>
          <w:rFonts w:ascii="Formular" w:hAnsi="Formular"/>
          <w:color w:val="212529"/>
        </w:rPr>
        <w:lastRenderedPageBreak/>
        <w:t>Magnetic storage doesn't allow you to scale storage when using the SQL Server database engine. It is limited to a maximum size of 3 TB and 1,000 IOPS. And it also doesn't support elastic volumes.</w:t>
      </w:r>
    </w:p>
    <w:p w14:paraId="33ABFF9E" w14:textId="687A1063" w:rsidR="00B04228" w:rsidRDefault="00B04228" w:rsidP="00B04228">
      <w:pPr>
        <w:pStyle w:val="Heading3"/>
        <w:shd w:val="clear" w:color="auto" w:fill="FFFFFF"/>
        <w:spacing w:before="0"/>
        <w:rPr>
          <w:rFonts w:ascii="Formular" w:hAnsi="Formular"/>
          <w:b/>
          <w:bCs/>
          <w:color w:val="FF0000"/>
        </w:rPr>
      </w:pPr>
      <w:r w:rsidRPr="00B04228">
        <w:rPr>
          <w:rFonts w:ascii="Formular" w:hAnsi="Formular"/>
          <w:b/>
          <w:bCs/>
          <w:color w:val="FF0000"/>
        </w:rPr>
        <w:t>Automated Backups</w:t>
      </w:r>
    </w:p>
    <w:p w14:paraId="2DD38473" w14:textId="0BFEA0D7" w:rsidR="00B04228" w:rsidRPr="00B04228" w:rsidRDefault="00B04228" w:rsidP="00B04228">
      <w:r>
        <w:drawing>
          <wp:inline distT="0" distB="0" distL="0" distR="0" wp14:anchorId="426D1732" wp14:editId="21218A20">
            <wp:extent cx="2951018" cy="2162132"/>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2957912" cy="2167183"/>
                    </a:xfrm>
                    <a:prstGeom prst="rect">
                      <a:avLst/>
                    </a:prstGeom>
                  </pic:spPr>
                </pic:pic>
              </a:graphicData>
            </a:graphic>
          </wp:inline>
        </w:drawing>
      </w:r>
    </w:p>
    <w:p w14:paraId="48B34D5D" w14:textId="77777777" w:rsidR="00B04228" w:rsidRPr="00B04228" w:rsidRDefault="00B04228" w:rsidP="00B04228">
      <w:pPr>
        <w:shd w:val="clear" w:color="auto" w:fill="FFFFFF"/>
        <w:spacing w:after="100" w:afterAutospacing="1" w:line="360" w:lineRule="auto"/>
        <w:rPr>
          <w:rFonts w:ascii="Formular" w:eastAsia="Times New Roman" w:hAnsi="Formular" w:cs="Times New Roman"/>
          <w:noProof w:val="0"/>
          <w:color w:val="212529"/>
          <w:sz w:val="24"/>
          <w:szCs w:val="24"/>
          <w:lang w:val="en-GB" w:eastAsia="en-GB"/>
        </w:rPr>
      </w:pPr>
      <w:r w:rsidRPr="00B04228">
        <w:rPr>
          <w:rFonts w:ascii="Formular" w:eastAsia="Times New Roman" w:hAnsi="Formular" w:cs="Times New Roman"/>
          <w:noProof w:val="0"/>
          <w:color w:val="212529"/>
          <w:sz w:val="24"/>
          <w:szCs w:val="24"/>
          <w:lang w:val="en-GB" w:eastAsia="en-GB"/>
        </w:rPr>
        <w:t>Amazon RDS provides two different methods for backing up your DB instance:</w:t>
      </w:r>
    </w:p>
    <w:p w14:paraId="13268F20" w14:textId="77777777" w:rsidR="00B04228" w:rsidRPr="00B04228" w:rsidRDefault="00B04228" w:rsidP="00B04228">
      <w:pPr>
        <w:shd w:val="clear" w:color="auto" w:fill="FFFFFF"/>
        <w:spacing w:before="100" w:beforeAutospacing="1" w:after="100" w:afterAutospacing="1" w:line="360" w:lineRule="auto"/>
        <w:rPr>
          <w:rFonts w:ascii="Formular" w:eastAsia="Times New Roman" w:hAnsi="Formular" w:cs="Times New Roman"/>
          <w:noProof w:val="0"/>
          <w:color w:val="FF0000"/>
          <w:sz w:val="24"/>
          <w:szCs w:val="24"/>
          <w:lang w:val="en-GB" w:eastAsia="en-GB"/>
        </w:rPr>
      </w:pPr>
      <w:r w:rsidRPr="00B04228">
        <w:rPr>
          <w:rFonts w:ascii="Formular" w:eastAsia="Times New Roman" w:hAnsi="Formular" w:cs="Times New Roman"/>
          <w:b/>
          <w:bCs/>
          <w:noProof w:val="0"/>
          <w:color w:val="FF0000"/>
          <w:sz w:val="24"/>
          <w:szCs w:val="24"/>
          <w:lang w:val="en-GB" w:eastAsia="en-GB"/>
        </w:rPr>
        <w:t>Automated Backups:</w:t>
      </w:r>
    </w:p>
    <w:p w14:paraId="494D83DC" w14:textId="77777777" w:rsidR="00B04228" w:rsidRPr="00B04228" w:rsidRDefault="00B04228" w:rsidP="00B04228">
      <w:pPr>
        <w:shd w:val="clear" w:color="auto" w:fill="FFFFFF"/>
        <w:spacing w:after="100" w:afterAutospacing="1" w:line="360" w:lineRule="auto"/>
        <w:rPr>
          <w:rFonts w:ascii="Formular" w:eastAsia="Times New Roman" w:hAnsi="Formular" w:cs="Times New Roman"/>
          <w:noProof w:val="0"/>
          <w:color w:val="212529"/>
          <w:sz w:val="24"/>
          <w:szCs w:val="24"/>
          <w:lang w:val="en-GB" w:eastAsia="en-GB"/>
        </w:rPr>
      </w:pPr>
      <w:r w:rsidRPr="00B04228">
        <w:rPr>
          <w:rFonts w:ascii="Formular" w:eastAsia="Times New Roman" w:hAnsi="Formular" w:cs="Times New Roman"/>
          <w:noProof w:val="0"/>
          <w:color w:val="212529"/>
          <w:sz w:val="24"/>
          <w:szCs w:val="24"/>
          <w:lang w:val="en-GB" w:eastAsia="en-GB"/>
        </w:rPr>
        <w:t>Thanks to Automated Backups, RDS performs the necessary updates and maintenance of the database at the time intervals we will choose. AWS call this time interval as a </w:t>
      </w:r>
      <w:r w:rsidRPr="00B04228">
        <w:rPr>
          <w:rFonts w:ascii="Formular" w:eastAsia="Times New Roman" w:hAnsi="Formular" w:cs="Times New Roman"/>
          <w:b/>
          <w:bCs/>
          <w:noProof w:val="0"/>
          <w:color w:val="212529"/>
          <w:sz w:val="24"/>
          <w:szCs w:val="24"/>
          <w:lang w:val="en-GB" w:eastAsia="en-GB"/>
        </w:rPr>
        <w:t>Backup Window</w:t>
      </w:r>
      <w:r w:rsidRPr="00B04228">
        <w:rPr>
          <w:rFonts w:ascii="Formular" w:eastAsia="Times New Roman" w:hAnsi="Formular" w:cs="Times New Roman"/>
          <w:noProof w:val="0"/>
          <w:color w:val="212529"/>
          <w:sz w:val="24"/>
          <w:szCs w:val="24"/>
          <w:lang w:val="en-GB" w:eastAsia="en-GB"/>
        </w:rPr>
        <w:t>.</w:t>
      </w:r>
    </w:p>
    <w:p w14:paraId="3DC86278" w14:textId="77777777" w:rsidR="00B04228" w:rsidRPr="00B04228" w:rsidRDefault="00B04228" w:rsidP="00B04228">
      <w:pPr>
        <w:shd w:val="clear" w:color="auto" w:fill="FFFFFF"/>
        <w:spacing w:after="100" w:afterAutospacing="1" w:line="360" w:lineRule="auto"/>
        <w:rPr>
          <w:rFonts w:ascii="Formular" w:eastAsia="Times New Roman" w:hAnsi="Formular" w:cs="Times New Roman"/>
          <w:noProof w:val="0"/>
          <w:color w:val="212529"/>
          <w:sz w:val="24"/>
          <w:szCs w:val="24"/>
          <w:lang w:val="en-GB" w:eastAsia="en-GB"/>
        </w:rPr>
      </w:pPr>
      <w:r w:rsidRPr="00B04228">
        <w:rPr>
          <w:rFonts w:ascii="Formular" w:eastAsia="Times New Roman" w:hAnsi="Formular" w:cs="Times New Roman"/>
          <w:noProof w:val="0"/>
          <w:color w:val="212529"/>
          <w:sz w:val="24"/>
          <w:szCs w:val="24"/>
          <w:lang w:val="en-GB" w:eastAsia="en-GB"/>
        </w:rPr>
        <w:t>We can choose a backup window while creating a DB instance. In this backup window, RDS provides an automated backup opportunity so that we can return up to 35 days.</w:t>
      </w:r>
    </w:p>
    <w:p w14:paraId="4B765D60" w14:textId="77777777" w:rsidR="00B04228" w:rsidRPr="00B04228" w:rsidRDefault="00B04228" w:rsidP="00B04228">
      <w:pPr>
        <w:shd w:val="clear" w:color="auto" w:fill="FFFFFF"/>
        <w:spacing w:after="100" w:afterAutospacing="1" w:line="360" w:lineRule="auto"/>
        <w:rPr>
          <w:rFonts w:ascii="Formular" w:eastAsia="Times New Roman" w:hAnsi="Formular" w:cs="Times New Roman"/>
          <w:noProof w:val="0"/>
          <w:color w:val="212529"/>
          <w:sz w:val="24"/>
          <w:szCs w:val="24"/>
          <w:lang w:val="en-GB" w:eastAsia="en-GB"/>
        </w:rPr>
      </w:pPr>
      <w:r w:rsidRPr="00B04228">
        <w:rPr>
          <w:rFonts w:ascii="Formular" w:eastAsia="Times New Roman" w:hAnsi="Formular" w:cs="Times New Roman"/>
          <w:noProof w:val="0"/>
          <w:color w:val="212529"/>
          <w:sz w:val="24"/>
          <w:szCs w:val="24"/>
          <w:lang w:val="en-GB" w:eastAsia="en-GB"/>
        </w:rPr>
        <w:t>In addition to creating a complete copy of the database in automated backups, RDS backs up the </w:t>
      </w:r>
      <w:r w:rsidRPr="00B04228">
        <w:rPr>
          <w:rFonts w:ascii="Formular" w:eastAsia="Times New Roman" w:hAnsi="Formular" w:cs="Times New Roman"/>
          <w:b/>
          <w:bCs/>
          <w:noProof w:val="0"/>
          <w:color w:val="212529"/>
          <w:sz w:val="24"/>
          <w:szCs w:val="24"/>
          <w:lang w:val="en-GB" w:eastAsia="en-GB"/>
        </w:rPr>
        <w:t>Transaction Log</w:t>
      </w:r>
      <w:r w:rsidRPr="00B04228">
        <w:rPr>
          <w:rFonts w:ascii="Formular" w:eastAsia="Times New Roman" w:hAnsi="Formular" w:cs="Times New Roman"/>
          <w:noProof w:val="0"/>
          <w:color w:val="212529"/>
          <w:sz w:val="24"/>
          <w:szCs w:val="24"/>
          <w:lang w:val="en-GB" w:eastAsia="en-GB"/>
        </w:rPr>
        <w:t> records on S3 every 5 minutes, where all the transactions made in the database are kept. In this way, we have an opportunity to return to a desired moment of the day in seconds.</w:t>
      </w:r>
    </w:p>
    <w:p w14:paraId="16E9062B" w14:textId="5BB63464" w:rsidR="00B04228" w:rsidRDefault="00B04228" w:rsidP="00B04228">
      <w:pPr>
        <w:shd w:val="clear" w:color="auto" w:fill="FFFFFF"/>
        <w:spacing w:after="100" w:afterAutospacing="1" w:line="360" w:lineRule="auto"/>
        <w:rPr>
          <w:rFonts w:ascii="Formular" w:eastAsia="Times New Roman" w:hAnsi="Formular" w:cs="Times New Roman"/>
          <w:noProof w:val="0"/>
          <w:color w:val="212529"/>
          <w:sz w:val="24"/>
          <w:szCs w:val="24"/>
          <w:lang w:val="en-GB" w:eastAsia="en-GB"/>
        </w:rPr>
      </w:pPr>
      <w:r w:rsidRPr="00B04228">
        <w:rPr>
          <w:rFonts w:ascii="Formular" w:eastAsia="Times New Roman" w:hAnsi="Formular" w:cs="Times New Roman"/>
          <w:noProof w:val="0"/>
          <w:color w:val="212529"/>
          <w:sz w:val="24"/>
          <w:szCs w:val="24"/>
          <w:lang w:val="en-GB" w:eastAsia="en-GB"/>
        </w:rPr>
        <w:t>When you initiate a point-in-time recovery, transaction logs are applied to the most appropriate daily backup in order to restore your DB instance to the specific time you requested</w:t>
      </w:r>
      <w:r>
        <w:rPr>
          <w:rFonts w:ascii="Formular" w:eastAsia="Times New Roman" w:hAnsi="Formular" w:cs="Times New Roman"/>
          <w:noProof w:val="0"/>
          <w:color w:val="212529"/>
          <w:sz w:val="24"/>
          <w:szCs w:val="24"/>
          <w:lang w:val="en-GB" w:eastAsia="en-GB"/>
        </w:rPr>
        <w:t>.</w:t>
      </w:r>
    </w:p>
    <w:p w14:paraId="74B5D356" w14:textId="57D92103" w:rsidR="00B04228" w:rsidRDefault="00B04228" w:rsidP="00B04228">
      <w:pPr>
        <w:spacing w:before="100" w:beforeAutospacing="1" w:after="100" w:afterAutospacing="1" w:line="360" w:lineRule="auto"/>
        <w:ind w:left="720"/>
        <w:rPr>
          <w:rFonts w:ascii="Formular" w:eastAsia="Times New Roman" w:hAnsi="Formular" w:cs="Times New Roman"/>
          <w:noProof w:val="0"/>
          <w:color w:val="FF0000"/>
          <w:sz w:val="24"/>
          <w:szCs w:val="24"/>
          <w:lang w:val="en-GB" w:eastAsia="en-GB"/>
        </w:rPr>
      </w:pPr>
      <w:r>
        <w:rPr>
          <w:rFonts w:ascii="Formular" w:eastAsia="Times New Roman" w:hAnsi="Formular" w:cs="Times New Roman"/>
          <w:noProof w:val="0"/>
          <w:color w:val="FF0000"/>
          <w:sz w:val="24"/>
          <w:szCs w:val="24"/>
          <w:lang w:val="en-GB" w:eastAsia="en-GB"/>
        </w:rPr>
        <w:lastRenderedPageBreak/>
        <w:t xml:space="preserve">*** </w:t>
      </w:r>
      <w:r w:rsidRPr="00B04228">
        <w:rPr>
          <w:rFonts w:ascii="Formular" w:eastAsia="Times New Roman" w:hAnsi="Formular" w:cs="Times New Roman"/>
          <w:noProof w:val="0"/>
          <w:color w:val="FF0000"/>
          <w:sz w:val="24"/>
          <w:szCs w:val="24"/>
          <w:lang w:val="en-GB" w:eastAsia="en-GB"/>
        </w:rPr>
        <w:t>In the RDS environment, system restores are never made on the existing RDS DB instance. Instead, a new DB instance is created and registered for each occasion</w:t>
      </w:r>
      <w:r>
        <w:rPr>
          <w:rFonts w:ascii="Formular" w:eastAsia="Times New Roman" w:hAnsi="Formular" w:cs="Times New Roman"/>
          <w:noProof w:val="0"/>
          <w:color w:val="FF0000"/>
          <w:sz w:val="24"/>
          <w:szCs w:val="24"/>
          <w:lang w:val="en-GB" w:eastAsia="en-GB"/>
        </w:rPr>
        <w:t>.</w:t>
      </w:r>
    </w:p>
    <w:p w14:paraId="2FA4B498" w14:textId="5BEE79FC" w:rsidR="00B04228" w:rsidRPr="00E414F8" w:rsidRDefault="00B04228" w:rsidP="00B04228">
      <w:pPr>
        <w:shd w:val="clear" w:color="auto" w:fill="FFFFFF"/>
        <w:spacing w:before="100" w:beforeAutospacing="1" w:after="100" w:afterAutospacing="1" w:line="360" w:lineRule="auto"/>
        <w:rPr>
          <w:rFonts w:ascii="Formular" w:eastAsia="Times New Roman" w:hAnsi="Formular" w:cs="Times New Roman"/>
          <w:b/>
          <w:bCs/>
          <w:noProof w:val="0"/>
          <w:color w:val="FF0000"/>
          <w:sz w:val="24"/>
          <w:szCs w:val="24"/>
          <w:lang w:val="en-GB" w:eastAsia="en-GB"/>
        </w:rPr>
      </w:pPr>
      <w:r w:rsidRPr="00B04228">
        <w:rPr>
          <w:rFonts w:ascii="Formular" w:eastAsia="Times New Roman" w:hAnsi="Formular" w:cs="Times New Roman"/>
          <w:b/>
          <w:bCs/>
          <w:noProof w:val="0"/>
          <w:color w:val="FF0000"/>
          <w:sz w:val="24"/>
          <w:szCs w:val="24"/>
          <w:lang w:val="en-GB" w:eastAsia="en-GB"/>
        </w:rPr>
        <w:t>Database Snapshots</w:t>
      </w:r>
    </w:p>
    <w:p w14:paraId="5CB0FCAA" w14:textId="24B89668" w:rsidR="00B04228" w:rsidRPr="00B04228" w:rsidRDefault="00B04228" w:rsidP="00E414F8">
      <w:pPr>
        <w:shd w:val="clear" w:color="auto" w:fill="FFFFFF"/>
        <w:spacing w:before="100" w:beforeAutospacing="1" w:after="100" w:afterAutospacing="1" w:line="360" w:lineRule="auto"/>
        <w:rPr>
          <w:rFonts w:ascii="Formular" w:eastAsia="Times New Roman" w:hAnsi="Formular" w:cs="Times New Roman"/>
          <w:noProof w:val="0"/>
          <w:color w:val="212529"/>
          <w:sz w:val="24"/>
          <w:szCs w:val="24"/>
          <w:lang w:val="en-GB" w:eastAsia="en-GB"/>
        </w:rPr>
      </w:pPr>
      <w:r>
        <w:rPr>
          <w:rFonts w:ascii="Formular" w:eastAsia="Times New Roman" w:hAnsi="Formular" w:cs="Times New Roman"/>
          <w:color w:val="212529"/>
          <w:sz w:val="24"/>
          <w:szCs w:val="24"/>
          <w:lang w:val="en-GB" w:eastAsia="en-GB"/>
        </w:rPr>
        <w:drawing>
          <wp:inline distT="0" distB="0" distL="0" distR="0" wp14:anchorId="4F773D5C" wp14:editId="6C89C63A">
            <wp:extent cx="3622964" cy="172407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2">
                      <a:extLst>
                        <a:ext uri="{28A0092B-C50C-407E-A947-70E740481C1C}">
                          <a14:useLocalDpi xmlns:a14="http://schemas.microsoft.com/office/drawing/2010/main" val="0"/>
                        </a:ext>
                      </a:extLst>
                    </a:blip>
                    <a:stretch>
                      <a:fillRect/>
                    </a:stretch>
                  </pic:blipFill>
                  <pic:spPr>
                    <a:xfrm>
                      <a:off x="0" y="0"/>
                      <a:ext cx="3638728" cy="1731575"/>
                    </a:xfrm>
                    <a:prstGeom prst="rect">
                      <a:avLst/>
                    </a:prstGeom>
                  </pic:spPr>
                </pic:pic>
              </a:graphicData>
            </a:graphic>
          </wp:inline>
        </w:drawing>
      </w:r>
      <w:r w:rsidRPr="00B04228">
        <w:rPr>
          <w:rFonts w:ascii="Formular" w:eastAsia="Times New Roman" w:hAnsi="Formular" w:cs="Times New Roman"/>
          <w:noProof w:val="0"/>
          <w:color w:val="212529"/>
          <w:sz w:val="24"/>
          <w:szCs w:val="24"/>
          <w:lang w:val="en-GB" w:eastAsia="en-GB"/>
        </w:rPr>
        <w:t>Amazon RDS supports manual backups as well as automated backups. Amazon RDS allows taking Snapshot of RDS DB instance at any time.</w:t>
      </w:r>
    </w:p>
    <w:p w14:paraId="0CD9F09C" w14:textId="77777777" w:rsidR="00B04228" w:rsidRPr="00B04228" w:rsidRDefault="00B04228" w:rsidP="00B04228">
      <w:pPr>
        <w:shd w:val="clear" w:color="auto" w:fill="FFFFFF"/>
        <w:spacing w:after="100" w:afterAutospacing="1" w:line="360" w:lineRule="auto"/>
        <w:rPr>
          <w:rFonts w:ascii="Formular" w:eastAsia="Times New Roman" w:hAnsi="Formular" w:cs="Times New Roman"/>
          <w:noProof w:val="0"/>
          <w:color w:val="212529"/>
          <w:sz w:val="24"/>
          <w:szCs w:val="24"/>
          <w:lang w:val="en-GB" w:eastAsia="en-GB"/>
        </w:rPr>
      </w:pPr>
      <w:r w:rsidRPr="00B04228">
        <w:rPr>
          <w:rFonts w:ascii="Formular" w:eastAsia="Times New Roman" w:hAnsi="Formular" w:cs="Times New Roman"/>
          <w:noProof w:val="0"/>
          <w:color w:val="212529"/>
          <w:sz w:val="24"/>
          <w:szCs w:val="24"/>
          <w:lang w:val="en-GB" w:eastAsia="en-GB"/>
        </w:rPr>
        <w:t>DB Snapshots are user-initiated and enable you to back up your DB instance in a known state as frequently as you wish, and then restore to that specific state at any time.</w:t>
      </w:r>
    </w:p>
    <w:p w14:paraId="1FF044E6" w14:textId="44E1CC1E" w:rsidR="00B04228" w:rsidRPr="00B04228" w:rsidRDefault="00B04228" w:rsidP="00B04228">
      <w:pPr>
        <w:shd w:val="clear" w:color="auto" w:fill="FFFFFF"/>
        <w:spacing w:after="100" w:afterAutospacing="1" w:line="360" w:lineRule="auto"/>
        <w:rPr>
          <w:rFonts w:ascii="Formular" w:eastAsia="Times New Roman" w:hAnsi="Formular" w:cs="Times New Roman"/>
          <w:noProof w:val="0"/>
          <w:color w:val="212529"/>
          <w:sz w:val="24"/>
          <w:szCs w:val="24"/>
          <w:lang w:val="en-GB" w:eastAsia="en-GB"/>
        </w:rPr>
      </w:pPr>
      <w:r w:rsidRPr="00B04228">
        <w:rPr>
          <w:rFonts w:ascii="Formular" w:eastAsia="Times New Roman" w:hAnsi="Formular" w:cs="Times New Roman"/>
          <w:noProof w:val="0"/>
          <w:color w:val="212529"/>
          <w:sz w:val="24"/>
          <w:szCs w:val="24"/>
          <w:lang w:val="en-GB" w:eastAsia="en-GB"/>
        </w:rPr>
        <w:t xml:space="preserve">You can also identify DB Snapshots as an Automated Snapshot Type. </w:t>
      </w:r>
      <w:r w:rsidR="00E414F8">
        <w:rPr>
          <w:rFonts w:ascii="Formular" w:eastAsia="Times New Roman" w:hAnsi="Formular" w:cs="Times New Roman"/>
          <w:noProof w:val="0"/>
          <w:color w:val="212529"/>
          <w:sz w:val="24"/>
          <w:szCs w:val="24"/>
          <w:lang w:val="en-GB" w:eastAsia="en-GB"/>
        </w:rPr>
        <w:t>I</w:t>
      </w:r>
      <w:r w:rsidRPr="00B04228">
        <w:rPr>
          <w:rFonts w:ascii="Formular" w:eastAsia="Times New Roman" w:hAnsi="Formular" w:cs="Times New Roman"/>
          <w:noProof w:val="0"/>
          <w:color w:val="212529"/>
          <w:sz w:val="24"/>
          <w:szCs w:val="24"/>
          <w:lang w:val="en-GB" w:eastAsia="en-GB"/>
        </w:rPr>
        <w:t xml:space="preserve">t </w:t>
      </w:r>
      <w:proofErr w:type="gramStart"/>
      <w:r w:rsidRPr="00B04228">
        <w:rPr>
          <w:rFonts w:ascii="Formular" w:eastAsia="Times New Roman" w:hAnsi="Formular" w:cs="Times New Roman"/>
          <w:noProof w:val="0"/>
          <w:color w:val="212529"/>
          <w:sz w:val="24"/>
          <w:szCs w:val="24"/>
          <w:lang w:val="en-GB" w:eastAsia="en-GB"/>
        </w:rPr>
        <w:t>take</w:t>
      </w:r>
      <w:proofErr w:type="gramEnd"/>
      <w:r w:rsidRPr="00B04228">
        <w:rPr>
          <w:rFonts w:ascii="Formular" w:eastAsia="Times New Roman" w:hAnsi="Formular" w:cs="Times New Roman"/>
          <w:noProof w:val="0"/>
          <w:color w:val="212529"/>
          <w:sz w:val="24"/>
          <w:szCs w:val="24"/>
          <w:lang w:val="en-GB" w:eastAsia="en-GB"/>
        </w:rPr>
        <w:t xml:space="preserve"> Snapshot in a specific time you determined.</w:t>
      </w:r>
    </w:p>
    <w:p w14:paraId="30E43F9E" w14:textId="655FE1DD" w:rsidR="00B04228" w:rsidRPr="00B04228" w:rsidRDefault="00B04228" w:rsidP="00B04228">
      <w:pPr>
        <w:numPr>
          <w:ilvl w:val="0"/>
          <w:numId w:val="9"/>
        </w:numPr>
        <w:shd w:val="clear" w:color="auto" w:fill="F4D6D2"/>
        <w:spacing w:before="100" w:beforeAutospacing="1" w:after="100" w:afterAutospacing="1" w:line="360" w:lineRule="auto"/>
        <w:rPr>
          <w:rFonts w:ascii="Formular" w:eastAsia="Times New Roman" w:hAnsi="Formular" w:cs="Times New Roman"/>
          <w:noProof w:val="0"/>
          <w:color w:val="691911"/>
          <w:sz w:val="24"/>
          <w:szCs w:val="24"/>
          <w:lang w:val="en-GB" w:eastAsia="en-GB"/>
        </w:rPr>
      </w:pPr>
      <w:r w:rsidRPr="00B04228">
        <w:rPr>
          <w:rFonts w:ascii="Formular" w:eastAsia="Times New Roman" w:hAnsi="Formular" w:cs="Times New Roman"/>
          <w:noProof w:val="0"/>
          <w:color w:val="000000"/>
          <w:sz w:val="24"/>
          <w:szCs w:val="24"/>
          <w:lang w:val="en-GB" w:eastAsia="en-GB"/>
        </w:rPr>
        <w:t xml:space="preserve">When the RDS DB instance is deleted, an Automated Backups are deleted along with it. However, DB Snapshots </w:t>
      </w:r>
      <w:r w:rsidR="004E71C3">
        <w:rPr>
          <w:rFonts w:ascii="Formular" w:eastAsia="Times New Roman" w:hAnsi="Formular" w:cs="Times New Roman"/>
          <w:noProof w:val="0"/>
          <w:color w:val="000000"/>
          <w:sz w:val="24"/>
          <w:szCs w:val="24"/>
          <w:lang w:val="en-GB" w:eastAsia="en-GB"/>
        </w:rPr>
        <w:t xml:space="preserve">(taken manually) </w:t>
      </w:r>
      <w:r w:rsidRPr="00B04228">
        <w:rPr>
          <w:rFonts w:ascii="Formular" w:eastAsia="Times New Roman" w:hAnsi="Formular" w:cs="Times New Roman"/>
          <w:noProof w:val="0"/>
          <w:color w:val="000000"/>
          <w:sz w:val="24"/>
          <w:szCs w:val="24"/>
          <w:lang w:val="en-GB" w:eastAsia="en-GB"/>
        </w:rPr>
        <w:t>remain on AWS even if the RDS DB instance is deleted.</w:t>
      </w:r>
    </w:p>
    <w:p w14:paraId="3F69625F" w14:textId="25607C02" w:rsidR="00B04228" w:rsidRDefault="00B04228" w:rsidP="00B04228">
      <w:pPr>
        <w:shd w:val="clear" w:color="auto" w:fill="FFFFFF"/>
        <w:spacing w:after="100" w:afterAutospacing="1" w:line="360" w:lineRule="auto"/>
        <w:rPr>
          <w:rFonts w:ascii="Formular" w:eastAsia="Times New Roman" w:hAnsi="Formular" w:cs="Times New Roman"/>
          <w:noProof w:val="0"/>
          <w:color w:val="212529"/>
          <w:sz w:val="24"/>
          <w:szCs w:val="24"/>
          <w:lang w:val="en-GB" w:eastAsia="en-GB"/>
        </w:rPr>
      </w:pPr>
      <w:r w:rsidRPr="00B04228">
        <w:rPr>
          <w:rFonts w:ascii="Formular" w:eastAsia="Times New Roman" w:hAnsi="Formular" w:cs="Times New Roman"/>
          <w:noProof w:val="0"/>
          <w:color w:val="212529"/>
          <w:sz w:val="24"/>
          <w:szCs w:val="24"/>
          <w:lang w:val="en-GB" w:eastAsia="en-GB"/>
        </w:rPr>
        <w:t>Amazon RDS DB snapshots and automated backups are stored in S3.</w:t>
      </w:r>
    </w:p>
    <w:p w14:paraId="428528E1" w14:textId="77777777" w:rsidR="00E414F8" w:rsidRPr="00E414F8" w:rsidRDefault="00E414F8" w:rsidP="00E414F8">
      <w:pPr>
        <w:pStyle w:val="Heading3"/>
        <w:shd w:val="clear" w:color="auto" w:fill="FFFFFF"/>
        <w:spacing w:before="0"/>
        <w:rPr>
          <w:rFonts w:ascii="Formular" w:hAnsi="Formular"/>
          <w:noProof w:val="0"/>
          <w:color w:val="FF0000"/>
          <w:lang w:val="en-GB"/>
        </w:rPr>
      </w:pPr>
      <w:r w:rsidRPr="00E414F8">
        <w:rPr>
          <w:rFonts w:ascii="Formular" w:hAnsi="Formular"/>
          <w:b/>
          <w:bCs/>
          <w:color w:val="FF0000"/>
        </w:rPr>
        <w:t>RDS Multi-AZ Deployment</w:t>
      </w:r>
    </w:p>
    <w:p w14:paraId="01821BCB" w14:textId="46998993" w:rsidR="00E414F8" w:rsidRPr="00B04228" w:rsidRDefault="00E414F8" w:rsidP="00B04228">
      <w:pPr>
        <w:shd w:val="clear" w:color="auto" w:fill="FFFFFF"/>
        <w:spacing w:after="100" w:afterAutospacing="1" w:line="360" w:lineRule="auto"/>
        <w:rPr>
          <w:rFonts w:ascii="Formular" w:eastAsia="Times New Roman" w:hAnsi="Formular" w:cs="Times New Roman"/>
          <w:noProof w:val="0"/>
          <w:color w:val="212529"/>
          <w:sz w:val="24"/>
          <w:szCs w:val="24"/>
          <w:lang w:val="en-GB" w:eastAsia="en-GB"/>
        </w:rPr>
      </w:pPr>
      <w:r>
        <w:rPr>
          <w:rFonts w:ascii="Formular" w:eastAsia="Times New Roman" w:hAnsi="Formular" w:cs="Times New Roman"/>
          <w:color w:val="212529"/>
          <w:sz w:val="24"/>
          <w:szCs w:val="24"/>
          <w:lang w:val="en-GB" w:eastAsia="en-GB"/>
        </w:rPr>
        <w:drawing>
          <wp:inline distT="0" distB="0" distL="0" distR="0" wp14:anchorId="0B3FA4E5" wp14:editId="7DE8A73D">
            <wp:extent cx="3689119" cy="1759527"/>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3">
                      <a:extLst>
                        <a:ext uri="{28A0092B-C50C-407E-A947-70E740481C1C}">
                          <a14:useLocalDpi xmlns:a14="http://schemas.microsoft.com/office/drawing/2010/main" val="0"/>
                        </a:ext>
                      </a:extLst>
                    </a:blip>
                    <a:stretch>
                      <a:fillRect/>
                    </a:stretch>
                  </pic:blipFill>
                  <pic:spPr>
                    <a:xfrm>
                      <a:off x="0" y="0"/>
                      <a:ext cx="3722253" cy="1775330"/>
                    </a:xfrm>
                    <a:prstGeom prst="rect">
                      <a:avLst/>
                    </a:prstGeom>
                  </pic:spPr>
                </pic:pic>
              </a:graphicData>
            </a:graphic>
          </wp:inline>
        </w:drawing>
      </w:r>
    </w:p>
    <w:p w14:paraId="34CB8DC4" w14:textId="77777777" w:rsidR="00E414F8" w:rsidRPr="00E414F8" w:rsidRDefault="00E414F8" w:rsidP="00E414F8">
      <w:pPr>
        <w:shd w:val="clear" w:color="auto" w:fill="FFFFFF"/>
        <w:spacing w:after="100" w:afterAutospacing="1" w:line="360" w:lineRule="auto"/>
        <w:rPr>
          <w:rFonts w:ascii="Formular" w:eastAsia="Times New Roman" w:hAnsi="Formular" w:cs="Times New Roman"/>
          <w:noProof w:val="0"/>
          <w:sz w:val="24"/>
          <w:szCs w:val="24"/>
          <w:lang w:val="en-GB" w:eastAsia="en-GB"/>
        </w:rPr>
      </w:pPr>
      <w:r w:rsidRPr="00E414F8">
        <w:rPr>
          <w:rFonts w:ascii="Formular" w:eastAsia="Times New Roman" w:hAnsi="Formular" w:cs="Times New Roman"/>
          <w:noProof w:val="0"/>
          <w:sz w:val="24"/>
          <w:szCs w:val="24"/>
          <w:lang w:val="en-GB" w:eastAsia="en-GB"/>
        </w:rPr>
        <w:lastRenderedPageBreak/>
        <w:t>Thanks to the Multi-AZ Deployment, RDS creates a replica of the </w:t>
      </w:r>
      <w:r w:rsidRPr="00E414F8">
        <w:rPr>
          <w:rFonts w:ascii="Formular" w:eastAsia="Times New Roman" w:hAnsi="Formular" w:cs="Times New Roman"/>
          <w:b/>
          <w:bCs/>
          <w:noProof w:val="0"/>
          <w:sz w:val="24"/>
          <w:szCs w:val="24"/>
          <w:lang w:val="en-GB" w:eastAsia="en-GB"/>
        </w:rPr>
        <w:t>primary database</w:t>
      </w:r>
      <w:r w:rsidRPr="00E414F8">
        <w:rPr>
          <w:rFonts w:ascii="Formular" w:eastAsia="Times New Roman" w:hAnsi="Formular" w:cs="Times New Roman"/>
          <w:noProof w:val="0"/>
          <w:sz w:val="24"/>
          <w:szCs w:val="24"/>
          <w:lang w:val="en-GB" w:eastAsia="en-GB"/>
        </w:rPr>
        <w:t> for multiple Availability Zones within the same region. We call the second replica database as a </w:t>
      </w:r>
      <w:r w:rsidRPr="00E414F8">
        <w:rPr>
          <w:rFonts w:ascii="Formular" w:eastAsia="Times New Roman" w:hAnsi="Formular" w:cs="Times New Roman"/>
          <w:b/>
          <w:bCs/>
          <w:noProof w:val="0"/>
          <w:sz w:val="24"/>
          <w:szCs w:val="24"/>
          <w:lang w:val="en-GB" w:eastAsia="en-GB"/>
        </w:rPr>
        <w:t>standby database</w:t>
      </w:r>
      <w:r w:rsidRPr="00E414F8">
        <w:rPr>
          <w:rFonts w:ascii="Formular" w:eastAsia="Times New Roman" w:hAnsi="Formular" w:cs="Times New Roman"/>
          <w:noProof w:val="0"/>
          <w:sz w:val="24"/>
          <w:szCs w:val="24"/>
          <w:lang w:val="en-GB" w:eastAsia="en-GB"/>
        </w:rPr>
        <w:t>.</w:t>
      </w:r>
    </w:p>
    <w:p w14:paraId="000A56C6" w14:textId="77777777" w:rsidR="00E414F8" w:rsidRPr="00E414F8" w:rsidRDefault="00E414F8" w:rsidP="00E414F8">
      <w:pPr>
        <w:shd w:val="clear" w:color="auto" w:fill="FFFFFF"/>
        <w:spacing w:after="100" w:afterAutospacing="1" w:line="360" w:lineRule="auto"/>
        <w:rPr>
          <w:rFonts w:ascii="Formular" w:eastAsia="Times New Roman" w:hAnsi="Formular" w:cs="Times New Roman"/>
          <w:noProof w:val="0"/>
          <w:sz w:val="24"/>
          <w:szCs w:val="24"/>
          <w:lang w:val="en-GB" w:eastAsia="en-GB"/>
        </w:rPr>
      </w:pPr>
      <w:r w:rsidRPr="00E414F8">
        <w:rPr>
          <w:rFonts w:ascii="Formular" w:eastAsia="Times New Roman" w:hAnsi="Formular" w:cs="Times New Roman"/>
          <w:noProof w:val="0"/>
          <w:sz w:val="24"/>
          <w:szCs w:val="24"/>
          <w:lang w:val="en-GB" w:eastAsia="en-GB"/>
        </w:rPr>
        <w:t>Amazon RDS automatically provisions and maintains a synchronous standby replica. Every information recorded in the primary database is synchronized instantly to the standby database located in the other AZ.</w:t>
      </w:r>
    </w:p>
    <w:p w14:paraId="27AF90BF" w14:textId="77777777" w:rsidR="00E414F8" w:rsidRPr="00E414F8" w:rsidRDefault="00E414F8" w:rsidP="00E414F8">
      <w:pPr>
        <w:shd w:val="clear" w:color="auto" w:fill="FFFFFF"/>
        <w:spacing w:after="100" w:afterAutospacing="1" w:line="360" w:lineRule="auto"/>
        <w:rPr>
          <w:rFonts w:ascii="Formular" w:eastAsia="Times New Roman" w:hAnsi="Formular" w:cs="Times New Roman"/>
          <w:noProof w:val="0"/>
          <w:sz w:val="24"/>
          <w:szCs w:val="24"/>
          <w:lang w:val="en-GB" w:eastAsia="en-GB"/>
        </w:rPr>
      </w:pPr>
      <w:r w:rsidRPr="00E414F8">
        <w:rPr>
          <w:rFonts w:ascii="Formular" w:eastAsia="Times New Roman" w:hAnsi="Formular" w:cs="Times New Roman"/>
          <w:noProof w:val="0"/>
          <w:sz w:val="24"/>
          <w:szCs w:val="24"/>
          <w:lang w:val="en-GB" w:eastAsia="en-GB"/>
        </w:rPr>
        <w:t>However, only the </w:t>
      </w:r>
      <w:r w:rsidRPr="00E414F8">
        <w:rPr>
          <w:rFonts w:ascii="Formular" w:eastAsia="Times New Roman" w:hAnsi="Formular" w:cs="Times New Roman"/>
          <w:b/>
          <w:bCs/>
          <w:noProof w:val="0"/>
          <w:sz w:val="24"/>
          <w:szCs w:val="24"/>
          <w:lang w:val="en-GB" w:eastAsia="en-GB"/>
        </w:rPr>
        <w:t>primary database</w:t>
      </w:r>
      <w:r w:rsidRPr="00E414F8">
        <w:rPr>
          <w:rFonts w:ascii="Formular" w:eastAsia="Times New Roman" w:hAnsi="Formular" w:cs="Times New Roman"/>
          <w:noProof w:val="0"/>
          <w:sz w:val="24"/>
          <w:szCs w:val="24"/>
          <w:lang w:val="en-GB" w:eastAsia="en-GB"/>
        </w:rPr>
        <w:t> responds to data queries. The standby database is promoted in failover scenarios. If a fault occurs in the primary database, the standby database is automatically activated.</w:t>
      </w:r>
    </w:p>
    <w:p w14:paraId="1550A650" w14:textId="77777777" w:rsidR="00E414F8" w:rsidRPr="00E414F8" w:rsidRDefault="00E414F8" w:rsidP="00E414F8">
      <w:pPr>
        <w:shd w:val="clear" w:color="auto" w:fill="FFFFFF"/>
        <w:spacing w:after="100" w:afterAutospacing="1" w:line="360" w:lineRule="auto"/>
        <w:rPr>
          <w:rFonts w:ascii="Formular" w:eastAsia="Times New Roman" w:hAnsi="Formular" w:cs="Times New Roman"/>
          <w:noProof w:val="0"/>
          <w:sz w:val="24"/>
          <w:szCs w:val="24"/>
          <w:lang w:val="en-GB" w:eastAsia="en-GB"/>
        </w:rPr>
      </w:pPr>
      <w:r w:rsidRPr="00E414F8">
        <w:rPr>
          <w:rFonts w:ascii="Formular" w:eastAsia="Times New Roman" w:hAnsi="Formular" w:cs="Times New Roman"/>
          <w:noProof w:val="0"/>
          <w:sz w:val="24"/>
          <w:szCs w:val="24"/>
          <w:lang w:val="en-GB" w:eastAsia="en-GB"/>
        </w:rPr>
        <w:t>Also, automated backups are taken from the standby database. In this way, possible interruptions and delays are also prevented.</w:t>
      </w:r>
    </w:p>
    <w:p w14:paraId="40F6C4D4" w14:textId="77777777" w:rsidR="00E414F8" w:rsidRPr="00E414F8" w:rsidRDefault="00E414F8" w:rsidP="00E414F8">
      <w:pPr>
        <w:numPr>
          <w:ilvl w:val="0"/>
          <w:numId w:val="10"/>
        </w:numPr>
        <w:shd w:val="clear" w:color="auto" w:fill="CCE6EA"/>
        <w:spacing w:before="100" w:beforeAutospacing="1" w:after="100" w:afterAutospacing="1" w:line="360" w:lineRule="auto"/>
        <w:rPr>
          <w:rFonts w:ascii="Formular" w:eastAsia="Times New Roman" w:hAnsi="Formular" w:cs="Times New Roman"/>
          <w:noProof w:val="0"/>
          <w:sz w:val="24"/>
          <w:szCs w:val="24"/>
          <w:lang w:val="en-GB" w:eastAsia="en-GB"/>
        </w:rPr>
      </w:pPr>
      <w:r w:rsidRPr="00E414F8">
        <w:rPr>
          <w:rFonts w:ascii="Formular" w:eastAsia="Times New Roman" w:hAnsi="Formular" w:cs="Times New Roman"/>
          <w:noProof w:val="0"/>
          <w:sz w:val="24"/>
          <w:szCs w:val="24"/>
          <w:lang w:val="en-GB" w:eastAsia="en-GB"/>
        </w:rPr>
        <w:t>Multi-AZ Deployment certainly doesn't provide an increase of performance like a Load Balancer. It only ensures the continuity of the data flow.</w:t>
      </w:r>
    </w:p>
    <w:p w14:paraId="644B0FB0" w14:textId="3ECB027F" w:rsidR="00BC62A8" w:rsidRDefault="00BC62A8" w:rsidP="00BC62A8">
      <w:pPr>
        <w:pStyle w:val="Heading3"/>
        <w:shd w:val="clear" w:color="auto" w:fill="FFFFFF"/>
        <w:spacing w:before="0" w:line="360" w:lineRule="auto"/>
        <w:rPr>
          <w:rFonts w:ascii="Formular" w:hAnsi="Formular"/>
          <w:b/>
          <w:bCs/>
          <w:color w:val="FF0000"/>
        </w:rPr>
      </w:pPr>
      <w:r w:rsidRPr="00BC62A8">
        <w:rPr>
          <w:rFonts w:ascii="Formular" w:hAnsi="Formular"/>
          <w:b/>
          <w:bCs/>
          <w:color w:val="FF0000"/>
        </w:rPr>
        <w:t>Amazon Read Replicas</w:t>
      </w:r>
    </w:p>
    <w:p w14:paraId="0D2B9B30" w14:textId="13F8BDA8" w:rsidR="00BC62A8" w:rsidRPr="00BC62A8" w:rsidRDefault="00BC62A8" w:rsidP="00BC62A8">
      <w:r>
        <w:drawing>
          <wp:inline distT="0" distB="0" distL="0" distR="0" wp14:anchorId="4890896F" wp14:editId="4A024186">
            <wp:extent cx="3713018" cy="1956187"/>
            <wp:effectExtent l="0" t="0" r="1905"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4">
                      <a:extLst>
                        <a:ext uri="{28A0092B-C50C-407E-A947-70E740481C1C}">
                          <a14:useLocalDpi xmlns:a14="http://schemas.microsoft.com/office/drawing/2010/main" val="0"/>
                        </a:ext>
                      </a:extLst>
                    </a:blip>
                    <a:stretch>
                      <a:fillRect/>
                    </a:stretch>
                  </pic:blipFill>
                  <pic:spPr>
                    <a:xfrm>
                      <a:off x="0" y="0"/>
                      <a:ext cx="3733641" cy="1967052"/>
                    </a:xfrm>
                    <a:prstGeom prst="rect">
                      <a:avLst/>
                    </a:prstGeom>
                  </pic:spPr>
                </pic:pic>
              </a:graphicData>
            </a:graphic>
          </wp:inline>
        </w:drawing>
      </w:r>
    </w:p>
    <w:p w14:paraId="3C980B3A" w14:textId="77777777" w:rsidR="00BC62A8" w:rsidRPr="00BC62A8" w:rsidRDefault="00BC62A8" w:rsidP="00BC62A8">
      <w:pPr>
        <w:shd w:val="clear" w:color="auto" w:fill="FFFFFF"/>
        <w:spacing w:after="100" w:afterAutospacing="1" w:line="360" w:lineRule="auto"/>
        <w:rPr>
          <w:rFonts w:ascii="Formular" w:eastAsia="Times New Roman" w:hAnsi="Formular" w:cs="Times New Roman"/>
          <w:noProof w:val="0"/>
          <w:color w:val="212529"/>
          <w:sz w:val="24"/>
          <w:szCs w:val="24"/>
          <w:lang w:val="en-GB" w:eastAsia="en-GB"/>
        </w:rPr>
      </w:pPr>
      <w:r w:rsidRPr="00BC62A8">
        <w:rPr>
          <w:rFonts w:ascii="Formular" w:eastAsia="Times New Roman" w:hAnsi="Formular" w:cs="Times New Roman"/>
          <w:noProof w:val="0"/>
          <w:color w:val="212529"/>
          <w:sz w:val="24"/>
          <w:szCs w:val="24"/>
          <w:lang w:val="en-GB" w:eastAsia="en-GB"/>
        </w:rPr>
        <w:t>Actually, the main workloads of the databases are caused by reads.</w:t>
      </w:r>
    </w:p>
    <w:p w14:paraId="2FF37A53" w14:textId="77777777" w:rsidR="00BC62A8" w:rsidRPr="00BC62A8" w:rsidRDefault="00BC62A8" w:rsidP="00BC62A8">
      <w:pPr>
        <w:shd w:val="clear" w:color="auto" w:fill="FFFFFF"/>
        <w:spacing w:after="100" w:afterAutospacing="1" w:line="360" w:lineRule="auto"/>
        <w:rPr>
          <w:rFonts w:ascii="Formular" w:eastAsia="Times New Roman" w:hAnsi="Formular" w:cs="Times New Roman"/>
          <w:noProof w:val="0"/>
          <w:color w:val="212529"/>
          <w:sz w:val="24"/>
          <w:szCs w:val="24"/>
          <w:lang w:val="en-GB" w:eastAsia="en-GB"/>
        </w:rPr>
      </w:pPr>
      <w:r w:rsidRPr="00BC62A8">
        <w:rPr>
          <w:rFonts w:ascii="Formular" w:eastAsia="Times New Roman" w:hAnsi="Formular" w:cs="Times New Roman"/>
          <w:noProof w:val="0"/>
          <w:color w:val="212529"/>
          <w:sz w:val="24"/>
          <w:szCs w:val="24"/>
          <w:lang w:val="en-GB" w:eastAsia="en-GB"/>
        </w:rPr>
        <w:t>For example, while looking for something on the Amazon website you make dozens of read processes from the Amazon databases. But only data is being written when you purchase something.</w:t>
      </w:r>
    </w:p>
    <w:p w14:paraId="2AA89C38" w14:textId="77777777" w:rsidR="00BC62A8" w:rsidRPr="00BC62A8" w:rsidRDefault="00BC62A8" w:rsidP="00BC62A8">
      <w:pPr>
        <w:shd w:val="clear" w:color="auto" w:fill="FFFFFF"/>
        <w:spacing w:after="100" w:afterAutospacing="1" w:line="360" w:lineRule="auto"/>
        <w:rPr>
          <w:rFonts w:ascii="Formular" w:eastAsia="Times New Roman" w:hAnsi="Formular" w:cs="Times New Roman"/>
          <w:noProof w:val="0"/>
          <w:color w:val="212529"/>
          <w:sz w:val="24"/>
          <w:szCs w:val="24"/>
          <w:lang w:val="en-GB" w:eastAsia="en-GB"/>
        </w:rPr>
      </w:pPr>
      <w:r w:rsidRPr="00BC62A8">
        <w:rPr>
          <w:rFonts w:ascii="Formular" w:eastAsia="Times New Roman" w:hAnsi="Formular" w:cs="Times New Roman"/>
          <w:noProof w:val="0"/>
          <w:color w:val="212529"/>
          <w:sz w:val="24"/>
          <w:szCs w:val="24"/>
          <w:lang w:val="en-GB" w:eastAsia="en-GB"/>
        </w:rPr>
        <w:t>So, the biggest load of a database is to fetch data from it, that is, to read.</w:t>
      </w:r>
    </w:p>
    <w:p w14:paraId="217DD08F" w14:textId="77777777" w:rsidR="00BC62A8" w:rsidRPr="00BC62A8" w:rsidRDefault="00BC62A8" w:rsidP="00BC62A8">
      <w:pPr>
        <w:shd w:val="clear" w:color="auto" w:fill="FFFFFF"/>
        <w:spacing w:after="100" w:afterAutospacing="1" w:line="360" w:lineRule="auto"/>
        <w:rPr>
          <w:rFonts w:ascii="Formular" w:eastAsia="Times New Roman" w:hAnsi="Formular" w:cs="Times New Roman"/>
          <w:noProof w:val="0"/>
          <w:color w:val="212529"/>
          <w:sz w:val="24"/>
          <w:szCs w:val="24"/>
          <w:lang w:val="en-GB" w:eastAsia="en-GB"/>
        </w:rPr>
      </w:pPr>
      <w:r w:rsidRPr="00BC62A8">
        <w:rPr>
          <w:rFonts w:ascii="Formular" w:eastAsia="Times New Roman" w:hAnsi="Formular" w:cs="Times New Roman"/>
          <w:noProof w:val="0"/>
          <w:color w:val="212529"/>
          <w:sz w:val="24"/>
          <w:szCs w:val="24"/>
          <w:lang w:val="en-GB" w:eastAsia="en-GB"/>
        </w:rPr>
        <w:lastRenderedPageBreak/>
        <w:t>That's why RDS offers Read Replica. Thanks to Read Replica, RDS allows creating asynchronous database copies that we can create in the same or different regions.</w:t>
      </w:r>
    </w:p>
    <w:p w14:paraId="72B6CAF9" w14:textId="77777777" w:rsidR="00BC62A8" w:rsidRPr="00BC62A8" w:rsidRDefault="00BC62A8" w:rsidP="00BC62A8">
      <w:pPr>
        <w:shd w:val="clear" w:color="auto" w:fill="FFFFFF"/>
        <w:spacing w:after="100" w:afterAutospacing="1" w:line="360" w:lineRule="auto"/>
        <w:rPr>
          <w:rFonts w:ascii="Formular" w:eastAsia="Times New Roman" w:hAnsi="Formular" w:cs="Times New Roman"/>
          <w:noProof w:val="0"/>
          <w:color w:val="212529"/>
          <w:sz w:val="24"/>
          <w:szCs w:val="24"/>
          <w:lang w:val="en-GB" w:eastAsia="en-GB"/>
        </w:rPr>
      </w:pPr>
      <w:r w:rsidRPr="00BC62A8">
        <w:rPr>
          <w:rFonts w:ascii="Formular" w:eastAsia="Times New Roman" w:hAnsi="Formular" w:cs="Times New Roman"/>
          <w:noProof w:val="0"/>
          <w:color w:val="212529"/>
          <w:sz w:val="24"/>
          <w:szCs w:val="24"/>
          <w:lang w:val="en-GB" w:eastAsia="en-GB"/>
        </w:rPr>
        <w:t>But, unlike Multi-AZ, Read Replicas are designed to serve read traffic. Data writing processes are made only through our </w:t>
      </w:r>
      <w:r w:rsidRPr="00BC62A8">
        <w:rPr>
          <w:rFonts w:ascii="Formular" w:eastAsia="Times New Roman" w:hAnsi="Formular" w:cs="Times New Roman"/>
          <w:b/>
          <w:bCs/>
          <w:noProof w:val="0"/>
          <w:color w:val="212529"/>
          <w:sz w:val="24"/>
          <w:szCs w:val="24"/>
          <w:lang w:val="en-GB" w:eastAsia="en-GB"/>
        </w:rPr>
        <w:t>source database</w:t>
      </w:r>
      <w:r w:rsidRPr="00BC62A8">
        <w:rPr>
          <w:rFonts w:ascii="Formular" w:eastAsia="Times New Roman" w:hAnsi="Formular" w:cs="Times New Roman"/>
          <w:noProof w:val="0"/>
          <w:color w:val="212529"/>
          <w:sz w:val="24"/>
          <w:szCs w:val="24"/>
          <w:lang w:val="en-GB" w:eastAsia="en-GB"/>
        </w:rPr>
        <w:t>, and then Read Replica is synchronized with our source DB instance.</w:t>
      </w:r>
    </w:p>
    <w:p w14:paraId="2D616140" w14:textId="77777777" w:rsidR="00BC62A8" w:rsidRPr="00BC62A8" w:rsidRDefault="00BC62A8" w:rsidP="00BC62A8">
      <w:pPr>
        <w:numPr>
          <w:ilvl w:val="0"/>
          <w:numId w:val="11"/>
        </w:numPr>
        <w:shd w:val="clear" w:color="auto" w:fill="CCE6EA"/>
        <w:spacing w:before="100" w:beforeAutospacing="1" w:after="100" w:afterAutospacing="1" w:line="360" w:lineRule="auto"/>
        <w:rPr>
          <w:rFonts w:ascii="Formular" w:eastAsia="Times New Roman" w:hAnsi="Formular" w:cs="Times New Roman"/>
          <w:noProof w:val="0"/>
          <w:color w:val="00434E"/>
          <w:sz w:val="24"/>
          <w:szCs w:val="24"/>
          <w:lang w:val="en-GB" w:eastAsia="en-GB"/>
        </w:rPr>
      </w:pPr>
      <w:r w:rsidRPr="00BC62A8">
        <w:rPr>
          <w:rFonts w:ascii="Formular" w:eastAsia="Times New Roman" w:hAnsi="Formular" w:cs="Times New Roman"/>
          <w:noProof w:val="0"/>
          <w:color w:val="000000"/>
          <w:sz w:val="24"/>
          <w:szCs w:val="24"/>
          <w:lang w:val="en-GB" w:eastAsia="en-GB"/>
        </w:rPr>
        <w:t>Unlike RDS Multi-AZ feature, Amazon Read Replica improves database performance.</w:t>
      </w:r>
    </w:p>
    <w:p w14:paraId="12AC870B" w14:textId="77777777" w:rsidR="00BC62A8" w:rsidRPr="00BC62A8" w:rsidRDefault="00BC62A8" w:rsidP="00BC62A8"/>
    <w:p w14:paraId="3FD4620E" w14:textId="77777777" w:rsidR="00B04228" w:rsidRDefault="00B04228" w:rsidP="00E414F8">
      <w:pPr>
        <w:spacing w:before="100" w:beforeAutospacing="1" w:after="100" w:afterAutospacing="1" w:line="360" w:lineRule="auto"/>
        <w:rPr>
          <w:rFonts w:ascii="Formular" w:eastAsia="Times New Roman" w:hAnsi="Formular" w:cs="Times New Roman"/>
          <w:noProof w:val="0"/>
          <w:color w:val="FF0000"/>
          <w:sz w:val="24"/>
          <w:szCs w:val="24"/>
          <w:lang w:val="en-GB" w:eastAsia="en-GB"/>
        </w:rPr>
      </w:pPr>
    </w:p>
    <w:p w14:paraId="74F15B8A" w14:textId="77777777" w:rsidR="00B04228" w:rsidRPr="00B04228" w:rsidRDefault="00B04228" w:rsidP="00B04228">
      <w:pPr>
        <w:spacing w:before="100" w:beforeAutospacing="1" w:after="100" w:afterAutospacing="1" w:line="360" w:lineRule="auto"/>
        <w:rPr>
          <w:rFonts w:ascii="Formular" w:eastAsia="Times New Roman" w:hAnsi="Formular" w:cs="Times New Roman"/>
          <w:noProof w:val="0"/>
          <w:color w:val="FF0000"/>
          <w:sz w:val="24"/>
          <w:szCs w:val="24"/>
          <w:lang w:val="en-GB" w:eastAsia="en-GB"/>
        </w:rPr>
      </w:pPr>
    </w:p>
    <w:p w14:paraId="7804CBC6" w14:textId="7E79796F" w:rsidR="00B04228" w:rsidRPr="00B04228" w:rsidRDefault="00B04228" w:rsidP="00B04228">
      <w:pPr>
        <w:shd w:val="clear" w:color="auto" w:fill="FFFFFF"/>
        <w:spacing w:after="100" w:afterAutospacing="1" w:line="360" w:lineRule="auto"/>
        <w:rPr>
          <w:rFonts w:ascii="Formular" w:eastAsia="Times New Roman" w:hAnsi="Formular" w:cs="Times New Roman"/>
          <w:noProof w:val="0"/>
          <w:color w:val="212529"/>
          <w:sz w:val="24"/>
          <w:szCs w:val="24"/>
          <w:lang w:val="en-GB" w:eastAsia="en-GB"/>
        </w:rPr>
      </w:pPr>
    </w:p>
    <w:p w14:paraId="6BC3A04B" w14:textId="77777777" w:rsidR="00763ED9" w:rsidRPr="00B04228" w:rsidRDefault="00763ED9" w:rsidP="00B04228">
      <w:pPr>
        <w:pStyle w:val="NormalWeb"/>
        <w:shd w:val="clear" w:color="auto" w:fill="FFFFFF"/>
        <w:spacing w:before="0" w:beforeAutospacing="0" w:line="360" w:lineRule="auto"/>
        <w:rPr>
          <w:rFonts w:ascii="Formular" w:hAnsi="Formular"/>
          <w:color w:val="212529"/>
        </w:rPr>
      </w:pPr>
    </w:p>
    <w:p w14:paraId="4CE6D404" w14:textId="77777777" w:rsidR="00763ED9" w:rsidRPr="00763ED9" w:rsidRDefault="00763ED9" w:rsidP="00763ED9"/>
    <w:p w14:paraId="1857BB63" w14:textId="77777777" w:rsidR="00763ED9" w:rsidRPr="00C351F9" w:rsidRDefault="00763ED9" w:rsidP="00763ED9">
      <w:pPr>
        <w:pStyle w:val="NormalWeb"/>
        <w:shd w:val="clear" w:color="auto" w:fill="FFFFFF"/>
        <w:spacing w:before="0" w:beforeAutospacing="0" w:line="360" w:lineRule="auto"/>
        <w:ind w:left="360"/>
        <w:rPr>
          <w:rFonts w:ascii="Formular" w:hAnsi="Formular"/>
          <w:color w:val="212529"/>
        </w:rPr>
      </w:pPr>
    </w:p>
    <w:p w14:paraId="7AB6CA6D" w14:textId="77777777" w:rsidR="001C7994" w:rsidRPr="001C7994" w:rsidRDefault="001C7994" w:rsidP="001C7994"/>
    <w:p w14:paraId="37173BBC" w14:textId="77777777" w:rsidR="001C7994" w:rsidRPr="001C7994" w:rsidRDefault="001C7994" w:rsidP="001C7994"/>
    <w:p w14:paraId="20775DBE" w14:textId="77777777" w:rsidR="001C7994" w:rsidRDefault="001C7994" w:rsidP="001C7994">
      <w:pPr>
        <w:pStyle w:val="NormalWeb"/>
        <w:shd w:val="clear" w:color="auto" w:fill="FFFFFF"/>
        <w:spacing w:before="0" w:beforeAutospacing="0"/>
        <w:rPr>
          <w:rFonts w:ascii="Formular" w:hAnsi="Formular"/>
          <w:color w:val="212529"/>
        </w:rPr>
      </w:pPr>
    </w:p>
    <w:p w14:paraId="1CAE8BDD" w14:textId="77777777" w:rsidR="001C7994" w:rsidRPr="001C7994" w:rsidRDefault="001C7994" w:rsidP="001C7994">
      <w:pPr>
        <w:pStyle w:val="NormalWeb"/>
        <w:shd w:val="clear" w:color="auto" w:fill="FFFFFF"/>
        <w:spacing w:before="0" w:beforeAutospacing="0"/>
        <w:rPr>
          <w:rFonts w:ascii="Formular" w:hAnsi="Formular"/>
          <w:color w:val="212529"/>
        </w:rPr>
      </w:pPr>
    </w:p>
    <w:p w14:paraId="2F6CEF64" w14:textId="77777777" w:rsidR="001C7994" w:rsidRPr="001C7994" w:rsidRDefault="001C7994" w:rsidP="001C7994">
      <w:pPr>
        <w:shd w:val="clear" w:color="auto" w:fill="FFFFFF"/>
        <w:spacing w:after="100" w:afterAutospacing="1" w:line="240" w:lineRule="auto"/>
        <w:outlineLvl w:val="1"/>
        <w:rPr>
          <w:rFonts w:ascii="Formular" w:eastAsia="Times New Roman" w:hAnsi="Formular" w:cs="Times New Roman"/>
          <w:noProof w:val="0"/>
          <w:color w:val="FF0000"/>
          <w:sz w:val="36"/>
          <w:szCs w:val="36"/>
          <w:lang w:val="en-GB" w:eastAsia="en-GB"/>
        </w:rPr>
      </w:pPr>
    </w:p>
    <w:p w14:paraId="2D6AF157" w14:textId="77777777" w:rsidR="00A83F6B" w:rsidRDefault="00A83F6B"/>
    <w:sectPr w:rsidR="00A83F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ormular">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93161"/>
    <w:multiLevelType w:val="multilevel"/>
    <w:tmpl w:val="0C42A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55616F"/>
    <w:multiLevelType w:val="multilevel"/>
    <w:tmpl w:val="734EF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93290A"/>
    <w:multiLevelType w:val="multilevel"/>
    <w:tmpl w:val="32D807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5C70FC"/>
    <w:multiLevelType w:val="multilevel"/>
    <w:tmpl w:val="777A25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320A6E"/>
    <w:multiLevelType w:val="multilevel"/>
    <w:tmpl w:val="AF085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7A6C5F"/>
    <w:multiLevelType w:val="multilevel"/>
    <w:tmpl w:val="77D82C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4C5CB9"/>
    <w:multiLevelType w:val="multilevel"/>
    <w:tmpl w:val="DACAF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A4688D"/>
    <w:multiLevelType w:val="multilevel"/>
    <w:tmpl w:val="7BACF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F6102C"/>
    <w:multiLevelType w:val="multilevel"/>
    <w:tmpl w:val="3B604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FD3656"/>
    <w:multiLevelType w:val="multilevel"/>
    <w:tmpl w:val="A2DC5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F73961"/>
    <w:multiLevelType w:val="multilevel"/>
    <w:tmpl w:val="EBBAD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7823881">
    <w:abstractNumId w:val="1"/>
  </w:num>
  <w:num w:numId="2" w16cid:durableId="1143891689">
    <w:abstractNumId w:val="0"/>
  </w:num>
  <w:num w:numId="3" w16cid:durableId="1270043872">
    <w:abstractNumId w:val="3"/>
  </w:num>
  <w:num w:numId="4" w16cid:durableId="1943610219">
    <w:abstractNumId w:val="9"/>
  </w:num>
  <w:num w:numId="5" w16cid:durableId="605698154">
    <w:abstractNumId w:val="5"/>
  </w:num>
  <w:num w:numId="6" w16cid:durableId="2095973328">
    <w:abstractNumId w:val="2"/>
  </w:num>
  <w:num w:numId="7" w16cid:durableId="765199112">
    <w:abstractNumId w:val="10"/>
  </w:num>
  <w:num w:numId="8" w16cid:durableId="1858615766">
    <w:abstractNumId w:val="6"/>
  </w:num>
  <w:num w:numId="9" w16cid:durableId="683287865">
    <w:abstractNumId w:val="8"/>
  </w:num>
  <w:num w:numId="10" w16cid:durableId="666589722">
    <w:abstractNumId w:val="4"/>
  </w:num>
  <w:num w:numId="11" w16cid:durableId="63906815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AzNDCwMDUyNTWzNDNW0lEKTi0uzszPAykwrgUAOhwM9iwAAAA="/>
  </w:docVars>
  <w:rsids>
    <w:rsidRoot w:val="00B8345A"/>
    <w:rsid w:val="00147929"/>
    <w:rsid w:val="001C7994"/>
    <w:rsid w:val="004E71C3"/>
    <w:rsid w:val="00547B29"/>
    <w:rsid w:val="00763ED9"/>
    <w:rsid w:val="008667B8"/>
    <w:rsid w:val="00941A36"/>
    <w:rsid w:val="009826E3"/>
    <w:rsid w:val="00A83F6B"/>
    <w:rsid w:val="00A94176"/>
    <w:rsid w:val="00B04228"/>
    <w:rsid w:val="00B46A05"/>
    <w:rsid w:val="00B8345A"/>
    <w:rsid w:val="00BC62A8"/>
    <w:rsid w:val="00E414F8"/>
    <w:rsid w:val="00F747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9B52D"/>
  <w15:chartTrackingRefBased/>
  <w15:docId w15:val="{8503973B-35AB-43A3-A4F2-E2AD2B144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US"/>
    </w:rPr>
  </w:style>
  <w:style w:type="paragraph" w:styleId="Heading2">
    <w:name w:val="heading 2"/>
    <w:basedOn w:val="Normal"/>
    <w:link w:val="Heading2Char"/>
    <w:uiPriority w:val="9"/>
    <w:qFormat/>
    <w:rsid w:val="001C7994"/>
    <w:pPr>
      <w:spacing w:before="100" w:beforeAutospacing="1" w:after="100" w:afterAutospacing="1" w:line="240" w:lineRule="auto"/>
      <w:outlineLvl w:val="1"/>
    </w:pPr>
    <w:rPr>
      <w:rFonts w:ascii="Times New Roman" w:eastAsia="Times New Roman" w:hAnsi="Times New Roman" w:cs="Times New Roman"/>
      <w:b/>
      <w:bCs/>
      <w:noProof w:val="0"/>
      <w:sz w:val="36"/>
      <w:szCs w:val="36"/>
      <w:lang w:val="en-GB" w:eastAsia="en-GB"/>
    </w:rPr>
  </w:style>
  <w:style w:type="paragraph" w:styleId="Heading3">
    <w:name w:val="heading 3"/>
    <w:basedOn w:val="Normal"/>
    <w:next w:val="Normal"/>
    <w:link w:val="Heading3Char"/>
    <w:uiPriority w:val="9"/>
    <w:unhideWhenUsed/>
    <w:qFormat/>
    <w:rsid w:val="001C799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C7994"/>
    <w:rPr>
      <w:rFonts w:ascii="Times New Roman" w:eastAsia="Times New Roman" w:hAnsi="Times New Roman" w:cs="Times New Roman"/>
      <w:b/>
      <w:bCs/>
      <w:sz w:val="36"/>
      <w:szCs w:val="36"/>
      <w:lang w:eastAsia="en-GB"/>
    </w:rPr>
  </w:style>
  <w:style w:type="paragraph" w:styleId="NormalWeb">
    <w:name w:val="Normal (Web)"/>
    <w:basedOn w:val="Normal"/>
    <w:uiPriority w:val="99"/>
    <w:unhideWhenUsed/>
    <w:rsid w:val="001C7994"/>
    <w:pPr>
      <w:spacing w:before="100" w:beforeAutospacing="1" w:after="100" w:afterAutospacing="1" w:line="240" w:lineRule="auto"/>
    </w:pPr>
    <w:rPr>
      <w:rFonts w:ascii="Times New Roman" w:eastAsia="Times New Roman" w:hAnsi="Times New Roman" w:cs="Times New Roman"/>
      <w:noProof w:val="0"/>
      <w:sz w:val="24"/>
      <w:szCs w:val="24"/>
      <w:lang w:val="en-GB" w:eastAsia="en-GB"/>
    </w:rPr>
  </w:style>
  <w:style w:type="character" w:customStyle="1" w:styleId="Heading3Char">
    <w:name w:val="Heading 3 Char"/>
    <w:basedOn w:val="DefaultParagraphFont"/>
    <w:link w:val="Heading3"/>
    <w:uiPriority w:val="9"/>
    <w:rsid w:val="001C7994"/>
    <w:rPr>
      <w:rFonts w:asciiTheme="majorHAnsi" w:eastAsiaTheme="majorEastAsia" w:hAnsiTheme="majorHAnsi" w:cstheme="majorBidi"/>
      <w:noProof/>
      <w:color w:val="1F3763" w:themeColor="accent1" w:themeShade="7F"/>
      <w:sz w:val="24"/>
      <w:szCs w:val="24"/>
      <w:lang w:val="en-US"/>
    </w:rPr>
  </w:style>
  <w:style w:type="character" w:styleId="Strong">
    <w:name w:val="Strong"/>
    <w:basedOn w:val="DefaultParagraphFont"/>
    <w:uiPriority w:val="22"/>
    <w:qFormat/>
    <w:rsid w:val="001C7994"/>
    <w:rPr>
      <w:b/>
      <w:bCs/>
    </w:rPr>
  </w:style>
  <w:style w:type="character" w:customStyle="1" w:styleId="badge">
    <w:name w:val="badge"/>
    <w:basedOn w:val="DefaultParagraphFont"/>
    <w:rsid w:val="00B46A05"/>
  </w:style>
  <w:style w:type="character" w:customStyle="1" w:styleId="font-weight-normal">
    <w:name w:val="font-weight-normal"/>
    <w:basedOn w:val="DefaultParagraphFont"/>
    <w:rsid w:val="00B46A05"/>
  </w:style>
  <w:style w:type="character" w:styleId="Emphasis">
    <w:name w:val="Emphasis"/>
    <w:basedOn w:val="DefaultParagraphFont"/>
    <w:uiPriority w:val="20"/>
    <w:qFormat/>
    <w:rsid w:val="00B46A0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9884">
      <w:bodyDiv w:val="1"/>
      <w:marLeft w:val="0"/>
      <w:marRight w:val="0"/>
      <w:marTop w:val="0"/>
      <w:marBottom w:val="0"/>
      <w:divBdr>
        <w:top w:val="none" w:sz="0" w:space="0" w:color="auto"/>
        <w:left w:val="none" w:sz="0" w:space="0" w:color="auto"/>
        <w:bottom w:val="none" w:sz="0" w:space="0" w:color="auto"/>
        <w:right w:val="none" w:sz="0" w:space="0" w:color="auto"/>
      </w:divBdr>
    </w:div>
    <w:div w:id="16319445">
      <w:bodyDiv w:val="1"/>
      <w:marLeft w:val="0"/>
      <w:marRight w:val="0"/>
      <w:marTop w:val="0"/>
      <w:marBottom w:val="0"/>
      <w:divBdr>
        <w:top w:val="none" w:sz="0" w:space="0" w:color="auto"/>
        <w:left w:val="none" w:sz="0" w:space="0" w:color="auto"/>
        <w:bottom w:val="none" w:sz="0" w:space="0" w:color="auto"/>
        <w:right w:val="none" w:sz="0" w:space="0" w:color="auto"/>
      </w:divBdr>
    </w:div>
    <w:div w:id="32465097">
      <w:bodyDiv w:val="1"/>
      <w:marLeft w:val="0"/>
      <w:marRight w:val="0"/>
      <w:marTop w:val="0"/>
      <w:marBottom w:val="0"/>
      <w:divBdr>
        <w:top w:val="none" w:sz="0" w:space="0" w:color="auto"/>
        <w:left w:val="none" w:sz="0" w:space="0" w:color="auto"/>
        <w:bottom w:val="none" w:sz="0" w:space="0" w:color="auto"/>
        <w:right w:val="none" w:sz="0" w:space="0" w:color="auto"/>
      </w:divBdr>
      <w:divsChild>
        <w:div w:id="85544872">
          <w:marLeft w:val="0"/>
          <w:marRight w:val="0"/>
          <w:marTop w:val="0"/>
          <w:marBottom w:val="0"/>
          <w:divBdr>
            <w:top w:val="none" w:sz="0" w:space="0" w:color="auto"/>
            <w:left w:val="none" w:sz="0" w:space="0" w:color="auto"/>
            <w:bottom w:val="none" w:sz="0" w:space="0" w:color="auto"/>
            <w:right w:val="none" w:sz="0" w:space="0" w:color="auto"/>
          </w:divBdr>
          <w:divsChild>
            <w:div w:id="575552096">
              <w:marLeft w:val="0"/>
              <w:marRight w:val="0"/>
              <w:marTop w:val="0"/>
              <w:marBottom w:val="0"/>
              <w:divBdr>
                <w:top w:val="single" w:sz="2" w:space="0" w:color="F0C5C1"/>
                <w:left w:val="single" w:sz="2" w:space="0" w:color="F0C5C1"/>
                <w:bottom w:val="single" w:sz="2" w:space="0" w:color="F0C5C1"/>
                <w:right w:val="single" w:sz="2" w:space="0" w:color="F0C5C1"/>
              </w:divBdr>
            </w:div>
          </w:divsChild>
        </w:div>
      </w:divsChild>
    </w:div>
    <w:div w:id="182784589">
      <w:bodyDiv w:val="1"/>
      <w:marLeft w:val="0"/>
      <w:marRight w:val="0"/>
      <w:marTop w:val="0"/>
      <w:marBottom w:val="0"/>
      <w:divBdr>
        <w:top w:val="none" w:sz="0" w:space="0" w:color="auto"/>
        <w:left w:val="none" w:sz="0" w:space="0" w:color="auto"/>
        <w:bottom w:val="none" w:sz="0" w:space="0" w:color="auto"/>
        <w:right w:val="none" w:sz="0" w:space="0" w:color="auto"/>
      </w:divBdr>
      <w:divsChild>
        <w:div w:id="1161652472">
          <w:marLeft w:val="0"/>
          <w:marRight w:val="0"/>
          <w:marTop w:val="0"/>
          <w:marBottom w:val="0"/>
          <w:divBdr>
            <w:top w:val="none" w:sz="0" w:space="0" w:color="auto"/>
            <w:left w:val="none" w:sz="0" w:space="0" w:color="auto"/>
            <w:bottom w:val="none" w:sz="0" w:space="0" w:color="auto"/>
            <w:right w:val="none" w:sz="0" w:space="0" w:color="auto"/>
          </w:divBdr>
        </w:div>
      </w:divsChild>
    </w:div>
    <w:div w:id="221915956">
      <w:bodyDiv w:val="1"/>
      <w:marLeft w:val="0"/>
      <w:marRight w:val="0"/>
      <w:marTop w:val="0"/>
      <w:marBottom w:val="0"/>
      <w:divBdr>
        <w:top w:val="none" w:sz="0" w:space="0" w:color="auto"/>
        <w:left w:val="none" w:sz="0" w:space="0" w:color="auto"/>
        <w:bottom w:val="none" w:sz="0" w:space="0" w:color="auto"/>
        <w:right w:val="none" w:sz="0" w:space="0" w:color="auto"/>
      </w:divBdr>
    </w:div>
    <w:div w:id="278419905">
      <w:bodyDiv w:val="1"/>
      <w:marLeft w:val="0"/>
      <w:marRight w:val="0"/>
      <w:marTop w:val="0"/>
      <w:marBottom w:val="0"/>
      <w:divBdr>
        <w:top w:val="none" w:sz="0" w:space="0" w:color="auto"/>
        <w:left w:val="none" w:sz="0" w:space="0" w:color="auto"/>
        <w:bottom w:val="none" w:sz="0" w:space="0" w:color="auto"/>
        <w:right w:val="none" w:sz="0" w:space="0" w:color="auto"/>
      </w:divBdr>
    </w:div>
    <w:div w:id="298460247">
      <w:bodyDiv w:val="1"/>
      <w:marLeft w:val="0"/>
      <w:marRight w:val="0"/>
      <w:marTop w:val="0"/>
      <w:marBottom w:val="0"/>
      <w:divBdr>
        <w:top w:val="none" w:sz="0" w:space="0" w:color="auto"/>
        <w:left w:val="none" w:sz="0" w:space="0" w:color="auto"/>
        <w:bottom w:val="none" w:sz="0" w:space="0" w:color="auto"/>
        <w:right w:val="none" w:sz="0" w:space="0" w:color="auto"/>
      </w:divBdr>
    </w:div>
    <w:div w:id="304898720">
      <w:bodyDiv w:val="1"/>
      <w:marLeft w:val="0"/>
      <w:marRight w:val="0"/>
      <w:marTop w:val="0"/>
      <w:marBottom w:val="0"/>
      <w:divBdr>
        <w:top w:val="none" w:sz="0" w:space="0" w:color="auto"/>
        <w:left w:val="none" w:sz="0" w:space="0" w:color="auto"/>
        <w:bottom w:val="none" w:sz="0" w:space="0" w:color="auto"/>
        <w:right w:val="none" w:sz="0" w:space="0" w:color="auto"/>
      </w:divBdr>
      <w:divsChild>
        <w:div w:id="1695693285">
          <w:marLeft w:val="0"/>
          <w:marRight w:val="0"/>
          <w:marTop w:val="0"/>
          <w:marBottom w:val="0"/>
          <w:divBdr>
            <w:top w:val="single" w:sz="2" w:space="0" w:color="B8DCE2"/>
            <w:left w:val="single" w:sz="2" w:space="0" w:color="B8DCE2"/>
            <w:bottom w:val="single" w:sz="2" w:space="0" w:color="B8DCE2"/>
            <w:right w:val="single" w:sz="2" w:space="0" w:color="B8DCE2"/>
          </w:divBdr>
        </w:div>
      </w:divsChild>
    </w:div>
    <w:div w:id="385489257">
      <w:bodyDiv w:val="1"/>
      <w:marLeft w:val="0"/>
      <w:marRight w:val="0"/>
      <w:marTop w:val="0"/>
      <w:marBottom w:val="0"/>
      <w:divBdr>
        <w:top w:val="none" w:sz="0" w:space="0" w:color="auto"/>
        <w:left w:val="none" w:sz="0" w:space="0" w:color="auto"/>
        <w:bottom w:val="none" w:sz="0" w:space="0" w:color="auto"/>
        <w:right w:val="none" w:sz="0" w:space="0" w:color="auto"/>
      </w:divBdr>
    </w:div>
    <w:div w:id="489172672">
      <w:bodyDiv w:val="1"/>
      <w:marLeft w:val="0"/>
      <w:marRight w:val="0"/>
      <w:marTop w:val="0"/>
      <w:marBottom w:val="0"/>
      <w:divBdr>
        <w:top w:val="none" w:sz="0" w:space="0" w:color="auto"/>
        <w:left w:val="none" w:sz="0" w:space="0" w:color="auto"/>
        <w:bottom w:val="none" w:sz="0" w:space="0" w:color="auto"/>
        <w:right w:val="none" w:sz="0" w:space="0" w:color="auto"/>
      </w:divBdr>
    </w:div>
    <w:div w:id="498547334">
      <w:bodyDiv w:val="1"/>
      <w:marLeft w:val="0"/>
      <w:marRight w:val="0"/>
      <w:marTop w:val="0"/>
      <w:marBottom w:val="0"/>
      <w:divBdr>
        <w:top w:val="none" w:sz="0" w:space="0" w:color="auto"/>
        <w:left w:val="none" w:sz="0" w:space="0" w:color="auto"/>
        <w:bottom w:val="none" w:sz="0" w:space="0" w:color="auto"/>
        <w:right w:val="none" w:sz="0" w:space="0" w:color="auto"/>
      </w:divBdr>
      <w:divsChild>
        <w:div w:id="1653676752">
          <w:marLeft w:val="0"/>
          <w:marRight w:val="0"/>
          <w:marTop w:val="0"/>
          <w:marBottom w:val="0"/>
          <w:divBdr>
            <w:top w:val="single" w:sz="2" w:space="0" w:color="B8DCE2"/>
            <w:left w:val="single" w:sz="2" w:space="0" w:color="B8DCE2"/>
            <w:bottom w:val="single" w:sz="2" w:space="0" w:color="B8DCE2"/>
            <w:right w:val="single" w:sz="2" w:space="0" w:color="B8DCE2"/>
          </w:divBdr>
        </w:div>
      </w:divsChild>
    </w:div>
    <w:div w:id="545917711">
      <w:bodyDiv w:val="1"/>
      <w:marLeft w:val="0"/>
      <w:marRight w:val="0"/>
      <w:marTop w:val="0"/>
      <w:marBottom w:val="0"/>
      <w:divBdr>
        <w:top w:val="none" w:sz="0" w:space="0" w:color="auto"/>
        <w:left w:val="none" w:sz="0" w:space="0" w:color="auto"/>
        <w:bottom w:val="none" w:sz="0" w:space="0" w:color="auto"/>
        <w:right w:val="none" w:sz="0" w:space="0" w:color="auto"/>
      </w:divBdr>
      <w:divsChild>
        <w:div w:id="2014991200">
          <w:marLeft w:val="0"/>
          <w:marRight w:val="0"/>
          <w:marTop w:val="0"/>
          <w:marBottom w:val="0"/>
          <w:divBdr>
            <w:top w:val="none" w:sz="0" w:space="0" w:color="auto"/>
            <w:left w:val="none" w:sz="0" w:space="0" w:color="auto"/>
            <w:bottom w:val="none" w:sz="0" w:space="0" w:color="auto"/>
            <w:right w:val="none" w:sz="0" w:space="0" w:color="auto"/>
          </w:divBdr>
          <w:divsChild>
            <w:div w:id="34280796">
              <w:marLeft w:val="0"/>
              <w:marRight w:val="0"/>
              <w:marTop w:val="0"/>
              <w:marBottom w:val="0"/>
              <w:divBdr>
                <w:top w:val="single" w:sz="2" w:space="0" w:color="F0C5C1"/>
                <w:left w:val="single" w:sz="2" w:space="0" w:color="F0C5C1"/>
                <w:bottom w:val="single" w:sz="2" w:space="0" w:color="F0C5C1"/>
                <w:right w:val="single" w:sz="2" w:space="0" w:color="F0C5C1"/>
              </w:divBdr>
            </w:div>
          </w:divsChild>
        </w:div>
      </w:divsChild>
    </w:div>
    <w:div w:id="565452926">
      <w:bodyDiv w:val="1"/>
      <w:marLeft w:val="0"/>
      <w:marRight w:val="0"/>
      <w:marTop w:val="0"/>
      <w:marBottom w:val="0"/>
      <w:divBdr>
        <w:top w:val="none" w:sz="0" w:space="0" w:color="auto"/>
        <w:left w:val="none" w:sz="0" w:space="0" w:color="auto"/>
        <w:bottom w:val="none" w:sz="0" w:space="0" w:color="auto"/>
        <w:right w:val="none" w:sz="0" w:space="0" w:color="auto"/>
      </w:divBdr>
      <w:divsChild>
        <w:div w:id="1033267972">
          <w:marLeft w:val="0"/>
          <w:marRight w:val="0"/>
          <w:marTop w:val="0"/>
          <w:marBottom w:val="0"/>
          <w:divBdr>
            <w:top w:val="none" w:sz="0" w:space="0" w:color="auto"/>
            <w:left w:val="none" w:sz="0" w:space="0" w:color="auto"/>
            <w:bottom w:val="none" w:sz="0" w:space="0" w:color="auto"/>
            <w:right w:val="none" w:sz="0" w:space="0" w:color="auto"/>
          </w:divBdr>
        </w:div>
      </w:divsChild>
    </w:div>
    <w:div w:id="605885270">
      <w:bodyDiv w:val="1"/>
      <w:marLeft w:val="0"/>
      <w:marRight w:val="0"/>
      <w:marTop w:val="0"/>
      <w:marBottom w:val="0"/>
      <w:divBdr>
        <w:top w:val="none" w:sz="0" w:space="0" w:color="auto"/>
        <w:left w:val="none" w:sz="0" w:space="0" w:color="auto"/>
        <w:bottom w:val="none" w:sz="0" w:space="0" w:color="auto"/>
        <w:right w:val="none" w:sz="0" w:space="0" w:color="auto"/>
      </w:divBdr>
    </w:div>
    <w:div w:id="824249085">
      <w:bodyDiv w:val="1"/>
      <w:marLeft w:val="0"/>
      <w:marRight w:val="0"/>
      <w:marTop w:val="0"/>
      <w:marBottom w:val="0"/>
      <w:divBdr>
        <w:top w:val="none" w:sz="0" w:space="0" w:color="auto"/>
        <w:left w:val="none" w:sz="0" w:space="0" w:color="auto"/>
        <w:bottom w:val="none" w:sz="0" w:space="0" w:color="auto"/>
        <w:right w:val="none" w:sz="0" w:space="0" w:color="auto"/>
      </w:divBdr>
    </w:div>
    <w:div w:id="853569372">
      <w:bodyDiv w:val="1"/>
      <w:marLeft w:val="0"/>
      <w:marRight w:val="0"/>
      <w:marTop w:val="0"/>
      <w:marBottom w:val="0"/>
      <w:divBdr>
        <w:top w:val="none" w:sz="0" w:space="0" w:color="auto"/>
        <w:left w:val="none" w:sz="0" w:space="0" w:color="auto"/>
        <w:bottom w:val="none" w:sz="0" w:space="0" w:color="auto"/>
        <w:right w:val="none" w:sz="0" w:space="0" w:color="auto"/>
      </w:divBdr>
    </w:div>
    <w:div w:id="998926176">
      <w:bodyDiv w:val="1"/>
      <w:marLeft w:val="0"/>
      <w:marRight w:val="0"/>
      <w:marTop w:val="0"/>
      <w:marBottom w:val="0"/>
      <w:divBdr>
        <w:top w:val="none" w:sz="0" w:space="0" w:color="auto"/>
        <w:left w:val="none" w:sz="0" w:space="0" w:color="auto"/>
        <w:bottom w:val="none" w:sz="0" w:space="0" w:color="auto"/>
        <w:right w:val="none" w:sz="0" w:space="0" w:color="auto"/>
      </w:divBdr>
      <w:divsChild>
        <w:div w:id="1676957377">
          <w:marLeft w:val="0"/>
          <w:marRight w:val="0"/>
          <w:marTop w:val="0"/>
          <w:marBottom w:val="0"/>
          <w:divBdr>
            <w:top w:val="none" w:sz="0" w:space="0" w:color="auto"/>
            <w:left w:val="none" w:sz="0" w:space="0" w:color="auto"/>
            <w:bottom w:val="none" w:sz="0" w:space="0" w:color="auto"/>
            <w:right w:val="none" w:sz="0" w:space="0" w:color="auto"/>
          </w:divBdr>
          <w:divsChild>
            <w:div w:id="1146051379">
              <w:marLeft w:val="0"/>
              <w:marRight w:val="0"/>
              <w:marTop w:val="0"/>
              <w:marBottom w:val="0"/>
              <w:divBdr>
                <w:top w:val="single" w:sz="2" w:space="0" w:color="F0C5C1"/>
                <w:left w:val="single" w:sz="2" w:space="0" w:color="F0C5C1"/>
                <w:bottom w:val="single" w:sz="2" w:space="0" w:color="F0C5C1"/>
                <w:right w:val="single" w:sz="2" w:space="0" w:color="F0C5C1"/>
              </w:divBdr>
            </w:div>
          </w:divsChild>
        </w:div>
      </w:divsChild>
    </w:div>
    <w:div w:id="1183784303">
      <w:bodyDiv w:val="1"/>
      <w:marLeft w:val="0"/>
      <w:marRight w:val="0"/>
      <w:marTop w:val="0"/>
      <w:marBottom w:val="0"/>
      <w:divBdr>
        <w:top w:val="none" w:sz="0" w:space="0" w:color="auto"/>
        <w:left w:val="none" w:sz="0" w:space="0" w:color="auto"/>
        <w:bottom w:val="none" w:sz="0" w:space="0" w:color="auto"/>
        <w:right w:val="none" w:sz="0" w:space="0" w:color="auto"/>
      </w:divBdr>
    </w:div>
    <w:div w:id="1211768075">
      <w:bodyDiv w:val="1"/>
      <w:marLeft w:val="0"/>
      <w:marRight w:val="0"/>
      <w:marTop w:val="0"/>
      <w:marBottom w:val="0"/>
      <w:divBdr>
        <w:top w:val="none" w:sz="0" w:space="0" w:color="auto"/>
        <w:left w:val="none" w:sz="0" w:space="0" w:color="auto"/>
        <w:bottom w:val="none" w:sz="0" w:space="0" w:color="auto"/>
        <w:right w:val="none" w:sz="0" w:space="0" w:color="auto"/>
      </w:divBdr>
    </w:div>
    <w:div w:id="1422331869">
      <w:bodyDiv w:val="1"/>
      <w:marLeft w:val="0"/>
      <w:marRight w:val="0"/>
      <w:marTop w:val="0"/>
      <w:marBottom w:val="0"/>
      <w:divBdr>
        <w:top w:val="none" w:sz="0" w:space="0" w:color="auto"/>
        <w:left w:val="none" w:sz="0" w:space="0" w:color="auto"/>
        <w:bottom w:val="none" w:sz="0" w:space="0" w:color="auto"/>
        <w:right w:val="none" w:sz="0" w:space="0" w:color="auto"/>
      </w:divBdr>
      <w:divsChild>
        <w:div w:id="53280968">
          <w:marLeft w:val="0"/>
          <w:marRight w:val="0"/>
          <w:marTop w:val="0"/>
          <w:marBottom w:val="0"/>
          <w:divBdr>
            <w:top w:val="none" w:sz="0" w:space="0" w:color="auto"/>
            <w:left w:val="none" w:sz="0" w:space="0" w:color="auto"/>
            <w:bottom w:val="single" w:sz="6" w:space="0" w:color="DEE2E6"/>
            <w:right w:val="none" w:sz="0" w:space="0" w:color="auto"/>
          </w:divBdr>
          <w:divsChild>
            <w:div w:id="371927913">
              <w:marLeft w:val="0"/>
              <w:marRight w:val="0"/>
              <w:marTop w:val="0"/>
              <w:marBottom w:val="0"/>
              <w:divBdr>
                <w:top w:val="none" w:sz="0" w:space="0" w:color="auto"/>
                <w:left w:val="none" w:sz="0" w:space="0" w:color="auto"/>
                <w:bottom w:val="none" w:sz="0" w:space="0" w:color="auto"/>
                <w:right w:val="none" w:sz="0" w:space="0" w:color="auto"/>
              </w:divBdr>
              <w:divsChild>
                <w:div w:id="170367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047921">
          <w:marLeft w:val="0"/>
          <w:marRight w:val="0"/>
          <w:marTop w:val="0"/>
          <w:marBottom w:val="0"/>
          <w:divBdr>
            <w:top w:val="none" w:sz="0" w:space="0" w:color="auto"/>
            <w:left w:val="none" w:sz="0" w:space="0" w:color="auto"/>
            <w:bottom w:val="none" w:sz="0" w:space="0" w:color="auto"/>
            <w:right w:val="none" w:sz="0" w:space="0" w:color="auto"/>
          </w:divBdr>
        </w:div>
      </w:divsChild>
    </w:div>
    <w:div w:id="1551696259">
      <w:bodyDiv w:val="1"/>
      <w:marLeft w:val="0"/>
      <w:marRight w:val="0"/>
      <w:marTop w:val="0"/>
      <w:marBottom w:val="0"/>
      <w:divBdr>
        <w:top w:val="none" w:sz="0" w:space="0" w:color="auto"/>
        <w:left w:val="none" w:sz="0" w:space="0" w:color="auto"/>
        <w:bottom w:val="none" w:sz="0" w:space="0" w:color="auto"/>
        <w:right w:val="none" w:sz="0" w:space="0" w:color="auto"/>
      </w:divBdr>
    </w:div>
    <w:div w:id="1613320718">
      <w:bodyDiv w:val="1"/>
      <w:marLeft w:val="0"/>
      <w:marRight w:val="0"/>
      <w:marTop w:val="0"/>
      <w:marBottom w:val="0"/>
      <w:divBdr>
        <w:top w:val="none" w:sz="0" w:space="0" w:color="auto"/>
        <w:left w:val="none" w:sz="0" w:space="0" w:color="auto"/>
        <w:bottom w:val="none" w:sz="0" w:space="0" w:color="auto"/>
        <w:right w:val="none" w:sz="0" w:space="0" w:color="auto"/>
      </w:divBdr>
    </w:div>
    <w:div w:id="1633898827">
      <w:bodyDiv w:val="1"/>
      <w:marLeft w:val="0"/>
      <w:marRight w:val="0"/>
      <w:marTop w:val="0"/>
      <w:marBottom w:val="0"/>
      <w:divBdr>
        <w:top w:val="none" w:sz="0" w:space="0" w:color="auto"/>
        <w:left w:val="none" w:sz="0" w:space="0" w:color="auto"/>
        <w:bottom w:val="none" w:sz="0" w:space="0" w:color="auto"/>
        <w:right w:val="none" w:sz="0" w:space="0" w:color="auto"/>
      </w:divBdr>
    </w:div>
    <w:div w:id="1839496856">
      <w:bodyDiv w:val="1"/>
      <w:marLeft w:val="0"/>
      <w:marRight w:val="0"/>
      <w:marTop w:val="0"/>
      <w:marBottom w:val="0"/>
      <w:divBdr>
        <w:top w:val="none" w:sz="0" w:space="0" w:color="auto"/>
        <w:left w:val="none" w:sz="0" w:space="0" w:color="auto"/>
        <w:bottom w:val="none" w:sz="0" w:space="0" w:color="auto"/>
        <w:right w:val="none" w:sz="0" w:space="0" w:color="auto"/>
      </w:divBdr>
    </w:div>
    <w:div w:id="1853253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585</TotalTime>
  <Pages>1</Pages>
  <Words>1837</Words>
  <Characters>9334</Characters>
  <Application>Microsoft Office Word</Application>
  <DocSecurity>0</DocSecurity>
  <Lines>212</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Yasin Tuten</dc:creator>
  <cp:keywords/>
  <dc:description/>
  <cp:lastModifiedBy>Yasin Tuten</cp:lastModifiedBy>
  <cp:revision>12</cp:revision>
  <dcterms:created xsi:type="dcterms:W3CDTF">2021-11-05T18:21:00Z</dcterms:created>
  <dcterms:modified xsi:type="dcterms:W3CDTF">2022-09-28T11:15:00Z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2e86474d949862ece9783740177af5ad77f96fc779ff0597122946c62f9a043a</vt:lpwstr>
  </property>
</Properties>
</file>