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553286"/>
          <w:sz w:val="48"/>
          <w:szCs w:val="48"/>
        </w:rPr>
        <w:t xml:space="preserve">Chapter 5 — Canvas Content</w:t>
      </w:r>
    </w:p>
    <w:p>
      <w:pPr>
        <w:spacing w:after="80"/>
        <w:jc w:val="center"/>
      </w:pPr>
      <w:r>
        <w:rPr>
          <w:color w:val="D2552B"/>
          <w:sz w:val="23"/>
          <w:szCs w:val="23"/>
        </w:rPr>
        <w:t xml:space="preserve">Ages 15–18 · Kids / Light · Section 5 of the corridor (the last light stretch)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Comprehensive myths · facts · doodles · stickers — same template as Ch.1–4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The Equal Lens canvas system · June 2026 · accompanied by Chapter-5.json (drop-in for the knowledge base)</w:t>
      </w:r>
    </w:p>
    <w:p>
      <w:pPr>
        <w:spacing w:after="0"/>
        <w:jc w:val="center"/>
      </w:pPr>
      <w:r>
        <w:rPr>
          <w:b/>
          <w:bCs/>
          <w:i/>
          <w:iCs/>
          <w:color w:val="553286"/>
          <w:sz w:val="22"/>
          <w:szCs w:val="22"/>
        </w:rPr>
        <w:t xml:space="preserve">“You’re nearly through the light corridor. What you carry out is your own.”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Chapter 5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Corridor section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of 8 — the threshold to adulthood (last Kids/light chapter)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 / theme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· light canvas, older-teen register — mature, candid, respectful of growing autonomy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15–18 (some nodes Gated/Sensitive — see build notes)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g29 My Choices, My Future · g30 Status: Know It · g31 Mutual · g32 Spectrum · g33 Lead the Way · g34 Change Makers · g35 Justice League: Rights Edition · g42 Life Ready · g36 Decoded · c5 capstone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Myth→fact pairs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 (comprehensive, below)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 &amp; tools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(asks ‘why?’) · UN erases · RE writes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Grown-up but still light; agency, identity, rights and life-readiness; the hand-off before the Adult/dark corridor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i/>
          <w:iCs/>
          <w:sz w:val="20"/>
          <w:szCs w:val="20"/>
        </w:rPr>
        <w:t xml:space="preserve">How to read the tables: </w:t>
      </w:r>
      <w:r>
        <w:rPr>
          <w:i/>
          <w:iCs/>
          <w:sz w:val="20"/>
          <w:szCs w:val="20"/>
        </w:rPr>
        <w:t xml:space="preserve">the Myth column shows the struck-through bias (UN erases it); the Truth is what RE writes; Why is the one-line relearn. Audience = Kids and chapter = 5 throughout. Full schema (with sources) is in Chapter-5.json.</w:t>
      </w:r>
    </w:p>
    <w:p>
      <w:pPr>
        <w:pStyle w:val="Heading1"/>
      </w:pPr>
      <w:r>
        <w:t xml:space="preserve">2. Myths &amp; Facts (comprehensive)</w:t>
      </w:r>
    </w:p>
    <w:p>
      <w:pPr>
        <w:pStyle w:val="Heading2"/>
      </w:pPr>
      <w:r>
        <w:t xml:space="preserve">g29 · My Choices, My Future — agency &amp; life planning (F · 8.1, 6.2, 5.5, 2.2)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Your future is already decided for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have real choices about your path.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Agency is yours to build.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Big decisions should be made to please others.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informed choices matter most.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your life and your body.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Asking about reproductive health is inappropriate at your age.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your body and rights is responsible.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Information is protection.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There’s a ‘right’ timeline for marriage, kids and career.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There’s no single timeline.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People thrive on very different paths.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g30 · Status: Know It — testing, status &amp; stigma (F · 8.2, 8.3)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Only certain people need to know their status.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Testing is for everyone who is sexually active.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protects you and your partners.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HIV is a death sentence.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With treatment, people live long, healthy lives.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Medicine has completely changed the picture.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 get HIV from sharing food or hugging.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HIV doesn’t spread through everyday contact.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Facts end stigma.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Getting tested means you’re ‘dirty’.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Testing is responsible self-care.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Stigma, not testing, is the real problem.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g31 · Mutual — mutual consent &amp; communication (B/D · 4.2, 5.2, 5.3, 7.2)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One person should lead and the other follow.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intimacy is mutual and respectful.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Both people’s comfort matters.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Talking about boundaries ruins the moment.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Communication makes things safer and better.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Respect is attractive, not awkward.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 don’t resist, it counts as consent.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Only a clear, free yes is consent.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Silence or fear isn’t agreement.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Real partners just ‘know’ what you want.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People aren’t mind-readers — you communicate.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Asking is a form of care.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g32 · Spectrum — orientation, identity &amp; inclusion (D/E · 7.1, 1.3, 3.1)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There are only two genders and one ‘normal’ orientation.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Gender and orientation exist on a spectrum.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Human diversity is real and natural.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LGBTQ+ is a phase or a choice.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 isn’t a choice or a trend.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People deserve respect as they are.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 tell someone’s identity by how they look.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can’t assume; people tell you who they are.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Respect means listening.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Talking about this ‘turns’ kids a certain way.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Learning about diversity doesn’t change anyone’s identity.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just builds respect and safety.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g33 · Lead the Way — leadership &amp; the double standard (E · 3.2)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Leadership comes more naturally to men.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Leadership is a skill anyone can build.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History is full of leaders of every gender.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Ambitious women are ‘too much’.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Ambition is a strength in anyone.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double standard is the problem, not the ambition.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There’s no room at the top for everyone.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Inclusive leadership makes teams stronger.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Diversity improves decisions.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g34 · Change Makers — advocacy &amp; allyship (E/G · 3.3, 4.1, 1.4)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You’re too young to change anything.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Young people have driven huge change.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Voice and action have no age limit.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an ally means speaking for others.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means listening and amplifying.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Support — don’t take over.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Change requires grand gestures.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Small, consistent actions add up.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Movements are built from everyday choices.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g35 · Justice League: Rights Edition — rights &amp; where to get help (G · 3.3, 2.2, 4.1)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Laws protecting equality don’t really exist here.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 has laws on harassment, domestic violence, equality and child protection.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your rights is power.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Reporting never helps.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 are real channels — helplines, committees, police, courts.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Help exists; access matters.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Rights are only for adults.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Children and teens have rights too.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UNCRC and POCSO protect young people.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Getting help means shame.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Seeking justice is your right.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wrong belongs to the person who caused harm.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g42 · Life Ready — life skills &amp; adulting (C · 5.2, 5.6, 5.1,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Adulthood means having it all figured out.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is still learning.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Skills build over time.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Asking for help is for kids.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when to ask is a life skill.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Independent doesn’t mean alone.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Emotions get in the way of good decisions.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Naming emotions helps you decide well.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Self-awareness is a tool, not a weakness.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either have life skills or you don’t.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Budgeting, planning and communication can all be learned.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Practice is what makes you ready.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g36 · Decoded — media literacy for life (G · 5.4, 4.3, 2.1)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 trust whatever’s most viral.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Virality isn’t credibility.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the source, the date and the motive.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Deepfakes and AI images are easy to spot.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They’re increasingly convincing.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Verify before you believe or share.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Your data online is private by default.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Much of it is collected and sold.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Privacy takes active choices.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Once you’ve learned this, you’re done.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 keeps changing; critical thinking is for life.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Stay curious, keep questioning.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Doodle Motif Palette (Ch.5)</w:t>
      </w:r>
    </w:p>
    <w:p>
      <w:pPr>
        <w:spacing w:after="130"/>
      </w:pPr>
      <w:r>
        <w:t xml:space="preserve">The 8 base marks plus Chapter-5 motif imagery, drawn loose, used sparingly as easter-egg texture (never functional icons):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compass / forking path (My Choices, My Future) — the chapter’s signature doodle.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test strip &amp; awareness ribbon (Status: Know It); two-way arrows / a handshake (Mutual).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soft spectrum bar / rainbow arc (Spectrum); a podium with a star (Lead the Way).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small seedling &amp; raised hands (Change Makers); scales &amp; a gavel (Justice League).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life-skills toolkit / checklist (Life Ready); a magnifier over ‘01’ data and a fact-check tick (Decoded).</w:t>
      </w:r>
    </w:p>
    <w:p>
      <w:pPr>
        <w:pStyle w:val="Heading1"/>
      </w:pPr>
      <w:r>
        <w:t xml:space="preserve">4. Sticker Set (Ch.5) — ambient + earnable</w:t>
      </w:r>
    </w:p>
    <w:p>
      <w:pPr>
        <w:spacing w:after="130"/>
      </w:pPr>
      <w:r>
        <w:t xml:space="preserve">Emoji-style cut-out stickers (chunky 2.5px-ink outline + hard offset shadow). Ambient = décor; earnable = one signature sticker per game cleared, into the sticker book.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800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‘My Choices’ compass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g29 My Choices, My Future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Know-your-status ribbon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g30 Status: Know 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Mutual two-way arrows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g31 Mutual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Spectrum arc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g32 Spectrum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Lead-the-Way star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g33 Lead the Way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Change-Maker seedling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g34 Change Makers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Justice scales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g35 Justice League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Life-Ready toolkit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g42 Life Ready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Decoded fact-check tick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g36 Decoded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thinking · stars · sparkles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Ambient (décor)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section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‘Ready for the World’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(capstone)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c5 landing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The Capstone Landing (c5)</w:t>
      </w:r>
    </w:p>
    <w:p>
      <w:pPr>
        <w:spacing w:after="130"/>
      </w:pPr>
      <w:r>
        <w:t xml:space="preserve">Chapter 5 ends at the threshold — Capstone: Ready for the World. The canvas opens into a sticker-book spread of every Ch.5 sticker earned, the erased myths of the whole Kids run shown as faint ghosts under fresh truths, a ‘Ready for the World’ badge, and Lensy (with UN &amp; RE) standing at the doorway where the corridor turns from light to dark — the hand-off into the Adult chapters. A graduation, a look back across five sections, and a step forward — no test.</w:t>
      </w:r>
    </w:p>
    <w:p>
      <w:pPr>
        <w:pStyle w:val="Heading1"/>
      </w:pPr>
      <w:r>
        <w:t xml:space="preserve">6. Canvas Feel &amp; Build Notes</w:t>
      </w:r>
    </w:p>
    <w:p>
      <w:pPr>
        <w:spacing w:after="120"/>
      </w:pPr>
      <w:r>
        <w:rPr>
          <w:b/>
          <w:bCs/>
        </w:rPr>
        <w:t xml:space="preserve">Theme. </w:t>
      </w:r>
      <w:r>
        <w:t xml:space="preserve">Kids / light, but the last light stretch: Paper #FBF9FF on the --dot texture; Equal Violet + warm accents; UN erases in Insight Teal, RE writes in Grow Coral. The capstone visibly previews the turn to the dark canvas ahead.</w:t>
      </w:r>
    </w:p>
    <w:p>
      <w:pPr>
        <w:spacing w:after="120"/>
      </w:pPr>
      <w:r>
        <w:rPr>
          <w:b/>
          <w:bCs/>
        </w:rPr>
        <w:t xml:space="preserve">Register &amp; sensitivity. </w:t>
      </w:r>
      <w:r>
        <w:t xml:space="preserve">Mature, candid, respectful of growing autonomy. Mutual (g31), Status: Know It (g30) and parts of My Choices (g29) are Gated/Sensitive — framed around consent, communication, health and rights, age-appropriate to the India age-of-consent context (18); optional guardian co-view flag remains available.</w:t>
      </w:r>
    </w:p>
    <w:p>
      <w:pPr>
        <w:spacing w:after="120"/>
      </w:pPr>
      <w:r>
        <w:rPr>
          <w:b/>
          <w:bCs/>
        </w:rPr>
        <w:t xml:space="preserve">Interaction. </w:t>
      </w:r>
      <w:r>
        <w:t xml:space="preserve">Tap a struck myth → UN erases it → RE writes the truth → an earnable sticker may drop. Justice League and Decoded add a short ‘find the help / find the fake’ beat.</w:t>
      </w:r>
    </w:p>
    <w:p>
      <w:pPr>
        <w:spacing w:after="120"/>
      </w:pPr>
      <w:r>
        <w:rPr>
          <w:b/>
          <w:bCs/>
        </w:rPr>
        <w:t xml:space="preserve">Accessibility. </w:t>
      </w:r>
      <w:r>
        <w:t xml:space="preserve">Canvas is an enhancement, not a gate — touch / keyboard / reduced-motion fallbacks; myths become tappable cards on small screens; audio narration available.</w:t>
      </w:r>
    </w:p>
    <w:p>
      <w:pPr>
        <w:pStyle w:val="Heading1"/>
      </w:pPr>
      <w:r>
        <w:t xml:space="preserve">7. The Data</w:t>
      </w:r>
    </w:p>
    <w:p>
      <w:pPr>
        <w:spacing w:after="130"/>
      </w:pPr>
      <w:r>
        <w:t xml:space="preserve">Every myth here is also in Chapter-5.json in the full schema (myth · truth · explanation · sources · category · audience · chapter · node), plus doodles and stickers — drop-in for the OKF-aligned knowledge base and the build.</w:t>
      </w:r>
    </w:p>
    <w:p>
      <w:pPr>
        <w:spacing w:after="130"/>
      </w:pPr>
      <w:r>
        <w:rPr>
          <w:b/>
          <w:bCs/>
        </w:rPr>
        <w:t xml:space="preserve">Next: </w:t>
      </w:r>
      <w:r>
        <w:t xml:space="preserve">the corridor turns. Chapters 6–8 flip to the Adult/dark canvas with a wry-but-kind register — College (18–22), Building a Life (22 → first child), and Parenthood (incl. the Parent Layer).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Canvas — Chapter 5 (Ages 15–18)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532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Canvas — Chapter 5 Content (Ages 15–18)</dc:title>
  <dc:creator>Cowork</dc:creator>
  <cp:lastModifiedBy>Un-named</cp:lastModifiedBy>
  <cp:revision>1</cp:revision>
  <dcterms:created xsi:type="dcterms:W3CDTF">2026-06-21T12:15:46.204Z</dcterms:created>
  <dcterms:modified xsi:type="dcterms:W3CDTF">2026-06-21T12:15:46.204Z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