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6D28D9"/>
          <w:sz w:val="52"/>
          <w:szCs w:val="52"/>
        </w:rPr>
        <w:t xml:space="preserve">EQUAL PARENTS</w:t>
      </w:r>
    </w:p>
    <w:p>
      <w:pPr>
        <w:spacing w:after="60"/>
        <w:jc w:val="center"/>
      </w:pPr>
      <w:r>
        <w:rPr>
          <w:color w:val="D2552B"/>
          <w:sz w:val="23"/>
          <w:szCs w:val="23"/>
        </w:rPr>
        <w:t xml:space="preserve">Co-Parenting as Equals — Beyond 'Mum's Job'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Game Design Document (full)</w:t>
      </w:r>
    </w:p>
    <w:p>
      <w:pPr>
        <w:spacing w:after="360"/>
        <w:jc w:val="center"/>
      </w:pPr>
      <w:r>
        <w:rPr>
          <w:color w:val="595959"/>
          <w:sz w:val="18"/>
          <w:szCs w:val="18"/>
        </w:rPr>
        <w:t xml:space="preserve">Node #g62 · Parenthood, first child on (Ch.8) · Thread E (Gender &amp; Respect) · Solo · v1.0</w:t>
      </w:r>
    </w:p>
    <w:p>
      <w:pPr>
        <w:spacing w:after="120"/>
        <w:jc w:val="center"/>
      </w:pPr>
      <w:r>
        <w:rPr>
          <w:b/>
          <w:bCs/>
          <w:sz w:val="20"/>
          <w:szCs w:val="20"/>
        </w:rPr>
        <w:t xml:space="preserve">One-line pitch</w:t>
      </w:r>
    </w:p>
    <w:p>
      <w:pPr>
        <w:spacing w:after="820"/>
        <w:jc w:val="center"/>
      </w:pPr>
      <w:r>
        <w:rPr>
          <w:i/>
          <w:iCs/>
          <w:sz w:val="22"/>
          <w:szCs w:val="22"/>
        </w:rPr>
        <w:t xml:space="preserve">“Parenting isn't mum's job with dad 'helping'. Share the care, the nights and the mental load — and raise kids who see equality at home.”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(In Word: right-click → Update Field to populate page numbers.)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30"/>
      </w:pPr>
      <w:r>
        <w:t xml:space="preserve">Equal Parents takes the equal-home work of Equal Partners (#g55) into raising children — the stage where gendered defaults snap back hardest. It supports genuinely shared parenting: the night feeds and the doctor's appointments, the planning and the worrying (the parental mental load), and involved, hands-on fatherhood. And it makes the point that children learn equality first by watching it at home.</w:t>
      </w:r>
    </w:p>
    <w:p>
      <w:pPr>
        <w:pStyle w:val="Heading1"/>
      </w:pPr>
      <w:r>
        <w:t xml:space="preserve">2. The Adult Settings (Ch.8)</w:t>
      </w:r>
    </w:p>
    <w:p>
      <w:pPr>
        <w:spacing w:after="130"/>
      </w:pPr>
      <w:r>
        <w:t xml:space="preserve">Runs at the adult settings (self-directed, ungated, adult tone, a balancing-sim + tools, Sam as a peer). Builds on Equal Partners (#g55) and Equalize (#g26); evenhanded.</w:t>
      </w:r>
    </w:p>
    <w:p>
      <w:pPr>
        <w:pStyle w:val="Heading1"/>
      </w:pPr>
      <w:r>
        <w:t xml:space="preserve">3.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D28D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D28D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Adult co-parenting balancing-sim + tools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Core verb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Share the care, the load &amp; the nights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Topics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UNESCO 3.2 (equality), 1.4 (parenting), 1.1 (family roles)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Parents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Companions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 (peer) + UN &amp; 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'Mum's job' default; involved fatherhood (§7)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4. Design Pillars</w:t>
      </w:r>
    </w:p>
    <w:p>
      <w:pPr>
        <w:spacing w:after="120"/>
      </w:pPr>
      <w:r>
        <w:rPr>
          <w:b/>
          <w:bCs/>
        </w:rPr>
        <w:t xml:space="preserve">Not 'helping' — parenting. </w:t>
      </w:r>
      <w:r>
        <w:t xml:space="preserve">A father isn't a babysitter; co-parenting is shared ownership.</w:t>
      </w:r>
    </w:p>
    <w:p>
      <w:pPr>
        <w:spacing w:after="120"/>
      </w:pPr>
      <w:r>
        <w:rPr>
          <w:b/>
          <w:bCs/>
        </w:rPr>
        <w:t xml:space="preserve">Share the mental load. </w:t>
      </w:r>
      <w:r>
        <w:t xml:space="preserve">The remembering, scheduling and worrying counts too.</w:t>
      </w:r>
    </w:p>
    <w:p>
      <w:pPr>
        <w:spacing w:after="120"/>
      </w:pPr>
      <w:r>
        <w:rPr>
          <w:b/>
          <w:bCs/>
        </w:rPr>
        <w:t xml:space="preserve">Kids learn by watching. </w:t>
      </w:r>
      <w:r>
        <w:t xml:space="preserve">Equality at home is the most powerful lesson a child gets.</w:t>
      </w:r>
    </w:p>
    <w:p>
      <w:pPr>
        <w:spacing w:after="120"/>
      </w:pPr>
      <w:r>
        <w:rPr>
          <w:b/>
          <w:bCs/>
        </w:rPr>
        <w:t xml:space="preserve">Everyone gains. </w:t>
      </w:r>
      <w:r>
        <w:t xml:space="preserve">Shared parenting is better for kids, mothers and fathers.</w:t>
      </w:r>
    </w:p>
    <w:p>
      <w:pPr>
        <w:pStyle w:val="Heading1"/>
      </w:pPr>
      <w:r>
        <w:t xml:space="preserve">5. Learning Goals</w:t>
      </w:r>
    </w:p>
    <w:p>
      <w:pPr>
        <w:spacing w:after="130"/>
      </w:pPr>
      <w:r>
        <w:t xml:space="preserve">After playing, parents should be able to: share childcare and the parental mental load fairly; recognise and resist the 'mum's job' default; support involved fatherhood; and understand that modelling equality at home shapes their children. UNESCO 3.2, 1.4, 1.1; builds on Equal Partners (#g55).</w:t>
      </w:r>
    </w:p>
    <w:p>
      <w:pPr>
        <w:pStyle w:val="Heading1"/>
      </w:pPr>
      <w:r>
        <w:t xml:space="preserve">6. Core Mechanic — Modes (with UN &amp; RE)</w:t>
      </w:r>
    </w:p>
    <w:p>
      <w:pPr>
        <w:spacing w:after="120"/>
      </w:pPr>
      <w:r>
        <w:rPr>
          <w:b/>
          <w:bCs/>
        </w:rPr>
        <w:t xml:space="preserve">1 · Share the Care. </w:t>
      </w:r>
      <w:r>
        <w:t xml:space="preserve">A balancing-sim: split feeds, nights, appointments, school-runs fairly.</w:t>
      </w:r>
    </w:p>
    <w:p>
      <w:pPr>
        <w:spacing w:after="120"/>
      </w:pPr>
      <w:r>
        <w:rPr>
          <w:b/>
          <w:bCs/>
        </w:rPr>
        <w:t xml:space="preserve">2 · The Parental Mental Load. </w:t>
      </w:r>
      <w:r>
        <w:t xml:space="preserve">Surface the invisible planning/remembering and share it.</w:t>
      </w:r>
    </w:p>
    <w:p>
      <w:pPr>
        <w:spacing w:after="120"/>
      </w:pPr>
      <w:r>
        <w:rPr>
          <w:b/>
          <w:bCs/>
        </w:rPr>
        <w:t xml:space="preserve">3 · Involved Dads. </w:t>
      </w:r>
      <w:r>
        <w:t xml:space="preserve">The UN &amp; RE beat: busting 'fathers help / it's natural for mums'; hands-on fatherhood.</w:t>
      </w:r>
    </w:p>
    <w:p>
      <w:pPr>
        <w:spacing w:after="120"/>
      </w:pPr>
      <w:r>
        <w:rPr>
          <w:b/>
          <w:bCs/>
        </w:rPr>
        <w:t xml:space="preserve">4 · Kids Are Watching. </w:t>
      </w:r>
      <w:r>
        <w:t xml:space="preserve">Modelling equality; raising kids who expect &amp; give it.</w:t>
      </w:r>
    </w:p>
    <w:p>
      <w:pPr>
        <w:spacing w:after="120"/>
      </w:pPr>
      <w:r>
        <w:rPr>
          <w:b/>
          <w:bCs/>
        </w:rPr>
        <w:t xml:space="preserve">5 · Tools + Ask Anything. </w:t>
      </w:r>
      <w:r>
        <w:t xml:space="preserve">A fair-parenting &amp; mental-load tool; anonymous Q&amp;A.</w:t>
      </w:r>
    </w:p>
    <w:p>
      <w:pPr>
        <w:pStyle w:val="Heading1"/>
      </w:pPr>
      <w:r>
        <w:t xml:space="preserve">7. India Adaptation</w:t>
      </w:r>
    </w:p>
    <w:p>
      <w:pPr>
        <w:spacing w:after="130"/>
      </w:pPr>
      <w:r>
        <w:t xml:space="preserve">In India childcare defaults heavily to mothers (and grandmothers), and fathers are often cast as providers, not carers — a norm reinforced by joint families. Equal Parents reframes fatherhood as hands-on and co-owned, makes the parental mental load visible, and shows children learning equality by watching their parents. Even-handed, mindful of joint-family realities, and fully localised.</w:t>
      </w:r>
    </w:p>
    <w:p>
      <w:pPr>
        <w:pStyle w:val="Heading1"/>
      </w:pPr>
      <w:r>
        <w:t xml:space="preserve">8. Safeguarding, Privacy &amp; Tech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Evenhanded; engages fathers as equal owners, never anti-men; no shaming of any current arrangement.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Parental burnout flagged (links Looking After You #g63).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Private/DPDP, on-device; expert-reviewed.</w:t>
      </w:r>
    </w:p>
    <w:p>
      <w:pPr>
        <w:spacing w:after="130"/>
      </w:pPr>
      <w:r>
        <w:t xml:space="preserve">Self-directed, audio, large targets, screen-reader/switch, calm mode, offline, low-end. Ships as node g62 (Ch.8); Sam (peer); builds on #g55/#g26; sim + tools; ungated; no ads/purchases.</w:t>
      </w:r>
    </w:p>
    <w:p>
      <w:pPr>
        <w:pStyle w:val="Heading1"/>
      </w:pPr>
      <w:r>
        <w:t xml:space="preserve">9. Measurement, Risks &amp; Roadmap</w:t>
      </w:r>
    </w:p>
    <w:p>
      <w:pPr>
        <w:spacing w:after="130"/>
      </w:pPr>
      <w:r>
        <w:rPr>
          <w:b/>
          <w:bCs/>
        </w:rPr>
        <w:t xml:space="preserve">Measurement. </w:t>
      </w:r>
      <w:r>
        <w:t xml:space="preserve">Care &amp; mental-load sharing, involved-fatherhood attitudes (anonymous).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D28D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D28D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Anti-men perception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Fathers-as-equal-owners; everyone-gains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Joint-family defaults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Reframing within real constraints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Burnout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Flagged; links to #g63</w:t>
            </w:r>
          </w:p>
        </w:tc>
      </w:tr>
    </w:tbl>
    <w:p>
      <w:pPr>
        <w:spacing w:after="140"/>
      </w:pPr>
    </w:p>
    <w:p>
      <w:pPr>
        <w:spacing w:after="130"/>
      </w:pPr>
      <w:r>
        <w:rPr>
          <w:b/>
          <w:bCs/>
        </w:rPr>
        <w:t xml:space="preserve">Roadmap. </w:t>
      </w:r>
      <w:r>
        <w:t xml:space="preserve">MVP: Share the Care + The Parental Mental Load. Phase 2: Involved Dads + Kids Are Watching + Tools + Ask Anything.</w:t>
      </w:r>
    </w:p>
    <w:p>
      <w:pPr>
        <w:pStyle w:val="Heading1"/>
      </w:pPr>
      <w:r>
        <w:t xml:space="preserve">10. How This Fits SwipeEd</w:t>
      </w:r>
    </w:p>
    <w:p>
      <w:pPr>
        <w:spacing w:after="130"/>
      </w:pPr>
      <w:r>
        <w:t xml:space="preserve">Node g62 carries the gender-equality thread into parenting, beside Us, After Kids (#g61), and models for the next generation the equality the whole curriculum teaches — equality at home being where children first learn it.</w:t>
      </w:r>
    </w:p>
    <w:p>
      <w:pPr>
        <w:spacing w:after="80"/>
      </w:pPr>
      <w:r>
        <w:t xml:space="preserve">UN Women / UNICEF — equal &amp; involved parenting; men's caregiving. </w:t>
      </w:r>
      <w:hyperlink w:history="1" r:id="rId-yqhicig-d2emc_dz-ecn">
        <w:r>
          <w:rPr>
            <w:rStyle w:val="Hyperlink"/>
            <w:sz w:val="20"/>
            <w:szCs w:val="20"/>
          </w:rPr>
          <w:t xml:space="preserve">https://www.unicef.org/parenting/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Equal Parents — GDD (Parenthood)    | 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6D28D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-yqhicig-d2emc_dz-ecn" Type="http://schemas.openxmlformats.org/officeDocument/2006/relationships/hyperlink" Target="https://www.unicef.org/parenting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 Parents — Game Design Document (Parenthood)</dc:title>
  <dc:creator>Cowork</dc:creator>
  <cp:lastModifiedBy>Un-named</cp:lastModifiedBy>
  <cp:revision>1</cp:revision>
  <dcterms:created xsi:type="dcterms:W3CDTF">2026-06-20T21:01:22.177Z</dcterms:created>
  <dcterms:modified xsi:type="dcterms:W3CDTF">2026-06-20T21:01:22.177Z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