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keepNext w:val="0"/>
        <w:keepLines w:val="0"/>
        <w:shd w:val="clear" w:fill="FFFFFF"/>
        <w:spacing w:before="0" w:after="40" w:line="288" w:lineRule="auto"/>
      </w:pPr>
      <w:bookmarkStart w:id="0" w:name="_smn8y4bnw49" w:colFirst="0" w:colLast="0"/>
      <w:bookmarkEnd w:id="0"/>
      <w:r>
        <w:rPr>
          <w:rtl w:val="0"/>
        </w:rPr>
        <w:t>EXPERIMENT 1</w:t>
      </w:r>
    </w:p>
    <w:p w14:paraId="00000002"/>
    <w:p w14:paraId="00000003">
      <w:pPr>
        <w:rPr>
          <w:sz w:val="26"/>
          <w:szCs w:val="26"/>
        </w:rPr>
      </w:pPr>
      <w:r>
        <w:rPr>
          <w:sz w:val="26"/>
          <w:szCs w:val="26"/>
          <w:rtl w:val="0"/>
        </w:rPr>
        <w:t>23BIS7009</w:t>
      </w:r>
      <w:r>
        <w:rPr>
          <w:rFonts w:hint="default"/>
          <w:sz w:val="26"/>
          <w:szCs w:val="26"/>
          <w:rtl w:val="0"/>
          <w:lang w:val="en-US"/>
        </w:rPr>
        <w:t>2</w:t>
      </w:r>
      <w:r>
        <w:rPr>
          <w:sz w:val="26"/>
          <w:szCs w:val="26"/>
          <w:rtl w:val="0"/>
        </w:rPr>
        <w:t xml:space="preserve"> FullStack</w:t>
      </w:r>
    </w:p>
    <w:p w14:paraId="00000004">
      <w:pPr>
        <w:rPr>
          <w:sz w:val="26"/>
          <w:szCs w:val="26"/>
        </w:rPr>
      </w:pPr>
    </w:p>
    <w:p w14:paraId="00000005">
      <w:pPr>
        <w:shd w:val="clear" w:fill="FFFFFF"/>
        <w:spacing w:after="240"/>
        <w:rPr>
          <w:rFonts w:ascii="Times New Roman" w:hAnsi="Times New Roman" w:eastAsia="Times New Roman" w:cs="Times New Roman"/>
          <w:color w:val="262626"/>
          <w:sz w:val="26"/>
          <w:szCs w:val="26"/>
        </w:rPr>
      </w:pPr>
      <w:r>
        <w:rPr>
          <w:rFonts w:ascii="Times New Roman" w:hAnsi="Times New Roman" w:eastAsia="Times New Roman" w:cs="Times New Roman"/>
          <w:color w:val="262626"/>
          <w:sz w:val="26"/>
          <w:szCs w:val="26"/>
          <w:rtl w:val="0"/>
        </w:rPr>
        <w:t>Q:</w:t>
      </w:r>
      <w:r>
        <w:rPr>
          <w:rFonts w:ascii="Times New Roman" w:hAnsi="Times New Roman" w:eastAsia="Times New Roman" w:cs="Times New Roman"/>
          <w:color w:val="262626"/>
          <w:sz w:val="20"/>
          <w:szCs w:val="20"/>
          <w:rtl w:val="0"/>
        </w:rPr>
        <w:t xml:space="preserve"> </w:t>
      </w:r>
      <w:r>
        <w:rPr>
          <w:rFonts w:ascii="Times New Roman" w:hAnsi="Times New Roman" w:eastAsia="Times New Roman" w:cs="Times New Roman"/>
          <w:color w:val="262626"/>
          <w:sz w:val="26"/>
          <w:szCs w:val="26"/>
          <w:rtl w:val="0"/>
        </w:rPr>
        <w:t>Admin Dashboard with CSS Grid Layout and Theme Switching</w:t>
      </w:r>
    </w:p>
    <w:p w14:paraId="00000006">
      <w:pPr>
        <w:pStyle w:val="6"/>
        <w:keepNext w:val="0"/>
        <w:keepLines w:val="0"/>
        <w:shd w:val="clear" w:fill="FFFFFF"/>
        <w:spacing w:before="0" w:after="40" w:line="288" w:lineRule="auto"/>
        <w:rPr>
          <w:rFonts w:ascii="Times New Roman" w:hAnsi="Times New Roman" w:eastAsia="Times New Roman" w:cs="Times New Roman"/>
          <w:color w:val="262626"/>
          <w:sz w:val="26"/>
          <w:szCs w:val="26"/>
        </w:rPr>
      </w:pPr>
      <w:bookmarkStart w:id="1" w:name="_xv5ga3hc9ml3" w:colFirst="0" w:colLast="0"/>
      <w:bookmarkEnd w:id="1"/>
      <w:r>
        <w:rPr>
          <w:rFonts w:ascii="Times New Roman" w:hAnsi="Times New Roman" w:eastAsia="Times New Roman" w:cs="Times New Roman"/>
          <w:color w:val="262626"/>
          <w:sz w:val="26"/>
          <w:szCs w:val="26"/>
          <w:rtl w:val="0"/>
        </w:rPr>
        <w:t>Objective</w:t>
      </w:r>
    </w:p>
    <w:p w14:paraId="00000007">
      <w:pPr>
        <w:shd w:val="clear" w:fill="FFFFFF"/>
        <w:spacing w:after="240"/>
        <w:rPr>
          <w:rFonts w:ascii="Times New Roman" w:hAnsi="Times New Roman" w:eastAsia="Times New Roman" w:cs="Times New Roman"/>
          <w:color w:val="262626"/>
          <w:sz w:val="26"/>
          <w:szCs w:val="26"/>
        </w:rPr>
      </w:pPr>
      <w:r>
        <w:rPr>
          <w:rFonts w:ascii="Times New Roman" w:hAnsi="Times New Roman" w:eastAsia="Times New Roman" w:cs="Times New Roman"/>
          <w:color w:val="262626"/>
          <w:sz w:val="26"/>
          <w:szCs w:val="26"/>
          <w:rtl w:val="0"/>
        </w:rPr>
        <w:t>Design and build a professional, responsive admin dashboard interface using HTML, CSS Grid layout, and a theme switching feature (light and dark modes). This task focuses on advanced layout skills and the application of design adaptability through theming.</w:t>
      </w:r>
    </w:p>
    <w:p w14:paraId="00000008">
      <w:pPr>
        <w:pStyle w:val="6"/>
        <w:keepNext w:val="0"/>
        <w:keepLines w:val="0"/>
        <w:shd w:val="clear" w:fill="FFFFFF"/>
        <w:spacing w:before="0" w:after="40" w:line="288" w:lineRule="auto"/>
        <w:rPr>
          <w:rFonts w:ascii="Times New Roman" w:hAnsi="Times New Roman" w:eastAsia="Times New Roman" w:cs="Times New Roman"/>
          <w:color w:val="262626"/>
          <w:sz w:val="26"/>
          <w:szCs w:val="26"/>
        </w:rPr>
      </w:pPr>
      <w:bookmarkStart w:id="2" w:name="_6zjrbbuw59vq" w:colFirst="0" w:colLast="0"/>
      <w:bookmarkEnd w:id="2"/>
      <w:r>
        <w:rPr>
          <w:rFonts w:ascii="Times New Roman" w:hAnsi="Times New Roman" w:eastAsia="Times New Roman" w:cs="Times New Roman"/>
          <w:color w:val="262626"/>
          <w:sz w:val="26"/>
          <w:szCs w:val="26"/>
          <w:rtl w:val="0"/>
        </w:rPr>
        <w:t>Task Description</w:t>
      </w:r>
    </w:p>
    <w:p w14:paraId="00000009">
      <w:pPr>
        <w:shd w:val="clear" w:fill="FFFFFF"/>
        <w:spacing w:after="240"/>
        <w:rPr>
          <w:rFonts w:ascii="Times New Roman" w:hAnsi="Times New Roman" w:eastAsia="Times New Roman" w:cs="Times New Roman"/>
          <w:color w:val="262626"/>
          <w:sz w:val="26"/>
          <w:szCs w:val="26"/>
        </w:rPr>
      </w:pPr>
      <w:r>
        <w:rPr>
          <w:rFonts w:ascii="Times New Roman" w:hAnsi="Times New Roman" w:eastAsia="Times New Roman" w:cs="Times New Roman"/>
          <w:color w:val="262626"/>
          <w:sz w:val="26"/>
          <w:szCs w:val="26"/>
          <w:rtl w:val="0"/>
        </w:rPr>
        <w:t>Create a web-based admin dashboard page that includes the following sections:</w:t>
      </w:r>
    </w:p>
    <w:p w14:paraId="0000000A">
      <w:pPr>
        <w:numPr>
          <w:ilvl w:val="0"/>
          <w:numId w:val="1"/>
        </w:numPr>
        <w:shd w:val="clear" w:fill="FFFFFF"/>
        <w:spacing w:after="0" w:afterAutospacing="0"/>
        <w:ind w:left="720" w:hanging="360"/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rtl w:val="0"/>
        </w:rPr>
        <w:t>Header: Contains the dashboard title and a theme switch (light/dark).</w:t>
      </w:r>
    </w:p>
    <w:p w14:paraId="0000000B">
      <w:pPr>
        <w:numPr>
          <w:ilvl w:val="0"/>
          <w:numId w:val="1"/>
        </w:numPr>
        <w:shd w:val="clear" w:fill="FFFFFF"/>
        <w:spacing w:after="0" w:afterAutospacing="0"/>
        <w:ind w:left="720" w:hanging="360"/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rtl w:val="0"/>
        </w:rPr>
        <w:t>Sidebar: Includes navigation links such as Home, Users, and Settings.</w:t>
      </w:r>
    </w:p>
    <w:p w14:paraId="0000000C">
      <w:pPr>
        <w:numPr>
          <w:ilvl w:val="0"/>
          <w:numId w:val="1"/>
        </w:numPr>
        <w:shd w:val="clear" w:fill="FFFFFF"/>
        <w:spacing w:after="0" w:afterAutospacing="0"/>
        <w:ind w:left="720" w:hanging="360"/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rtl w:val="0"/>
        </w:rPr>
        <w:t>Main Content Area: Placeholder for data visualization, reports, or welcome messages.</w:t>
      </w:r>
    </w:p>
    <w:p w14:paraId="0000000D">
      <w:pPr>
        <w:numPr>
          <w:ilvl w:val="0"/>
          <w:numId w:val="1"/>
        </w:numPr>
        <w:shd w:val="clear" w:fill="FFFFFF"/>
        <w:spacing w:after="240"/>
        <w:ind w:left="720" w:hanging="360"/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rtl w:val="0"/>
        </w:rPr>
        <w:t>Footer: Displays footer text or copyright.</w:t>
      </w:r>
    </w:p>
    <w:p w14:paraId="0000000E">
      <w:pPr>
        <w:shd w:val="clear" w:fill="FFFFFF"/>
        <w:spacing w:after="240"/>
        <w:rPr>
          <w:rFonts w:ascii="Times New Roman" w:hAnsi="Times New Roman" w:eastAsia="Times New Roman" w:cs="Times New Roman"/>
          <w:color w:val="262626"/>
          <w:sz w:val="26"/>
          <w:szCs w:val="26"/>
        </w:rPr>
      </w:pPr>
      <w:r>
        <w:rPr>
          <w:rFonts w:ascii="Times New Roman" w:hAnsi="Times New Roman" w:eastAsia="Times New Roman" w:cs="Times New Roman"/>
          <w:color w:val="262626"/>
          <w:sz w:val="26"/>
          <w:szCs w:val="26"/>
          <w:rtl w:val="0"/>
        </w:rPr>
        <w:t>The page should:</w:t>
      </w:r>
    </w:p>
    <w:p w14:paraId="0000000F">
      <w:pPr>
        <w:numPr>
          <w:ilvl w:val="0"/>
          <w:numId w:val="2"/>
        </w:numPr>
        <w:shd w:val="clear" w:fill="FFFFFF"/>
        <w:spacing w:after="0" w:afterAutospacing="0"/>
        <w:ind w:left="720" w:hanging="360"/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rtl w:val="0"/>
        </w:rPr>
        <w:t>Use CSS Grid to arrange and align these sections into a clean, professional layout.</w:t>
      </w:r>
    </w:p>
    <w:p w14:paraId="00000010">
      <w:pPr>
        <w:numPr>
          <w:ilvl w:val="0"/>
          <w:numId w:val="2"/>
        </w:numPr>
        <w:shd w:val="clear" w:fill="FFFFFF"/>
        <w:spacing w:after="0" w:afterAutospacing="0"/>
        <w:ind w:left="720" w:hanging="360"/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rtl w:val="0"/>
        </w:rPr>
        <w:t>Implement theme switching functionality so that the entire dashboard can switch between light mode and dark mode.</w:t>
      </w:r>
    </w:p>
    <w:p w14:paraId="00000011">
      <w:pPr>
        <w:numPr>
          <w:ilvl w:val="0"/>
          <w:numId w:val="2"/>
        </w:numPr>
        <w:shd w:val="clear" w:fill="FFFFFF"/>
        <w:spacing w:after="240"/>
        <w:ind w:left="720" w:hanging="360"/>
      </w:pPr>
      <w:r>
        <w:rPr>
          <w:rFonts w:ascii="Times New Roman" w:hAnsi="Times New Roman" w:eastAsia="Times New Roman" w:cs="Times New Roman"/>
          <w:color w:val="262626"/>
          <w:sz w:val="21"/>
          <w:szCs w:val="21"/>
          <w:rtl w:val="0"/>
        </w:rPr>
        <w:t>The switch should update background colors, text colors, and other style elements clearly, without requiring page reload.</w:t>
      </w:r>
    </w:p>
    <w:p w14:paraId="00000012">
      <w:pPr>
        <w:shd w:val="clear" w:fill="FFFFFF"/>
        <w:spacing w:after="240"/>
        <w:rPr>
          <w:rFonts w:ascii="Times New Roman" w:hAnsi="Times New Roman" w:eastAsia="Times New Roman" w:cs="Times New Roman"/>
          <w:color w:val="262626"/>
          <w:sz w:val="26"/>
          <w:szCs w:val="26"/>
        </w:rPr>
      </w:pPr>
    </w:p>
    <w:p w14:paraId="00000013">
      <w:pPr>
        <w:rPr>
          <w:sz w:val="26"/>
          <w:szCs w:val="26"/>
        </w:rPr>
      </w:pPr>
    </w:p>
    <w:p w14:paraId="00000014">
      <w:pPr>
        <w:pStyle w:val="3"/>
      </w:pPr>
      <w:bookmarkStart w:id="3" w:name="_kqll4k5ih6sr" w:colFirst="0" w:colLast="0"/>
      <w:bookmarkEnd w:id="3"/>
      <w:r>
        <w:rPr>
          <w:rtl w:val="0"/>
        </w:rPr>
        <w:t>CODE</w:t>
      </w:r>
    </w:p>
    <w:p w14:paraId="00000015">
      <w:pPr>
        <w:shd w:val="clear" w:fill="FFFFFF"/>
        <w:spacing w:line="325" w:lineRule="auto"/>
      </w:pPr>
    </w:p>
    <w:p w14:paraId="00000016">
      <w:pPr>
        <w:pStyle w:val="5"/>
        <w:shd w:val="clear" w:fill="FFFFFF"/>
        <w:spacing w:line="325" w:lineRule="auto"/>
      </w:pPr>
      <w:bookmarkStart w:id="4" w:name="_kja97ldts6ry" w:colFirst="0" w:colLast="0"/>
      <w:bookmarkEnd w:id="4"/>
      <w:r>
        <w:rPr>
          <w:rtl w:val="0"/>
        </w:rPr>
        <w:t>INDEX.HTML</w:t>
      </w:r>
    </w:p>
    <w:p w14:paraId="00000017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</w:p>
    <w:p w14:paraId="00000018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&lt;!DOCTYPE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21"/>
          <w:szCs w:val="21"/>
          <w:rtl w:val="0"/>
        </w:rPr>
        <w:t>html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&gt;</w:t>
      </w:r>
    </w:p>
    <w:p w14:paraId="00000019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&lt;html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21"/>
          <w:szCs w:val="21"/>
          <w:rtl w:val="0"/>
        </w:rPr>
        <w:t>lang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"en"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&gt;</w:t>
      </w:r>
    </w:p>
    <w:p w14:paraId="0000001A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&lt;head&gt;</w:t>
      </w:r>
    </w:p>
    <w:p w14:paraId="0000001B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&lt;meta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21"/>
          <w:szCs w:val="21"/>
          <w:rtl w:val="0"/>
        </w:rPr>
        <w:t>charset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"UTF-8"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&gt;</w:t>
      </w:r>
    </w:p>
    <w:p w14:paraId="0000001C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&lt;meta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21"/>
          <w:szCs w:val="21"/>
          <w:rtl w:val="0"/>
        </w:rPr>
        <w:t>name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"viewport"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21"/>
          <w:szCs w:val="21"/>
          <w:rtl w:val="0"/>
        </w:rPr>
        <w:t>content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"width=device-width, initial-scale=1.0"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&gt;</w:t>
      </w:r>
    </w:p>
    <w:p w14:paraId="0000001D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&lt;title&gt;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Admin Dashboard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&lt;/title&gt;</w:t>
      </w:r>
    </w:p>
    <w:p w14:paraId="0000001E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&lt;link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21"/>
          <w:szCs w:val="21"/>
          <w:rtl w:val="0"/>
        </w:rPr>
        <w:t>rel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"stylesheet"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21"/>
          <w:szCs w:val="21"/>
          <w:rtl w:val="0"/>
        </w:rPr>
        <w:t>href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"styles.css"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&gt;</w:t>
      </w:r>
    </w:p>
    <w:p w14:paraId="0000001F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&lt;/head&gt;</w:t>
      </w:r>
    </w:p>
    <w:p w14:paraId="00000020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&lt;body&gt;</w:t>
      </w:r>
    </w:p>
    <w:p w14:paraId="00000021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&lt;input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21"/>
          <w:szCs w:val="21"/>
          <w:rtl w:val="0"/>
        </w:rPr>
        <w:t>type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"checkbox"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21"/>
          <w:szCs w:val="21"/>
          <w:rtl w:val="0"/>
        </w:rPr>
        <w:t>id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"theme-toggle"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&gt;</w:t>
      </w:r>
    </w:p>
    <w:p w14:paraId="00000022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&lt;div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21"/>
          <w:szCs w:val="21"/>
          <w:rtl w:val="0"/>
        </w:rPr>
        <w:t>class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"dashboard"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&gt;</w:t>
      </w:r>
    </w:p>
    <w:p w14:paraId="00000023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&lt;header&gt;</w:t>
      </w:r>
    </w:p>
    <w:p w14:paraId="00000024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&lt;h1&gt;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Admin Dashboard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&lt;/h1&gt;</w:t>
      </w:r>
    </w:p>
    <w:p w14:paraId="00000025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&lt;label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"theme-toggle"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21"/>
          <w:szCs w:val="21"/>
          <w:rtl w:val="0"/>
        </w:rPr>
        <w:t>class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"theme-switch"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&gt;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🌙 Dark Mode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&lt;/label&gt;</w:t>
      </w:r>
    </w:p>
    <w:p w14:paraId="00000026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&lt;/header&gt;</w:t>
      </w:r>
    </w:p>
    <w:p w14:paraId="00000027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28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&lt;aside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21"/>
          <w:szCs w:val="21"/>
          <w:rtl w:val="0"/>
        </w:rPr>
        <w:t>class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"sidebar"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&gt;</w:t>
      </w:r>
    </w:p>
    <w:p w14:paraId="00000029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&lt;ul&gt;</w:t>
      </w:r>
    </w:p>
    <w:p w14:paraId="0000002A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  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&lt;li&gt;&lt;a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21"/>
          <w:szCs w:val="21"/>
          <w:rtl w:val="0"/>
        </w:rPr>
        <w:t>href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"#"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&gt;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Home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&lt;/a&gt;&lt;/li&gt;</w:t>
      </w:r>
    </w:p>
    <w:p w14:paraId="0000002B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  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&lt;li&gt;&lt;a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21"/>
          <w:szCs w:val="21"/>
          <w:rtl w:val="0"/>
        </w:rPr>
        <w:t>href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"#"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&gt;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Users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&lt;/a&gt;&lt;/li&gt;</w:t>
      </w:r>
    </w:p>
    <w:p w14:paraId="0000002C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  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&lt;li&gt;&lt;a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E50000"/>
          <w:sz w:val="21"/>
          <w:szCs w:val="21"/>
          <w:rtl w:val="0"/>
        </w:rPr>
        <w:t>href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=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"#"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&gt;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Settings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&lt;/a&gt;&lt;/li&gt;</w:t>
      </w:r>
    </w:p>
    <w:p w14:paraId="0000002D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&lt;/ul&gt;</w:t>
      </w:r>
    </w:p>
    <w:p w14:paraId="0000002E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&lt;/aside&gt;</w:t>
      </w:r>
    </w:p>
    <w:p w14:paraId="0000002F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30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&lt;main&gt;</w:t>
      </w:r>
    </w:p>
    <w:p w14:paraId="00000031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&lt;h2&gt;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Welcome, </w:t>
      </w:r>
      <w:r>
        <w:rPr>
          <w:rFonts w:hint="default" w:ascii="Courier New" w:hAnsi="Courier New" w:eastAsia="Courier New" w:cs="Courier New"/>
          <w:color w:val="3B3B3B"/>
          <w:sz w:val="21"/>
          <w:szCs w:val="21"/>
          <w:rtl w:val="0"/>
          <w:lang w:val="en-US"/>
        </w:rPr>
        <w:t>Priyanshu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!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&lt;/h2&gt;</w:t>
      </w:r>
    </w:p>
    <w:p w14:paraId="00000032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&lt;p&gt;</w:t>
      </w: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This is the main content area. Add charts, tables, or reports here. Your UID : 23BIS7009</w:t>
      </w:r>
      <w:r>
        <w:rPr>
          <w:rFonts w:hint="default" w:ascii="Courier New" w:hAnsi="Courier New" w:eastAsia="Courier New" w:cs="Courier New"/>
          <w:color w:val="3B3B3B"/>
          <w:sz w:val="21"/>
          <w:szCs w:val="21"/>
          <w:rtl w:val="0"/>
          <w:lang w:val="en-US"/>
        </w:rPr>
        <w:t>2</w:t>
      </w:r>
      <w:bookmarkStart w:id="7" w:name="_GoBack"/>
      <w:bookmarkEnd w:id="7"/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&lt;/p&gt;</w:t>
      </w:r>
    </w:p>
    <w:p w14:paraId="00000033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&lt;/main&gt;</w:t>
      </w:r>
    </w:p>
    <w:p w14:paraId="00000034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35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&lt;footer&gt;</w:t>
      </w:r>
    </w:p>
    <w:p w14:paraId="00000036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  © 2025 Admin Panel</w:t>
      </w:r>
    </w:p>
    <w:p w14:paraId="00000037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&lt;/footer&gt;</w:t>
      </w:r>
    </w:p>
    <w:p w14:paraId="00000038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&lt;/div&gt;</w:t>
      </w:r>
    </w:p>
    <w:p w14:paraId="00000039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&lt;/body&gt;</w:t>
      </w:r>
    </w:p>
    <w:p w14:paraId="0000003A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  <w:r>
        <w:rPr>
          <w:rFonts w:ascii="Courier New" w:hAnsi="Courier New" w:eastAsia="Courier New" w:cs="Courier New"/>
          <w:color w:val="800000"/>
          <w:sz w:val="21"/>
          <w:szCs w:val="21"/>
          <w:rtl w:val="0"/>
        </w:rPr>
        <w:t>&lt;/html&gt;</w:t>
      </w:r>
    </w:p>
    <w:p w14:paraId="0000003B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3C">
      <w:pPr>
        <w:pStyle w:val="5"/>
        <w:shd w:val="clear" w:fill="FFFFFF"/>
        <w:spacing w:line="325" w:lineRule="auto"/>
      </w:pPr>
      <w:bookmarkStart w:id="5" w:name="_s7sixmuzlk1a" w:colFirst="0" w:colLast="0"/>
      <w:bookmarkEnd w:id="5"/>
      <w:r>
        <w:rPr>
          <w:rtl w:val="0"/>
        </w:rPr>
        <w:t>STYLES.CSS</w:t>
      </w:r>
    </w:p>
    <w:p w14:paraId="0000003D">
      <w:pPr>
        <w:shd w:val="clear" w:fill="FFFFFF"/>
        <w:spacing w:line="325" w:lineRule="auto"/>
        <w:rPr>
          <w:rFonts w:ascii="Courier New" w:hAnsi="Courier New" w:eastAsia="Courier New" w:cs="Courier New"/>
          <w:color w:val="800000"/>
          <w:sz w:val="21"/>
          <w:szCs w:val="21"/>
        </w:rPr>
      </w:pPr>
    </w:p>
    <w:p w14:paraId="0000003E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/* Base Styles */</w:t>
      </w:r>
    </w:p>
    <w:p w14:paraId="0000003F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body {</w:t>
      </w:r>
    </w:p>
    <w:p w14:paraId="00000040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margin: 0;</w:t>
      </w:r>
    </w:p>
    <w:p w14:paraId="00000041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font-family: Arial, sans-serif;</w:t>
      </w:r>
    </w:p>
    <w:p w14:paraId="00000042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}</w:t>
      </w:r>
    </w:p>
    <w:p w14:paraId="00000043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44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/* Hide checkbox */</w:t>
      </w:r>
    </w:p>
    <w:p w14:paraId="00000045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#theme-toggle {</w:t>
      </w:r>
    </w:p>
    <w:p w14:paraId="00000046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display: none;</w:t>
      </w:r>
    </w:p>
    <w:p w14:paraId="00000047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}</w:t>
      </w:r>
    </w:p>
    <w:p w14:paraId="00000048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49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.dashboard {</w:t>
      </w:r>
    </w:p>
    <w:p w14:paraId="0000004A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display: grid;</w:t>
      </w:r>
    </w:p>
    <w:p w14:paraId="0000004B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grid-template-areas:</w:t>
      </w:r>
    </w:p>
    <w:p w14:paraId="0000004C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 "header header"</w:t>
      </w:r>
    </w:p>
    <w:p w14:paraId="0000004D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 "sidebar main"</w:t>
      </w:r>
    </w:p>
    <w:p w14:paraId="0000004E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  "footer footer";</w:t>
      </w:r>
    </w:p>
    <w:p w14:paraId="0000004F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grid-template-columns: 200px 1fr;</w:t>
      </w:r>
    </w:p>
    <w:p w14:paraId="00000050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grid-template-rows: auto 1fr auto;</w:t>
      </w:r>
    </w:p>
    <w:p w14:paraId="00000051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min-height: 100vh;</w:t>
      </w:r>
    </w:p>
    <w:p w14:paraId="00000052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border: 1px solid #333;</w:t>
      </w:r>
    </w:p>
    <w:p w14:paraId="00000053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}</w:t>
      </w:r>
    </w:p>
    <w:p w14:paraId="00000054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55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/* Grid areas */</w:t>
      </w:r>
    </w:p>
    <w:p w14:paraId="00000056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header {</w:t>
      </w:r>
    </w:p>
    <w:p w14:paraId="00000057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grid-area: header;</w:t>
      </w:r>
    </w:p>
    <w:p w14:paraId="00000058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background-color: #4CAF50;</w:t>
      </w:r>
    </w:p>
    <w:p w14:paraId="00000059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color: white;</w:t>
      </w:r>
    </w:p>
    <w:p w14:paraId="0000005A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padding: 10px 20px;</w:t>
      </w:r>
    </w:p>
    <w:p w14:paraId="0000005B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display: flex;</w:t>
      </w:r>
    </w:p>
    <w:p w14:paraId="0000005C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justify-content: space-between;</w:t>
      </w:r>
    </w:p>
    <w:p w14:paraId="0000005D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align-items: center;</w:t>
      </w:r>
    </w:p>
    <w:p w14:paraId="0000005E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}</w:t>
      </w:r>
    </w:p>
    <w:p w14:paraId="0000005F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60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.theme-switch {</w:t>
      </w:r>
    </w:p>
    <w:p w14:paraId="00000061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font-size: 0.9em;</w:t>
      </w:r>
    </w:p>
    <w:p w14:paraId="00000062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cursor: pointer;</w:t>
      </w:r>
    </w:p>
    <w:p w14:paraId="00000063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user-select: none;</w:t>
      </w:r>
    </w:p>
    <w:p w14:paraId="00000064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}</w:t>
      </w:r>
    </w:p>
    <w:p w14:paraId="00000065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66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.sidebar {</w:t>
      </w:r>
    </w:p>
    <w:p w14:paraId="00000067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grid-area: sidebar;</w:t>
      </w:r>
    </w:p>
    <w:p w14:paraId="00000068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background-color: #f1f1f1;</w:t>
      </w:r>
    </w:p>
    <w:p w14:paraId="00000069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padding: 20px;</w:t>
      </w:r>
    </w:p>
    <w:p w14:paraId="0000006A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}</w:t>
      </w:r>
    </w:p>
    <w:p w14:paraId="0000006B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6C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main {</w:t>
      </w:r>
    </w:p>
    <w:p w14:paraId="0000006D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grid-area: main;</w:t>
      </w:r>
    </w:p>
    <w:p w14:paraId="0000006E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padding: 20px;</w:t>
      </w:r>
    </w:p>
    <w:p w14:paraId="0000006F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}</w:t>
      </w:r>
    </w:p>
    <w:p w14:paraId="00000070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71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footer {</w:t>
      </w:r>
    </w:p>
    <w:p w14:paraId="00000072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grid-area: footer;</w:t>
      </w:r>
    </w:p>
    <w:p w14:paraId="00000073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background-color: #4CAF50;</w:t>
      </w:r>
    </w:p>
    <w:p w14:paraId="00000074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color: white;</w:t>
      </w:r>
    </w:p>
    <w:p w14:paraId="00000075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text-align: center;</w:t>
      </w:r>
    </w:p>
    <w:p w14:paraId="00000076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padding: 10px;</w:t>
      </w:r>
    </w:p>
    <w:p w14:paraId="00000077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}</w:t>
      </w:r>
    </w:p>
    <w:p w14:paraId="00000078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79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/* Dark Theme Toggle */</w:t>
      </w:r>
    </w:p>
    <w:p w14:paraId="0000007A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#theme-toggle:checked ~ .dashboard {</w:t>
      </w:r>
    </w:p>
    <w:p w14:paraId="0000007B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background-color: #1e1e1e;</w:t>
      </w:r>
    </w:p>
    <w:p w14:paraId="0000007C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color: #e0e0e0;</w:t>
      </w:r>
    </w:p>
    <w:p w14:paraId="0000007D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}</w:t>
      </w:r>
    </w:p>
    <w:p w14:paraId="0000007E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7F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#theme-toggle:checked ~ .dashboard header,</w:t>
      </w:r>
    </w:p>
    <w:p w14:paraId="00000080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#theme-toggle:checked ~ .dashboard footer {</w:t>
      </w:r>
    </w:p>
    <w:p w14:paraId="00000081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background-color: #333;</w:t>
      </w:r>
    </w:p>
    <w:p w14:paraId="00000082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color: #fff;</w:t>
      </w:r>
    </w:p>
    <w:p w14:paraId="00000083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}</w:t>
      </w:r>
    </w:p>
    <w:p w14:paraId="00000084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85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#theme-toggle:checked ~ .dashboard .sidebar {</w:t>
      </w:r>
    </w:p>
    <w:p w14:paraId="00000086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background-color: #2c2c2c;</w:t>
      </w:r>
    </w:p>
    <w:p w14:paraId="00000087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}</w:t>
      </w:r>
    </w:p>
    <w:p w14:paraId="00000088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89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#theme-toggle:checked ~ .dashboard main {</w:t>
      </w:r>
    </w:p>
    <w:p w14:paraId="0000008A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background-color: #1e1e1e;</w:t>
      </w:r>
    </w:p>
    <w:p w14:paraId="0000008B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}</w:t>
      </w:r>
    </w:p>
    <w:p w14:paraId="0000008C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8D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/* Links */</w:t>
      </w:r>
    </w:p>
    <w:p w14:paraId="0000008E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.sidebar a {</w:t>
      </w:r>
    </w:p>
    <w:p w14:paraId="0000008F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text-decoration: none;</w:t>
      </w:r>
    </w:p>
    <w:p w14:paraId="00000090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color: #333;</w:t>
      </w:r>
    </w:p>
    <w:p w14:paraId="00000091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}</w:t>
      </w:r>
    </w:p>
    <w:p w14:paraId="00000092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93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#theme-toggle:checked ~ .dashboard .sidebar a {</w:t>
      </w:r>
    </w:p>
    <w:p w14:paraId="00000094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 xml:space="preserve">  color: #ddd;</w:t>
      </w:r>
    </w:p>
    <w:p w14:paraId="00000095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  <w:r>
        <w:rPr>
          <w:rFonts w:ascii="Courier New" w:hAnsi="Courier New" w:eastAsia="Courier New" w:cs="Courier New"/>
          <w:color w:val="3B3B3B"/>
          <w:sz w:val="21"/>
          <w:szCs w:val="21"/>
          <w:rtl w:val="0"/>
        </w:rPr>
        <w:t>}</w:t>
      </w:r>
    </w:p>
    <w:p w14:paraId="00000096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97">
      <w:pPr>
        <w:shd w:val="clear" w:fill="FFFFFF"/>
        <w:spacing w:line="325" w:lineRule="auto"/>
        <w:rPr>
          <w:rFonts w:ascii="Courier New" w:hAnsi="Courier New" w:eastAsia="Courier New" w:cs="Courier New"/>
          <w:color w:val="3B3B3B"/>
          <w:sz w:val="21"/>
          <w:szCs w:val="21"/>
        </w:rPr>
      </w:pPr>
    </w:p>
    <w:p w14:paraId="00000098">
      <w:pPr>
        <w:pStyle w:val="3"/>
      </w:pPr>
      <w:bookmarkStart w:id="6" w:name="_erq30kdd5l7u" w:colFirst="0" w:colLast="0"/>
      <w:bookmarkEnd w:id="6"/>
      <w:r>
        <w:rPr>
          <w:rtl w:val="0"/>
        </w:rPr>
        <w:t>OUTPUT</w:t>
      </w:r>
    </w:p>
    <w:p w14:paraId="00000099">
      <w:r>
        <w:drawing>
          <wp:inline distT="0" distB="0" distL="114300" distR="114300">
            <wp:extent cx="4625340" cy="5875020"/>
            <wp:effectExtent l="0" t="0" r="762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587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A">
      <w:r>
        <w:drawing>
          <wp:inline distT="0" distB="0" distL="114300" distR="114300">
            <wp:extent cx="4251960" cy="582168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9B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color w:val="262626"/>
        <w:sz w:val="21"/>
        <w:szCs w:val="21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eastAsia="Times New Roman" w:cs="Times New Roman"/>
        <w:color w:val="262626"/>
        <w:sz w:val="21"/>
        <w:szCs w:val="21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7153F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218</TotalTime>
  <ScaleCrop>false</ScaleCrop>
  <LinksUpToDate>false</LinksUpToDate>
  <Application>WPS Office_12.2.0.21936_F1E327BC-269C-435d-A152-05C5408002CA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2025-07-31T05:59:20Z</dcterms:created>
  <dc:creator>christ</dc:creator>
  <cp:lastModifiedBy>christ</cp:lastModifiedBy>
  <dcterms:modified xsi:type="dcterms:W3CDTF">2025-07-31T09:37:46Z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D811055C4C894FDB81C183EE1AAF2A7B_12</vt:lpwstr>
  </property>
</Properties>
</file>