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Spring Core and Maven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1: Configuring a Basic Spring Application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company is developing a web application for managing a library. You need to use the Spring Framework to handle the backend operations.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Set Up a Spring Project: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Create a Maven project named LibraryManagement.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Add Spring Core dependencies in the pom.xml file.</w:t>
      </w:r>
    </w:p>
    <w:p w:rsidR="00000000" w:rsidDel="00000000" w:rsidP="00000000" w:rsidRDefault="00000000" w:rsidRPr="00000000" w14:paraId="00000009">
      <w:pPr>
        <w:spacing w:after="240"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50981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9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54.4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Configure the Application Context: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Create an XML configuration file named applicationContext.xml in the src/main/resources directory.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Define beans for BookService and BookRepository in the XML file.</w:t>
      </w:r>
    </w:p>
    <w:p w:rsidR="00000000" w:rsidDel="00000000" w:rsidP="00000000" w:rsidRDefault="00000000" w:rsidRPr="00000000" w14:paraId="0000000D">
      <w:pPr>
        <w:spacing w:after="240"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93833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54.4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Define Service and Repository Classes: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Create a package </w:t>
      </w:r>
      <w:r w:rsidDel="00000000" w:rsidR="00000000" w:rsidRPr="00000000">
        <w:rPr>
          <w:b w:val="1"/>
          <w:rtl w:val="0"/>
        </w:rPr>
        <w:t xml:space="preserve">com.library.service</w:t>
      </w:r>
      <w:r w:rsidDel="00000000" w:rsidR="00000000" w:rsidRPr="00000000">
        <w:rPr>
          <w:rtl w:val="0"/>
        </w:rPr>
        <w:t xml:space="preserve"> and add a class </w:t>
      </w:r>
      <w:r w:rsidDel="00000000" w:rsidR="00000000" w:rsidRPr="00000000">
        <w:rPr>
          <w:b w:val="1"/>
          <w:rtl w:val="0"/>
        </w:rPr>
        <w:t xml:space="preserve">BookService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240" w:line="276" w:lineRule="auto"/>
        <w:ind w:left="1440" w:hanging="360"/>
      </w:pPr>
      <w:r w:rsidDel="00000000" w:rsidR="00000000" w:rsidRPr="00000000">
        <w:rPr>
          <w:rtl w:val="0"/>
        </w:rPr>
        <w:t xml:space="preserve">Create a package </w:t>
      </w:r>
      <w:r w:rsidDel="00000000" w:rsidR="00000000" w:rsidRPr="00000000">
        <w:rPr>
          <w:b w:val="1"/>
          <w:rtl w:val="0"/>
        </w:rPr>
        <w:t xml:space="preserve">com.library.repository</w:t>
      </w:r>
      <w:r w:rsidDel="00000000" w:rsidR="00000000" w:rsidRPr="00000000">
        <w:rPr>
          <w:rtl w:val="0"/>
        </w:rPr>
        <w:t xml:space="preserve"> and add a class </w:t>
      </w:r>
      <w:r w:rsidDel="00000000" w:rsidR="00000000" w:rsidRPr="00000000">
        <w:rPr>
          <w:b w:val="1"/>
          <w:rtl w:val="0"/>
        </w:rPr>
        <w:t xml:space="preserve">BookRepository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line="254.4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Run the Application: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240" w:line="254.4" w:lineRule="auto"/>
        <w:ind w:left="1440" w:hanging="360"/>
      </w:pPr>
      <w:r w:rsidDel="00000000" w:rsidR="00000000" w:rsidRPr="00000000">
        <w:rPr>
          <w:rtl w:val="0"/>
        </w:rPr>
        <w:t xml:space="preserve">Create a main class to load the Spring context and test the configuration.</w:t>
      </w:r>
    </w:p>
    <w:p w:rsidR="00000000" w:rsidDel="00000000" w:rsidP="00000000" w:rsidRDefault="00000000" w:rsidRPr="00000000" w14:paraId="00000013">
      <w:pPr>
        <w:spacing w:after="240" w:line="254.4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34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Exercise 2: Implementing Dependency Injection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Scenario: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library management application, you need to manage the dependencies between the BookService and BookRepository classes using Spring's IoC and DI.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Modify the XML Configuration: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Update applicationContext.xml to wire BookRepository into BookService.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18919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77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91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Update the BookService Class: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Ensure that BookService class has a setter method for BookRepository.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383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2467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 the Configuration: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24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Run the LibraryManagementApplication main class to verify the dependency injection.</w:t>
      </w:r>
    </w:p>
    <w:p w:rsidR="00000000" w:rsidDel="00000000" w:rsidP="00000000" w:rsidRDefault="00000000" w:rsidRPr="00000000" w14:paraId="0000002D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52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4: Creating and Configuring a Maven Project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need to set up a new Maven project for the library management application and add Spring dependencies.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New Maven Project: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Create a new Maven project named LibraryManagement.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Spring Dependencies in pom.xml: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Include dependencies for Spring Context, Spring AOP, and Spring WebMVC.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Configure Maven Plugins: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4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Configure the Maven Compiler Plugin for Java version 1.8 in the pom.xml file.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219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