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0"/>
        <w:ind w:left="0" w:leftChars="0" w:right="3356" w:firstLine="0" w:firstLineChars="0"/>
        <w:jc w:val="both"/>
        <w:rPr>
          <w:rFonts w:ascii="Calibri"/>
        </w:rPr>
      </w:pPr>
    </w:p>
    <w:p>
      <w:pPr>
        <w:pStyle w:val="2"/>
        <w:spacing w:before="40"/>
        <w:ind w:left="3179" w:right="3356"/>
        <w:jc w:val="center"/>
        <w:rPr>
          <w:rFonts w:ascii="Calibri"/>
        </w:rPr>
      </w:pPr>
    </w:p>
    <w:p>
      <w:pPr>
        <w:pStyle w:val="2"/>
        <w:spacing w:before="40"/>
        <w:ind w:left="3179" w:right="3356"/>
        <w:jc w:val="center"/>
        <w:rPr>
          <w:rFonts w:ascii="Calibri"/>
        </w:rPr>
      </w:pPr>
    </w:p>
    <w:p>
      <w:pPr>
        <w:pStyle w:val="2"/>
        <w:spacing w:before="40"/>
        <w:ind w:left="3179" w:right="3356"/>
        <w:jc w:val="center"/>
        <w:rPr>
          <w:rFonts w:ascii="Calibri"/>
        </w:rPr>
      </w:pPr>
      <w:r>
        <w:drawing>
          <wp:inline distT="0" distB="0" distL="114300" distR="114300">
            <wp:extent cx="1873885" cy="1279525"/>
            <wp:effectExtent l="0" t="0" r="571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40"/>
        <w:ind w:left="3179" w:right="3356"/>
        <w:jc w:val="center"/>
        <w:rPr>
          <w:rFonts w:ascii="Calibri"/>
        </w:rPr>
      </w:pPr>
    </w:p>
    <w:p>
      <w:pPr>
        <w:pStyle w:val="2"/>
        <w:spacing w:before="40"/>
        <w:ind w:left="3179" w:right="3356"/>
        <w:jc w:val="center"/>
        <w:rPr>
          <w:rFonts w:ascii="Calibri"/>
        </w:rPr>
      </w:pPr>
      <w:r>
        <w:rPr>
          <w:rFonts w:ascii="Calibri"/>
        </w:rPr>
        <w:t>School of Computer Engineering KIIT deemed to be University</w:t>
      </w:r>
    </w:p>
    <w:p>
      <w:pPr>
        <w:spacing w:before="0" w:line="293" w:lineRule="exact"/>
        <w:ind w:left="1590" w:right="1767" w:firstLine="0"/>
        <w:jc w:val="center"/>
        <w:rPr>
          <w:rFonts w:ascii="Calibri" w:hAnsi="Calibri"/>
          <w:b/>
          <w:sz w:val="24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14:textFill>
            <w14:solidFill>
              <w14:schemeClr w14:val="tx2"/>
            </w14:solidFill>
          </w14:textFill>
        </w:rPr>
        <w:t>Tools and Techniques Laboratory</w:t>
      </w:r>
      <w:r>
        <w:rPr>
          <w:rFonts w:ascii="Helvetica" w:hAnsi="Helvetica" w:eastAsia="Helvetica" w:cs="Helvetica"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14:textFill>
            <w14:solidFill>
              <w14:schemeClr w14:val="tx2"/>
            </w14:solidFill>
          </w14:textFill>
        </w:rPr>
        <w:t xml:space="preserve"> </w:t>
      </w:r>
      <w:r>
        <w:rPr>
          <w:rFonts w:ascii="Calibri" w:hAnsi="Calibri"/>
          <w:b/>
          <w:color w:val="1F497D" w:themeColor="text2"/>
          <w:sz w:val="24"/>
          <w14:textFill>
            <w14:solidFill>
              <w14:schemeClr w14:val="tx2"/>
            </w14:solidFill>
          </w14:textFill>
        </w:rPr>
        <w:t>Lesson Plan – 202</w:t>
      </w:r>
      <w:r>
        <w:rPr>
          <w:rFonts w:hint="default" w:ascii="Calibri" w:hAnsi="Calibri"/>
          <w:b/>
          <w:color w:val="1F497D" w:themeColor="text2"/>
          <w:sz w:val="24"/>
          <w:lang w:val="en-US"/>
          <w14:textFill>
            <w14:solidFill>
              <w14:schemeClr w14:val="tx2"/>
            </w14:solidFill>
          </w14:textFill>
        </w:rPr>
        <w:t>4</w:t>
      </w:r>
      <w:r>
        <w:rPr>
          <w:rFonts w:ascii="Calibri" w:hAnsi="Calibri"/>
          <w:b/>
          <w:color w:val="1F497D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ascii="Calibri" w:hAnsi="Calibri"/>
          <w:b/>
          <w:sz w:val="24"/>
        </w:rPr>
        <w:t>(</w:t>
      </w:r>
      <w:r>
        <w:rPr>
          <w:rFonts w:hint="default" w:ascii="Calibri" w:hAnsi="Calibri"/>
          <w:b/>
          <w:sz w:val="24"/>
          <w:lang w:val="en-US"/>
        </w:rPr>
        <w:t>6</w:t>
      </w:r>
      <w:r>
        <w:rPr>
          <w:rFonts w:ascii="Calibri" w:hAnsi="Calibri"/>
          <w:b/>
          <w:position w:val="8"/>
          <w:sz w:val="15"/>
        </w:rPr>
        <w:t>th</w:t>
      </w:r>
      <w:r>
        <w:rPr>
          <w:rFonts w:ascii="Calibri" w:hAnsi="Calibri"/>
          <w:b/>
          <w:sz w:val="24"/>
        </w:rPr>
        <w:t>Semester)</w:t>
      </w:r>
    </w:p>
    <w:p>
      <w:pPr>
        <w:pStyle w:val="5"/>
        <w:rPr>
          <w:rFonts w:ascii="Calibri"/>
          <w:b/>
          <w:sz w:val="26"/>
        </w:rPr>
      </w:pPr>
    </w:p>
    <w:p>
      <w:pPr>
        <w:pStyle w:val="5"/>
        <w:spacing w:before="1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B.Tech. (CS, IT, CSSE, CSCE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 ECS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60" w:leftChars="300" w:firstLine="0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Academic Session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cs="Times New Roman"/>
          <w:sz w:val="24"/>
          <w:szCs w:val="24"/>
          <w:lang w:val="en-US"/>
        </w:rPr>
        <w:t xml:space="preserve">Spring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202</w:t>
      </w:r>
      <w:r>
        <w:rPr>
          <w:rFonts w:hint="default" w:cs="Times New Roman"/>
          <w:sz w:val="24"/>
          <w:szCs w:val="24"/>
          <w:lang w:val="en-US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60" w:leftChars="300" w:firstLine="0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Semeste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6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60" w:leftChars="300" w:firstLine="0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Subject Code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CS-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3096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60" w:leftChars="300" w:firstLine="0" w:firstLineChars="0"/>
        <w:jc w:val="left"/>
        <w:textAlignment w:val="auto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  <w:lang w:val="en-IN"/>
        </w:rPr>
        <w:t>Tools and Techniques Laboratory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60" w:leftChars="300" w:firstLine="0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L-T-P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>0</w:t>
      </w:r>
      <w:r>
        <w:rPr>
          <w:rFonts w:hint="default" w:ascii="Times New Roman" w:hAnsi="Times New Roman" w:cs="Times New Roman"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>0</w:t>
      </w:r>
      <w:r>
        <w:rPr>
          <w:rFonts w:hint="default" w:ascii="Times New Roman" w:hAnsi="Times New Roman" w:cs="Times New Roman"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>2</w:t>
      </w:r>
    </w:p>
    <w:p>
      <w:pPr>
        <w:pStyle w:val="5"/>
        <w:spacing w:before="1"/>
        <w:rPr>
          <w:rFonts w:ascii="Calibri"/>
          <w:sz w:val="27"/>
        </w:rPr>
      </w:pPr>
    </w:p>
    <w:p>
      <w:pPr>
        <w:pStyle w:val="5"/>
        <w:spacing w:before="1"/>
        <w:rPr>
          <w:rFonts w:ascii="Calibri"/>
          <w:sz w:val="27"/>
        </w:rPr>
      </w:pPr>
    </w:p>
    <w:p>
      <w:pPr>
        <w:pStyle w:val="5"/>
        <w:spacing w:before="1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t xml:space="preserve">Faculty </w:t>
      </w:r>
      <w:r>
        <w:rPr>
          <w:rFonts w:hint="default" w:cs="Times New Roman"/>
          <w:b/>
          <w:bCs/>
          <w:lang w:val="en-US"/>
        </w:rPr>
        <w:t xml:space="preserve">of </w:t>
      </w:r>
      <w:r>
        <w:rPr>
          <w:rFonts w:hint="default" w:ascii="Times New Roman" w:hAnsi="Times New Roman"/>
          <w:b/>
          <w:bCs/>
          <w:lang w:val="en-US"/>
        </w:rPr>
        <w:t xml:space="preserve">Tools and Techniques Laboratory </w:t>
      </w:r>
    </w:p>
    <w:p>
      <w:pPr>
        <w:pStyle w:val="5"/>
        <w:spacing w:before="1"/>
        <w:rPr>
          <w:rFonts w:hint="default" w:ascii="Arial" w:hAnsi="Arial" w:cs="Arial"/>
          <w:b/>
          <w:bCs/>
          <w:lang w:val="en-US"/>
        </w:rPr>
      </w:pPr>
    </w:p>
    <w:p>
      <w:pPr>
        <w:pStyle w:val="5"/>
        <w:spacing w:before="1"/>
        <w:rPr>
          <w:rFonts w:hint="default" w:ascii="Arial" w:hAnsi="Arial"/>
          <w:b/>
          <w:bCs/>
          <w:lang w:val="en-US"/>
        </w:rPr>
      </w:pPr>
    </w:p>
    <w:p>
      <w:pPr>
        <w:pStyle w:val="5"/>
        <w:spacing w:before="1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Dr. Soumya Ranjan </w:t>
      </w:r>
      <w:r>
        <w:rPr>
          <w:rFonts w:hint="default" w:cs="Times New Roman"/>
          <w:b/>
          <w:bCs/>
          <w:lang w:val="en-US"/>
        </w:rPr>
        <w:t>Nayak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(Coordinator)</w:t>
      </w:r>
    </w:p>
    <w:p>
      <w:pPr>
        <w:pStyle w:val="5"/>
        <w:spacing w:before="1"/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spacing w:before="200"/>
        <w:ind w:right="0"/>
        <w:jc w:val="both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List of Experiments (Day wise):</w:t>
      </w:r>
    </w:p>
    <w:p>
      <w:pPr>
        <w:spacing w:after="0"/>
        <w:jc w:val="both"/>
        <w:rPr>
          <w:rFonts w:ascii="Calibri"/>
          <w:sz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  <w:t>LAB-1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i/>
          <w:iCs/>
          <w:color w:val="0070C0"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70C0"/>
          <w:sz w:val="24"/>
          <w:lang w:val="en-US"/>
        </w:rPr>
        <w:t xml:space="preserve">Objective: </w:t>
      </w:r>
      <w:r>
        <w:rPr>
          <w:rFonts w:hint="default" w:ascii="Times New Roman" w:hAnsi="Times New Roman"/>
          <w:b/>
          <w:bCs/>
          <w:i/>
          <w:iCs/>
          <w:color w:val="0070C0"/>
          <w:sz w:val="24"/>
          <w:lang w:val="en-US"/>
        </w:rPr>
        <w:t>Introduce students to the basics of setting up Python, exploring various Python IDEs and code editors, and running a sample program.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/>
          <w:i/>
          <w:iCs/>
          <w:color w:val="0070C0"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Introduction: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 w:cs="Times New Roman"/>
          <w:sz w:val="24"/>
        </w:rPr>
        <w:t>Installing Python &amp; getting familar with different python IDE &amp; code editors (Anaco</w:t>
      </w:r>
      <w:r>
        <w:rPr>
          <w:rFonts w:hint="default" w:cs="Times New Roman"/>
          <w:sz w:val="24"/>
          <w:lang w:val="en-US"/>
        </w:rPr>
        <w:t>nd</w:t>
      </w:r>
      <w:r>
        <w:rPr>
          <w:rFonts w:hint="default" w:ascii="Times New Roman" w:hAnsi="Times New Roman" w:cs="Times New Roman"/>
          <w:sz w:val="24"/>
        </w:rPr>
        <w:t>a, PyCharm, Spyder, Jupyter etc) for running a sample program</w:t>
      </w:r>
      <w:r>
        <w:rPr>
          <w:rFonts w:hint="default" w:cs="Times New Roman"/>
          <w:sz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</w:rPr>
        <w:t>Identifiers &amp; Keywords; Variables, Constants &amp; Literals; Comments; Input &amp; Output; Data types; Numbers &amp; Type conversion; Operators &amp; expressions</w:t>
      </w:r>
      <w:r>
        <w:rPr>
          <w:rFonts w:hint="default" w:ascii="Times New Roman" w:hAnsi="Times New Roman" w:cs="Times New Roman"/>
          <w:sz w:val="24"/>
          <w:lang w:val="en-US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Experiment-1: </w:t>
      </w:r>
      <w:r>
        <w:rPr>
          <w:rFonts w:hint="default"/>
          <w:b w:val="0"/>
          <w:bCs w:val="0"/>
          <w:sz w:val="24"/>
          <w:lang w:val="en-US"/>
        </w:rPr>
        <w:t>Write  program to familiarize yourself with fundamental Python concepts such as variables, constants, literals, comments, input/output, data types, numbers, type conversion, operators, and expressions.</w:t>
      </w:r>
    </w:p>
    <w:p>
      <w:pPr>
        <w:spacing w:after="0"/>
        <w:jc w:val="both"/>
        <w:rPr>
          <w:rFonts w:hint="default" w:ascii="Times New Roman" w:hAnsi="Times New Roman"/>
          <w:b/>
          <w:bCs/>
          <w:sz w:val="24"/>
          <w:lang w:val="en-US"/>
        </w:rPr>
      </w:pPr>
      <w:r>
        <w:rPr>
          <w:rFonts w:hint="default" w:ascii="Times New Roman" w:hAnsi="Times New Roman"/>
          <w:b/>
          <w:bCs/>
          <w:sz w:val="24"/>
          <w:lang w:val="en-US"/>
        </w:rPr>
        <w:t>Experiment Overview:</w:t>
      </w:r>
    </w:p>
    <w:p>
      <w:pPr>
        <w:spacing w:after="0"/>
        <w:jc w:val="both"/>
        <w:rPr>
          <w:rFonts w:hint="default" w:ascii="Times New Roman" w:hAnsi="Times New Roman"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/>
          <w:sz w:val="24"/>
          <w:lang w:val="en-US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Declare variables with meaningful identifiers, assign values, and explore constants and literals.</w:t>
      </w:r>
    </w:p>
    <w:p>
      <w:pPr>
        <w:spacing w:after="0"/>
        <w:jc w:val="both"/>
        <w:rPr>
          <w:rFonts w:hint="default" w:ascii="Times New Roman" w:hAnsi="Times New Roman"/>
          <w:sz w:val="24"/>
          <w:lang w:val="en-US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Add comments to your code to provide explanations and improve readability.</w:t>
      </w:r>
    </w:p>
    <w:p>
      <w:pPr>
        <w:spacing w:after="0"/>
        <w:jc w:val="both"/>
        <w:rPr>
          <w:rFonts w:hint="default" w:ascii="Times New Roman" w:hAnsi="Times New Roman"/>
          <w:sz w:val="24"/>
          <w:lang w:val="en-US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Use the input() function to get user input and print() function for output.</w:t>
      </w:r>
    </w:p>
    <w:p>
      <w:pPr>
        <w:spacing w:after="0"/>
        <w:jc w:val="both"/>
        <w:rPr>
          <w:rFonts w:hint="default" w:ascii="Times New Roman" w:hAnsi="Times New Roman"/>
          <w:sz w:val="24"/>
          <w:lang w:val="en-US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Explore different data types such as int, float, str, and bool.</w:t>
      </w:r>
    </w:p>
    <w:p>
      <w:pPr>
        <w:spacing w:after="0"/>
        <w:jc w:val="both"/>
        <w:rPr>
          <w:rFonts w:hint="default" w:ascii="Times New Roman" w:hAnsi="Times New Roman"/>
          <w:sz w:val="24"/>
          <w:lang w:val="en-US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Perform operations with numbers and explore type conversion.</w:t>
      </w:r>
    </w:p>
    <w:p>
      <w:pPr>
        <w:spacing w:after="0"/>
        <w:jc w:val="both"/>
        <w:rPr>
          <w:rFonts w:hint="default" w:ascii="Times New Roman" w:hAnsi="Times New Roman"/>
          <w:sz w:val="24"/>
          <w:lang w:val="en-US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jc w:val="both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Use operators (+, -, *, /, //, %, **) to create expressions.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  <w:t>LAB-2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i/>
          <w:iCs/>
          <w:color w:val="0070C0"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70C0"/>
          <w:sz w:val="24"/>
          <w:lang w:val="en-US"/>
        </w:rPr>
        <w:t>Objective: Gain hands-on experience with conditional statements in Python.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lang w:val="en-US"/>
        </w:rPr>
        <w:t xml:space="preserve">Flow Control: </w:t>
      </w:r>
      <w:r>
        <w:rPr>
          <w:rFonts w:hint="default" w:cs="Times New Roman"/>
          <w:b/>
          <w:bCs/>
          <w:sz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lang w:val="en-US"/>
        </w:rPr>
        <w:t>Branching: if..else</w:t>
      </w:r>
      <w:r>
        <w:rPr>
          <w:rFonts w:hint="default" w:cs="Times New Roman"/>
          <w:b w:val="0"/>
          <w:bCs w:val="0"/>
          <w:sz w:val="24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4"/>
          <w:lang w:val="en-US"/>
        </w:rPr>
        <w:t>Looping: while, for</w:t>
      </w:r>
      <w:r>
        <w:rPr>
          <w:rFonts w:hint="default" w:cs="Times New Roman"/>
          <w:b w:val="0"/>
          <w:bCs w:val="0"/>
          <w:sz w:val="24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4"/>
          <w:lang w:val="en-US"/>
        </w:rPr>
        <w:t>Others: break, continue &amp; pass statements in flow control</w:t>
      </w:r>
      <w:r>
        <w:rPr>
          <w:rFonts w:hint="default" w:cs="Times New Roman"/>
          <w:b w:val="0"/>
          <w:bCs w:val="0"/>
          <w:sz w:val="24"/>
          <w:lang w:val="en-US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Experiment-2:</w:t>
      </w:r>
      <w:r>
        <w:rPr>
          <w:rFonts w:hint="default" w:ascii="Times New Roman" w:hAnsi="Times New Roman"/>
          <w:b w:val="0"/>
          <w:bCs w:val="0"/>
          <w:sz w:val="24"/>
          <w:lang w:val="en-US"/>
        </w:rPr>
        <w:t xml:space="preserve"> Guess the Number Game</w:t>
      </w:r>
    </w:p>
    <w:p>
      <w:pPr>
        <w:spacing w:after="0"/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Create a guessing game where the user has to guess a randomly generated number. Use branching, looping, and flow control statements to manage the game's flow.</w:t>
      </w:r>
    </w:p>
    <w:p>
      <w:pPr>
        <w:spacing w:after="0"/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/>
          <w:b/>
          <w:bCs/>
          <w:sz w:val="24"/>
          <w:lang w:val="en-US"/>
        </w:rPr>
      </w:pPr>
      <w:r>
        <w:rPr>
          <w:rFonts w:hint="default" w:ascii="Times New Roman" w:hAnsi="Times New Roman"/>
          <w:b/>
          <w:bCs/>
          <w:sz w:val="24"/>
          <w:lang w:val="en-US"/>
        </w:rPr>
        <w:t>Experiment Overview:</w:t>
      </w:r>
    </w:p>
    <w:p>
      <w:pPr>
        <w:spacing w:after="0"/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>
      <w:pPr>
        <w:numPr>
          <w:ilvl w:val="0"/>
          <w:numId w:val="2"/>
        </w:numPr>
        <w:spacing w:after="0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Generate a Random Number:</w:t>
      </w:r>
    </w:p>
    <w:p>
      <w:pPr>
        <w:spacing w:after="0"/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>
      <w:pPr>
        <w:numPr>
          <w:ilvl w:val="0"/>
          <w:numId w:val="2"/>
        </w:numPr>
        <w:spacing w:after="0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Use the random module to generate a random number between a specified range. This will be the number the user needs to guess.</w:t>
      </w:r>
    </w:p>
    <w:p>
      <w:pPr>
        <w:spacing w:after="0"/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>
      <w:pPr>
        <w:numPr>
          <w:ilvl w:val="0"/>
          <w:numId w:val="2"/>
        </w:numPr>
        <w:spacing w:after="0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Use a while loop to repeatedly prompt the user for their guess until they correctly guess the number.</w:t>
      </w:r>
    </w:p>
    <w:p>
      <w:pPr>
        <w:spacing w:after="0"/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>
      <w:pPr>
        <w:numPr>
          <w:ilvl w:val="0"/>
          <w:numId w:val="2"/>
        </w:numPr>
        <w:spacing w:after="0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Use if..else statements to check if the user's guess is correct, too high, or too low. Provide appropriate feedback.</w:t>
      </w:r>
    </w:p>
    <w:p>
      <w:pPr>
        <w:spacing w:after="0"/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>
      <w:pPr>
        <w:numPr>
          <w:ilvl w:val="0"/>
          <w:numId w:val="2"/>
        </w:numPr>
        <w:spacing w:after="0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Introduce flow control statements like continue to skip certain parts of the loop or break to exit the loop when the correct guess is made.</w:t>
      </w:r>
    </w:p>
    <w:p>
      <w:pPr>
        <w:spacing w:after="0"/>
        <w:jc w:val="both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  <w:t>LAB-3</w:t>
      </w:r>
      <w:r>
        <w:rPr>
          <w:rFonts w:hint="default" w:cs="Times New Roman"/>
          <w:b/>
          <w:bCs/>
          <w:color w:val="FF0000"/>
          <w:sz w:val="24"/>
          <w:lang w:val="en-US"/>
        </w:rPr>
        <w:t>,4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i/>
          <w:iCs/>
          <w:color w:val="0070C0"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70C0"/>
          <w:sz w:val="24"/>
          <w:lang w:val="en-US"/>
        </w:rPr>
        <w:t xml:space="preserve">Objective: Understand the basics of defining and calling user-defined </w:t>
      </w:r>
      <w:r>
        <w:rPr>
          <w:rFonts w:hint="default" w:cs="Times New Roman"/>
          <w:b/>
          <w:bCs/>
          <w:i/>
          <w:iCs/>
          <w:color w:val="0070C0"/>
          <w:sz w:val="24"/>
          <w:lang w:val="en-US"/>
        </w:rPr>
        <w:t xml:space="preserve">and built-in </w:t>
      </w:r>
      <w:r>
        <w:rPr>
          <w:rFonts w:hint="default" w:ascii="Times New Roman" w:hAnsi="Times New Roman" w:cs="Times New Roman"/>
          <w:b/>
          <w:bCs/>
          <w:i/>
          <w:iCs/>
          <w:color w:val="0070C0"/>
          <w:sz w:val="24"/>
          <w:lang w:val="en-US"/>
        </w:rPr>
        <w:t>functions</w:t>
      </w:r>
      <w:r>
        <w:rPr>
          <w:rFonts w:hint="default" w:cs="Times New Roman"/>
          <w:b/>
          <w:bCs/>
          <w:i/>
          <w:iCs/>
          <w:color w:val="0070C0"/>
          <w:sz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70C0"/>
          <w:sz w:val="24"/>
          <w:lang w:val="en-US"/>
        </w:rPr>
        <w:t>in Python.</w:t>
      </w:r>
      <w:r>
        <w:rPr>
          <w:rFonts w:hint="default" w:cs="Times New Roman"/>
          <w:b/>
          <w:bCs/>
          <w:i/>
          <w:iCs/>
          <w:color w:val="0070C0"/>
          <w:sz w:val="24"/>
          <w:lang w:val="en-US"/>
        </w:rPr>
        <w:t xml:space="preserve"> Apply the knowledge of </w:t>
      </w:r>
      <w:r>
        <w:rPr>
          <w:rFonts w:hint="default"/>
          <w:b/>
          <w:bCs/>
          <w:i/>
          <w:iCs/>
          <w:color w:val="0070C0"/>
          <w:sz w:val="24"/>
          <w:lang w:val="en-US"/>
        </w:rPr>
        <w:t>key OOP concepts, including classes, objects, constructors, operator overloading, and inheritance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lang w:val="en-US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Function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, Oops Concept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Defining a user defined function, calling a function, parameter passing mechansim to a function, Lambda function in python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Modules in Python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Well known Built-in Functions (or modules) in Python</w:t>
      </w:r>
      <w:r>
        <w:rPr>
          <w:rFonts w:hint="default" w:cs="Times New Roman"/>
          <w:sz w:val="24"/>
          <w:szCs w:val="24"/>
          <w:lang w:val="en-US"/>
        </w:rPr>
        <w:t>.</w:t>
      </w:r>
    </w:p>
    <w:p>
      <w:pPr>
        <w:spacing w:after="0"/>
        <w:jc w:val="both"/>
        <w:rPr>
          <w:rFonts w:hint="default" w:cs="Times New Roman"/>
          <w:sz w:val="24"/>
          <w:szCs w:val="24"/>
          <w:lang w:val="en-US"/>
        </w:rPr>
      </w:pPr>
    </w:p>
    <w:p>
      <w:pPr>
        <w:spacing w:after="0"/>
        <w:jc w:val="both"/>
        <w:rPr>
          <w:rFonts w:hint="default" w:cs="Times New Roman"/>
          <w:sz w:val="24"/>
          <w:szCs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Experiment-3: </w:t>
      </w:r>
      <w:r>
        <w:rPr>
          <w:rFonts w:hint="default"/>
          <w:b w:val="0"/>
          <w:bCs w:val="0"/>
          <w:sz w:val="24"/>
          <w:lang w:val="en-US"/>
        </w:rPr>
        <w:t>Write a program to c</w:t>
      </w:r>
      <w:r>
        <w:rPr>
          <w:rFonts w:hint="default"/>
          <w:b w:val="0"/>
          <w:bCs w:val="0"/>
          <w:sz w:val="24"/>
          <w:szCs w:val="24"/>
          <w:lang w:val="en-US"/>
        </w:rPr>
        <w:t>reate a set of user-defined functions to perform basic mathematical operations (addition, subtraction, multiplication, and division) and explore different ways of passing parameters to functions.</w:t>
      </w:r>
    </w:p>
    <w:p>
      <w:pPr>
        <w:spacing w:after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Experiment-4: </w:t>
      </w:r>
      <w:r>
        <w:rPr>
          <w:rFonts w:hint="default"/>
          <w:b w:val="0"/>
          <w:bCs w:val="0"/>
          <w:sz w:val="24"/>
          <w:szCs w:val="24"/>
          <w:lang w:val="en-US"/>
        </w:rPr>
        <w:t>Create simple lambda functions for basic operations like addition, subtraction, multiplication, and division.</w:t>
      </w:r>
    </w:p>
    <w:p>
      <w:pPr>
        <w:spacing w:after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Use </w:t>
      </w:r>
      <w:r>
        <w:rPr>
          <w:rFonts w:hint="default"/>
          <w:b/>
          <w:bCs/>
          <w:sz w:val="24"/>
          <w:szCs w:val="24"/>
          <w:lang w:val="en-US"/>
        </w:rPr>
        <w:t>lambda functions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with built-in functions like filter() to filter elements from a list.</w:t>
      </w:r>
    </w:p>
    <w:p>
      <w:pPr>
        <w:spacing w:after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after="0"/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lambda functions with built-in functions like map() to perform operations on each element of a list.</w:t>
      </w:r>
    </w:p>
    <w:p>
      <w:pPr>
        <w:spacing w:after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after="0"/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lambda functions with the sorted() function to customize sorting.</w:t>
      </w:r>
    </w:p>
    <w:p>
      <w:pPr>
        <w:spacing w:after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/>
        <w:ind w:leftChars="0" w:right="0" w:right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Experiment-5: </w:t>
      </w:r>
      <w:r>
        <w:rPr>
          <w:rFonts w:hint="default"/>
          <w:b w:val="0"/>
          <w:bCs w:val="0"/>
          <w:sz w:val="24"/>
          <w:lang w:val="en-US"/>
        </w:rPr>
        <w:t>Create a Python module by defining a few functions and variables and Import the module created in step 1 into another Python script and use its functions and variables.</w:t>
      </w:r>
    </w:p>
    <w:p>
      <w:pPr>
        <w:numPr>
          <w:ilvl w:val="0"/>
          <w:numId w:val="0"/>
        </w:numPr>
        <w:spacing w:after="0"/>
        <w:ind w:leftChars="0" w:right="0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0"/>
        </w:numPr>
        <w:spacing w:after="0"/>
        <w:ind w:leftChars="0" w:right="0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0"/>
        </w:numPr>
        <w:spacing w:after="0"/>
        <w:ind w:leftChars="0" w:right="0" w:rightChars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0"/>
        </w:numPr>
        <w:spacing w:after="0"/>
        <w:ind w:leftChars="0" w:right="0" w:rightChars="0"/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Experiment-6: </w:t>
      </w:r>
      <w:r>
        <w:rPr>
          <w:rFonts w:hint="default"/>
          <w:b w:val="0"/>
          <w:bCs w:val="0"/>
          <w:sz w:val="24"/>
          <w:lang w:val="en-US"/>
        </w:rPr>
        <w:t>Define a base class, e.g., Vehicle, with attributes such as make, model, and year.</w:t>
      </w:r>
    </w:p>
    <w:p>
      <w:pPr>
        <w:numPr>
          <w:ilvl w:val="0"/>
          <w:numId w:val="0"/>
        </w:numPr>
        <w:spacing w:after="0"/>
        <w:ind w:leftChars="0" w:right="0" w:rightChars="0"/>
        <w:jc w:val="left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4"/>
        </w:numPr>
        <w:spacing w:after="0"/>
        <w:ind w:left="420" w:leftChars="0" w:right="0" w:rightChars="0" w:hanging="420" w:firstLineChars="0"/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Implement a constructor to initialize these attributes.</w:t>
      </w:r>
    </w:p>
    <w:p>
      <w:pPr>
        <w:numPr>
          <w:ilvl w:val="0"/>
          <w:numId w:val="0"/>
        </w:numPr>
        <w:spacing w:after="0"/>
        <w:ind w:leftChars="0" w:right="0" w:rightChars="0"/>
        <w:jc w:val="left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4"/>
        </w:numPr>
        <w:spacing w:after="0"/>
        <w:ind w:left="420" w:leftChars="0" w:right="0" w:rightChars="0" w:hanging="420" w:firstLineChars="0"/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Create instances of the Vehicle class, representing different vehicles with distinct attributes.</w:t>
      </w:r>
    </w:p>
    <w:p>
      <w:pPr>
        <w:numPr>
          <w:ilvl w:val="0"/>
          <w:numId w:val="0"/>
        </w:numPr>
        <w:spacing w:after="0"/>
        <w:ind w:leftChars="0" w:right="0" w:rightChars="0"/>
        <w:jc w:val="left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4"/>
        </w:numPr>
        <w:spacing w:after="0"/>
        <w:ind w:left="420" w:leftChars="0" w:right="0" w:rightChars="0" w:hanging="420" w:firstLineChars="0"/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Display the information for each vehicle using appropriate methods.</w:t>
      </w:r>
    </w:p>
    <w:p>
      <w:pPr>
        <w:numPr>
          <w:ilvl w:val="0"/>
          <w:numId w:val="0"/>
        </w:numPr>
        <w:spacing w:after="0"/>
        <w:ind w:leftChars="0" w:right="0" w:rightChars="0"/>
        <w:jc w:val="left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4"/>
        </w:numPr>
        <w:spacing w:after="0"/>
        <w:ind w:left="420" w:leftChars="0" w:right="0" w:rightChars="0" w:hanging="420" w:firstLineChars="0"/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Overload the + operator to combine the make and model attributes of two instances.</w:t>
      </w:r>
    </w:p>
    <w:p>
      <w:pPr>
        <w:numPr>
          <w:ilvl w:val="0"/>
          <w:numId w:val="0"/>
        </w:numPr>
        <w:spacing w:after="0"/>
        <w:ind w:leftChars="0" w:right="0" w:rightChars="0"/>
        <w:jc w:val="left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4"/>
        </w:numPr>
        <w:spacing w:after="0"/>
        <w:ind w:left="420" w:leftChars="0" w:right="0" w:rightChars="0" w:hanging="420" w:firstLineChars="0"/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Display the result of this operator overloading operation.</w:t>
      </w:r>
    </w:p>
    <w:p>
      <w:pPr>
        <w:numPr>
          <w:ilvl w:val="0"/>
          <w:numId w:val="0"/>
        </w:numPr>
        <w:spacing w:after="0"/>
        <w:ind w:leftChars="0" w:right="0" w:rightChars="0"/>
        <w:jc w:val="left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4"/>
        </w:numPr>
        <w:spacing w:after="0"/>
        <w:ind w:left="420" w:leftChars="0" w:right="0" w:rightChars="0" w:hanging="420" w:firstLineChars="0"/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Create a derived class, e.g., Car, that inherits from the Vehicle class.</w:t>
      </w:r>
    </w:p>
    <w:p>
      <w:pPr>
        <w:numPr>
          <w:ilvl w:val="0"/>
          <w:numId w:val="0"/>
        </w:numPr>
        <w:spacing w:after="0"/>
        <w:ind w:leftChars="0" w:right="0" w:rightChars="0"/>
        <w:jc w:val="left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4"/>
        </w:numPr>
        <w:spacing w:after="0"/>
        <w:ind w:left="420" w:leftChars="0" w:right="0" w:rightChars="0" w:hanging="420" w:firstLineChars="0"/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Add specific attributes to the Car class, such as num_doors and fuel_type.</w:t>
      </w:r>
    </w:p>
    <w:p>
      <w:pPr>
        <w:numPr>
          <w:ilvl w:val="0"/>
          <w:numId w:val="0"/>
        </w:numPr>
        <w:spacing w:after="0"/>
        <w:ind w:leftChars="0" w:right="0" w:rightChars="0"/>
        <w:jc w:val="left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4"/>
        </w:numPr>
        <w:spacing w:after="0"/>
        <w:ind w:left="420" w:leftChars="0" w:right="0" w:rightChars="0" w:hanging="420" w:firstLineChars="0"/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Instantiate objects of both the Vehicle and Car classes.</w:t>
      </w:r>
    </w:p>
    <w:p>
      <w:pPr>
        <w:numPr>
          <w:ilvl w:val="0"/>
          <w:numId w:val="0"/>
        </w:numPr>
        <w:spacing w:after="0"/>
        <w:ind w:leftChars="0" w:right="0" w:rightChars="0"/>
        <w:jc w:val="left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4"/>
        </w:numPr>
        <w:spacing w:after="0"/>
        <w:ind w:left="420" w:leftChars="0" w:right="0" w:rightChars="0" w:hanging="420" w:firstLineChars="0"/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Display the information for each object, showcasing the inheritance structure.</w:t>
      </w:r>
    </w:p>
    <w:p>
      <w:pPr>
        <w:spacing w:after="0"/>
        <w:jc w:val="both"/>
        <w:rPr>
          <w:rFonts w:hint="default" w:cs="Times New Roman"/>
          <w:b/>
          <w:bCs/>
          <w:color w:val="FF0000"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  <w:t>LAB-</w:t>
      </w:r>
      <w:r>
        <w:rPr>
          <w:rFonts w:hint="default" w:cs="Times New Roman"/>
          <w:b/>
          <w:bCs/>
          <w:color w:val="FF0000"/>
          <w:sz w:val="24"/>
          <w:lang w:val="en-US"/>
        </w:rPr>
        <w:t>5</w:t>
      </w:r>
    </w:p>
    <w:p>
      <w:pPr>
        <w:spacing w:after="0"/>
        <w:jc w:val="both"/>
        <w:rPr>
          <w:rFonts w:hint="default" w:cs="Times New Roman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Arrays, List, Dictionary, Tuples, Set</w:t>
      </w:r>
    </w:p>
    <w:p>
      <w:pPr>
        <w:spacing w:after="0"/>
        <w:jc w:val="both"/>
        <w:rPr>
          <w:rFonts w:hint="default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i/>
          <w:iCs/>
          <w:color w:val="0070C0"/>
          <w:sz w:val="24"/>
          <w:lang w:val="en-US"/>
        </w:rPr>
      </w:pPr>
      <w:r>
        <w:rPr>
          <w:rFonts w:hint="default"/>
          <w:b/>
          <w:bCs/>
          <w:i/>
          <w:iCs/>
          <w:color w:val="0070C0"/>
          <w:sz w:val="24"/>
          <w:lang w:val="en-US"/>
        </w:rPr>
        <w:t>Objective: Explore array,List, Dictionary, Tuples, Set operations in Python</w:t>
      </w:r>
    </w:p>
    <w:p>
      <w:pPr>
        <w:spacing w:after="0"/>
        <w:jc w:val="both"/>
        <w:rPr>
          <w:rFonts w:hint="default"/>
          <w:b/>
          <w:bCs/>
          <w:i/>
          <w:iCs/>
          <w:color w:val="0070C0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i w:val="0"/>
          <w:iCs w:val="0"/>
          <w:color w:val="auto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Experiment-7: </w:t>
      </w:r>
      <w:r>
        <w:rPr>
          <w:rFonts w:hint="default"/>
          <w:b w:val="0"/>
          <w:bCs w:val="0"/>
          <w:sz w:val="24"/>
          <w:lang w:val="en-US"/>
        </w:rPr>
        <w:t>Create a list of numbers and perform various operations such as adding elements, removing elements, and accessing elements by index.</w:t>
      </w:r>
    </w:p>
    <w:p>
      <w:pPr>
        <w:spacing w:after="0"/>
        <w:jc w:val="both"/>
        <w:rPr>
          <w:rFonts w:hint="default"/>
          <w:b w:val="0"/>
          <w:bCs w:val="0"/>
          <w:i w:val="0"/>
          <w:iCs w:val="0"/>
          <w:color w:val="auto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i w:val="0"/>
          <w:iCs w:val="0"/>
          <w:color w:val="auto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Experiment-8: </w:t>
      </w:r>
      <w:r>
        <w:rPr>
          <w:rFonts w:hint="default"/>
          <w:b w:val="0"/>
          <w:bCs w:val="0"/>
          <w:i w:val="0"/>
          <w:iCs w:val="0"/>
          <w:color w:val="auto"/>
          <w:sz w:val="24"/>
          <w:lang w:val="en-US"/>
        </w:rPr>
        <w:t>Create a tuple to represent an immutable collection and try accessing elements and performing basic operations.</w:t>
      </w:r>
    </w:p>
    <w:p>
      <w:pPr>
        <w:spacing w:after="0"/>
        <w:jc w:val="both"/>
        <w:rPr>
          <w:rFonts w:hint="default"/>
          <w:b w:val="0"/>
          <w:bCs w:val="0"/>
          <w:i w:val="0"/>
          <w:iCs w:val="0"/>
          <w:color w:val="auto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i w:val="0"/>
          <w:iCs w:val="0"/>
          <w:color w:val="auto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Experiment-9: </w:t>
      </w:r>
      <w:r>
        <w:rPr>
          <w:rFonts w:hint="default"/>
          <w:b w:val="0"/>
          <w:bCs w:val="0"/>
          <w:i w:val="0"/>
          <w:iCs w:val="0"/>
          <w:color w:val="auto"/>
          <w:sz w:val="24"/>
          <w:lang w:val="en-US"/>
        </w:rPr>
        <w:t>Create a set to store unique elements and perform set operations such as union, intersection, and difference.</w:t>
      </w:r>
    </w:p>
    <w:p>
      <w:pPr>
        <w:spacing w:after="0"/>
        <w:jc w:val="both"/>
        <w:rPr>
          <w:rFonts w:hint="default"/>
          <w:b w:val="0"/>
          <w:bCs w:val="0"/>
          <w:i w:val="0"/>
          <w:iCs w:val="0"/>
          <w:color w:val="auto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i w:val="0"/>
          <w:iCs w:val="0"/>
          <w:color w:val="auto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Experiment-10: </w:t>
      </w:r>
      <w:r>
        <w:rPr>
          <w:rFonts w:hint="default"/>
          <w:b w:val="0"/>
          <w:bCs w:val="0"/>
          <w:i w:val="0"/>
          <w:iCs w:val="0"/>
          <w:color w:val="auto"/>
          <w:sz w:val="24"/>
          <w:lang w:val="en-US"/>
        </w:rPr>
        <w:t>Create a dictionary to represent key-value pairs and perform operations like adding, updating, and accessing values.</w:t>
      </w:r>
    </w:p>
    <w:p>
      <w:pPr>
        <w:spacing w:after="0"/>
        <w:jc w:val="both"/>
        <w:rPr>
          <w:rFonts w:hint="default"/>
          <w:b w:val="0"/>
          <w:bCs w:val="0"/>
          <w:i w:val="0"/>
          <w:iCs w:val="0"/>
          <w:color w:val="auto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i w:val="0"/>
          <w:iCs w:val="0"/>
          <w:color w:val="auto"/>
          <w:sz w:val="24"/>
          <w:lang w:val="en-US"/>
        </w:rPr>
      </w:pPr>
    </w:p>
    <w:p>
      <w:pPr>
        <w:spacing w:after="0"/>
        <w:jc w:val="both"/>
        <w:rPr>
          <w:rFonts w:hint="default" w:cs="Times New Roman"/>
          <w:b/>
          <w:bCs/>
          <w:color w:val="FF0000"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  <w:t>LAB-</w:t>
      </w:r>
      <w:r>
        <w:rPr>
          <w:rFonts w:hint="default" w:cs="Times New Roman"/>
          <w:b/>
          <w:bCs/>
          <w:color w:val="FF0000"/>
          <w:sz w:val="24"/>
          <w:lang w:val="en-US"/>
        </w:rPr>
        <w:t>6</w:t>
      </w:r>
    </w:p>
    <w:p>
      <w:pPr>
        <w:spacing w:after="0"/>
        <w:jc w:val="both"/>
        <w:rPr>
          <w:rFonts w:hint="default" w:cs="Times New Roman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 w:cs="Times New Roman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NumPy: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i/>
          <w:iCs/>
          <w:color w:val="0070C0"/>
          <w:sz w:val="24"/>
          <w:lang w:val="en-US"/>
        </w:rPr>
      </w:pPr>
      <w:r>
        <w:rPr>
          <w:rFonts w:hint="default"/>
          <w:b/>
          <w:bCs/>
          <w:i/>
          <w:iCs/>
          <w:color w:val="0070C0"/>
          <w:sz w:val="24"/>
          <w:lang w:val="en-US"/>
        </w:rPr>
        <w:t>Objective: Gain hands-on experience with NumPy, a powerful numerical computing library.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Experiment-11: </w:t>
      </w:r>
      <w:r>
        <w:rPr>
          <w:rFonts w:hint="default"/>
          <w:b w:val="0"/>
          <w:bCs w:val="0"/>
          <w:sz w:val="24"/>
          <w:lang w:val="en-US"/>
        </w:rPr>
        <w:t>Create NumPy arrays with different methods (lists, zeros, ones, arange).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Perform mathematical operations on NumPy arrays (addition, subtraction, multiplication, division).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Practice indexing and slicing NumPy arrays.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Use NumPy functions for basic statistical analysis like mean,median and mode.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Experiment with reshaping and transposing NumPy arrays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 w:cs="Times New Roman"/>
          <w:b/>
          <w:bCs/>
          <w:color w:val="FF0000"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  <w:t>LAB-</w:t>
      </w:r>
      <w:r>
        <w:rPr>
          <w:rFonts w:hint="default" w:cs="Times New Roman"/>
          <w:b/>
          <w:bCs/>
          <w:color w:val="FF0000"/>
          <w:sz w:val="24"/>
          <w:lang w:val="en-US"/>
        </w:rPr>
        <w:t>7</w:t>
      </w:r>
    </w:p>
    <w:p>
      <w:pPr>
        <w:spacing w:after="0"/>
        <w:jc w:val="both"/>
        <w:rPr>
          <w:rFonts w:hint="default" w:cs="Times New Roman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i w:val="0"/>
          <w:iCs w:val="0"/>
          <w:color w:val="auto"/>
          <w:sz w:val="24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4"/>
          <w:lang w:val="en-US"/>
        </w:rPr>
        <w:t>Pandas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i/>
          <w:iCs/>
          <w:color w:val="0070C0"/>
          <w:sz w:val="24"/>
          <w:lang w:val="en-US"/>
        </w:rPr>
      </w:pPr>
      <w:r>
        <w:rPr>
          <w:rFonts w:hint="default"/>
          <w:b/>
          <w:bCs/>
          <w:i/>
          <w:iCs/>
          <w:color w:val="0070C0"/>
          <w:sz w:val="24"/>
          <w:lang w:val="en-US"/>
        </w:rPr>
        <w:t>Objective: Understand and apply the Pandas library for data manipulation and analysis.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Experiment-12:</w:t>
      </w:r>
      <w:r>
        <w:rPr>
          <w:rFonts w:hint="default"/>
          <w:b w:val="0"/>
          <w:bCs w:val="0"/>
          <w:sz w:val="24"/>
          <w:lang w:val="en-US"/>
        </w:rPr>
        <w:t xml:space="preserve"> Create a Pandas Data Frame from  .CSV files (Student can download any CSV file like iris.csv, Indiacrime.csv etc from kaggle )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Explore basic DataFrame operations, such as head(), tail(), info(), describe().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Practice selecting and indexing data from a DataFrame.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Filter data based on conditions.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Perform basic data cleaning operations, such as handling missing values.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Practice grouping and aggregating data.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Use Pandas for basic data visualization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 w:cs="Times New Roman"/>
          <w:b/>
          <w:bCs/>
          <w:color w:val="FF0000"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  <w:t>LAB-</w:t>
      </w:r>
      <w:r>
        <w:rPr>
          <w:rFonts w:hint="default" w:cs="Times New Roman"/>
          <w:b/>
          <w:bCs/>
          <w:color w:val="FF0000"/>
          <w:sz w:val="24"/>
          <w:lang w:val="en-US"/>
        </w:rPr>
        <w:t>8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Matplotlib and Seaborn </w:t>
      </w:r>
    </w:p>
    <w:p>
      <w:pPr>
        <w:spacing w:after="0"/>
        <w:jc w:val="both"/>
        <w:rPr>
          <w:rFonts w:hint="default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i/>
          <w:iCs/>
          <w:color w:val="0070C0"/>
          <w:sz w:val="24"/>
          <w:lang w:val="en-US"/>
        </w:rPr>
      </w:pPr>
      <w:r>
        <w:rPr>
          <w:rFonts w:hint="default"/>
          <w:b/>
          <w:bCs/>
          <w:i/>
          <w:iCs/>
          <w:color w:val="0070C0"/>
          <w:sz w:val="24"/>
          <w:lang w:val="en-US"/>
        </w:rPr>
        <w:t>Objective: Explore Matplotlib, Seaborn for data visualization.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Experiment-13: </w:t>
      </w:r>
      <w:r>
        <w:rPr>
          <w:rFonts w:hint="default"/>
          <w:b w:val="0"/>
          <w:bCs w:val="0"/>
          <w:sz w:val="24"/>
          <w:lang w:val="en-US"/>
        </w:rPr>
        <w:t>Perform Data Visualization with Matplotlib and Seaborn.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Create a simple line plot using Matplotlib.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Create a scatter plot using Matplotlib.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Create a bar plot using Seaborn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Create a histogram using Seaborn.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Create a box plot using Seaborn.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Create a heatmap using Seaborn.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</w:pPr>
    </w:p>
    <w:p>
      <w:pPr>
        <w:spacing w:after="0"/>
        <w:jc w:val="both"/>
        <w:rPr>
          <w:rFonts w:hint="default" w:cs="Times New Roman"/>
          <w:b/>
          <w:bCs/>
          <w:color w:val="FF0000"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  <w:t>LAB-</w:t>
      </w:r>
      <w:r>
        <w:rPr>
          <w:rFonts w:hint="default" w:cs="Times New Roman"/>
          <w:b/>
          <w:bCs/>
          <w:color w:val="FF0000"/>
          <w:sz w:val="24"/>
          <w:lang w:val="en-US"/>
        </w:rPr>
        <w:t>9</w:t>
      </w:r>
    </w:p>
    <w:p>
      <w:pPr>
        <w:spacing w:after="0"/>
        <w:jc w:val="both"/>
        <w:rPr>
          <w:rFonts w:hint="default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color w:val="auto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 </w:t>
      </w:r>
      <w:r>
        <w:rPr>
          <w:rFonts w:hint="default"/>
          <w:b/>
          <w:bCs/>
          <w:color w:val="auto"/>
          <w:sz w:val="24"/>
          <w:lang w:val="en-US"/>
        </w:rPr>
        <w:t>SciPy</w:t>
      </w:r>
      <w:r>
        <w:rPr>
          <w:rFonts w:hint="default"/>
          <w:b/>
          <w:bCs/>
          <w:sz w:val="24"/>
          <w:lang w:val="en-US"/>
        </w:rPr>
        <w:t>( Optional)</w:t>
      </w:r>
    </w:p>
    <w:p>
      <w:pPr>
        <w:spacing w:after="0"/>
        <w:jc w:val="both"/>
        <w:rPr>
          <w:rFonts w:hint="default"/>
          <w:b/>
          <w:bCs/>
          <w:color w:val="auto"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i/>
          <w:iCs/>
          <w:color w:val="0070C0"/>
          <w:sz w:val="24"/>
          <w:lang w:val="en-US"/>
        </w:rPr>
      </w:pPr>
      <w:r>
        <w:rPr>
          <w:rFonts w:hint="default"/>
          <w:b/>
          <w:bCs/>
          <w:i/>
          <w:iCs/>
          <w:color w:val="0070C0"/>
          <w:sz w:val="24"/>
          <w:lang w:val="en-US"/>
        </w:rPr>
        <w:t>Objective: Apply SciPy for scientific and technical computing.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Experiment-14: </w:t>
      </w:r>
      <w:r>
        <w:rPr>
          <w:rFonts w:hint="default"/>
          <w:b w:val="0"/>
          <w:bCs w:val="0"/>
          <w:sz w:val="24"/>
          <w:lang w:val="en-US"/>
        </w:rPr>
        <w:t>Perform basic operations such as integration, differentiation, and optimization using SciPy and also solve linear algebra problems using SciPy functions.</w:t>
      </w:r>
    </w:p>
    <w:p>
      <w:pPr>
        <w:spacing w:after="0"/>
        <w:jc w:val="both"/>
        <w:rPr>
          <w:rFonts w:hint="default" w:cs="Times New Roman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 w:cs="Times New Roman"/>
          <w:b/>
          <w:bCs/>
          <w:color w:val="FF0000"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  <w:t>LAB-</w:t>
      </w:r>
      <w:r>
        <w:rPr>
          <w:rFonts w:hint="default" w:cs="Times New Roman"/>
          <w:b/>
          <w:bCs/>
          <w:color w:val="FF0000"/>
          <w:sz w:val="24"/>
          <w:lang w:val="en-US"/>
        </w:rPr>
        <w:t>10</w:t>
      </w:r>
    </w:p>
    <w:p>
      <w:pPr>
        <w:spacing w:after="0"/>
        <w:jc w:val="both"/>
        <w:rPr>
          <w:rFonts w:hint="default" w:cs="Times New Roman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Scikit-Learn (sklearn) 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i/>
          <w:iCs/>
          <w:color w:val="0070C0"/>
          <w:sz w:val="24"/>
          <w:lang w:val="en-US"/>
        </w:rPr>
      </w:pPr>
      <w:r>
        <w:rPr>
          <w:rFonts w:hint="default"/>
          <w:b/>
          <w:bCs/>
          <w:i/>
          <w:iCs/>
          <w:color w:val="0070C0"/>
          <w:sz w:val="24"/>
          <w:lang w:val="en-US"/>
        </w:rPr>
        <w:t>Objective: Introduce the Scikit-Learn library for machine learning and  TensorFlow for deep learning and neural networks.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Experiment-15: </w:t>
      </w:r>
      <w:r>
        <w:rPr>
          <w:rFonts w:hint="default"/>
          <w:b w:val="0"/>
          <w:bCs w:val="0"/>
          <w:sz w:val="24"/>
          <w:lang w:val="en-US"/>
        </w:rPr>
        <w:t>Load a built-in dataset from Scikit-Learn to understand its structure. Perform basic data preprocessing steps such as handling missing values and encoding categorical variables. Also use Scikit-Learn to build a simple machine learning model (e.g., a classifier or regressor).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</w:pPr>
    </w:p>
    <w:p>
      <w:pPr>
        <w:spacing w:after="0"/>
        <w:jc w:val="both"/>
        <w:rPr>
          <w:rFonts w:hint="default" w:cs="Times New Roman"/>
          <w:b/>
          <w:bCs/>
          <w:color w:val="FF0000"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  <w:t>LAB-</w:t>
      </w:r>
      <w:r>
        <w:rPr>
          <w:rFonts w:hint="default" w:cs="Times New Roman"/>
          <w:b/>
          <w:bCs/>
          <w:color w:val="FF0000"/>
          <w:sz w:val="24"/>
          <w:lang w:val="en-US"/>
        </w:rPr>
        <w:t>11</w:t>
      </w:r>
    </w:p>
    <w:p>
      <w:pPr>
        <w:spacing w:after="0"/>
        <w:jc w:val="both"/>
        <w:rPr>
          <w:rFonts w:hint="default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Keras  / TensorFlow 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i/>
          <w:iCs/>
          <w:color w:val="0070C0"/>
          <w:sz w:val="24"/>
          <w:szCs w:val="22"/>
          <w:lang w:val="en-US"/>
        </w:rPr>
      </w:pPr>
      <w:r>
        <w:rPr>
          <w:rFonts w:hint="default"/>
          <w:b/>
          <w:bCs/>
          <w:i/>
          <w:iCs/>
          <w:color w:val="0070C0"/>
          <w:sz w:val="24"/>
          <w:szCs w:val="22"/>
          <w:lang w:val="en-US"/>
        </w:rPr>
        <w:t>Objective: Understand and apply  Keras  / TensorFlow API to train a neural network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Experiment-16: </w:t>
      </w:r>
      <w:r>
        <w:rPr>
          <w:rFonts w:hint="default"/>
          <w:b w:val="0"/>
          <w:bCs w:val="0"/>
          <w:sz w:val="24"/>
          <w:lang w:val="en-US"/>
        </w:rPr>
        <w:t>Create a basic neural network using TensorFlow, including defining layers and compiling the model. Train the neural network on a dataset and evaluate its performance. Learn how to save and load trained models for future use.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color w:val="FF0000"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  <w:t>LAB-</w:t>
      </w:r>
      <w:r>
        <w:rPr>
          <w:rFonts w:hint="default" w:cs="Times New Roman"/>
          <w:b/>
          <w:bCs/>
          <w:color w:val="FF0000"/>
          <w:sz w:val="24"/>
          <w:lang w:val="en-US"/>
        </w:rPr>
        <w:t>12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color w:val="auto"/>
          <w:sz w:val="24"/>
          <w:lang w:val="en-US"/>
        </w:rPr>
      </w:pPr>
      <w:r>
        <w:rPr>
          <w:rFonts w:hint="default"/>
          <w:b/>
          <w:bCs/>
          <w:color w:val="auto"/>
          <w:sz w:val="24"/>
          <w:lang w:val="en-US"/>
        </w:rPr>
        <w:t>PyTorch</w:t>
      </w:r>
      <w:r>
        <w:rPr>
          <w:rFonts w:hint="default"/>
          <w:b/>
          <w:bCs/>
          <w:sz w:val="24"/>
          <w:lang w:val="en-US"/>
        </w:rPr>
        <w:t>( Optional)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i/>
          <w:iCs/>
          <w:color w:val="0070C0"/>
          <w:sz w:val="24"/>
          <w:lang w:val="en-US"/>
        </w:rPr>
      </w:pPr>
      <w:r>
        <w:rPr>
          <w:rFonts w:hint="default"/>
          <w:b/>
          <w:bCs/>
          <w:i/>
          <w:iCs/>
          <w:color w:val="0070C0"/>
          <w:sz w:val="24"/>
          <w:lang w:val="en-US"/>
        </w:rPr>
        <w:t>Objective: Introduce PyTorch for deep learning and neural network research.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Experiment-17: </w:t>
      </w:r>
      <w:r>
        <w:rPr>
          <w:rFonts w:hint="default"/>
          <w:b w:val="0"/>
          <w:bCs w:val="0"/>
          <w:sz w:val="24"/>
          <w:lang w:val="en-US"/>
        </w:rPr>
        <w:t xml:space="preserve">Define and build a neural network using PyTorch's tensor operations. Train the neural network on a dataset using PyTorch's autograd capabilities. 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 w:cs="Times New Roman"/>
          <w:b/>
          <w:bCs/>
          <w:color w:val="FF0000"/>
          <w:sz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lang w:val="en-US"/>
        </w:rPr>
        <w:t>LAB-</w:t>
      </w:r>
      <w:r>
        <w:rPr>
          <w:rFonts w:hint="default" w:cs="Times New Roman"/>
          <w:b/>
          <w:bCs/>
          <w:color w:val="FF0000"/>
          <w:sz w:val="24"/>
          <w:lang w:val="en-US"/>
        </w:rPr>
        <w:t xml:space="preserve">13 </w:t>
      </w:r>
    </w:p>
    <w:p>
      <w:pPr>
        <w:spacing w:after="0"/>
        <w:jc w:val="both"/>
        <w:rPr>
          <w:rFonts w:hint="default" w:cs="Times New Roman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Introduction to OpenCV( Optional)</w:t>
      </w:r>
    </w:p>
    <w:p>
      <w:pPr>
        <w:spacing w:after="0"/>
        <w:jc w:val="both"/>
        <w:rPr>
          <w:rFonts w:hint="default"/>
          <w:b/>
          <w:bCs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i/>
          <w:iCs/>
          <w:color w:val="0070C0"/>
          <w:sz w:val="24"/>
          <w:lang w:val="en-US"/>
        </w:rPr>
      </w:pPr>
      <w:r>
        <w:rPr>
          <w:rFonts w:hint="default"/>
          <w:b/>
          <w:bCs/>
          <w:i/>
          <w:iCs/>
          <w:color w:val="0070C0"/>
          <w:sz w:val="24"/>
          <w:lang w:val="en-US"/>
        </w:rPr>
        <w:t>Objective: Familiarize students with OpenCV, a popular computer vision library in Python, and perform basic image and video processing operations.</w:t>
      </w:r>
    </w:p>
    <w:p>
      <w:pPr>
        <w:spacing w:after="0"/>
        <w:jc w:val="both"/>
        <w:rPr>
          <w:rFonts w:hint="default"/>
          <w:b/>
          <w:bCs/>
          <w:i/>
          <w:iCs/>
          <w:color w:val="0070C0"/>
          <w:sz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i/>
          <w:iCs/>
          <w:color w:val="0070C0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Experiment-18: </w:t>
      </w:r>
      <w:r>
        <w:rPr>
          <w:rFonts w:hint="default"/>
          <w:b w:val="0"/>
          <w:bCs w:val="0"/>
          <w:sz w:val="24"/>
          <w:lang w:val="en-US"/>
        </w:rPr>
        <w:t>Use OpenCV to load and display images from files. Perform basic image processing operations, such as resizing, rotating, and flipping images.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Apply various image filters (e.g., Gaussian blur, median blur) using OpenCV to observe their effects.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Convert color images to grayscale using OpenCV functions.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Apply edge detection techniques (e.g., Canny edge detector) to highlight edges in images.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numPr>
          <w:ilvl w:val="0"/>
          <w:numId w:val="5"/>
        </w:numPr>
        <w:spacing w:after="0"/>
        <w:ind w:left="420" w:leftChars="0" w:hanging="420" w:firstLineChars="0"/>
        <w:jc w:val="both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Use OpenCV to detect contours in images and draw them.</w:t>
      </w: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/>
          <w:b w:val="0"/>
          <w:bCs w:val="0"/>
          <w:sz w:val="24"/>
          <w:lang w:val="en-US"/>
        </w:rPr>
      </w:pPr>
    </w:p>
    <w:p>
      <w:pPr>
        <w:spacing w:after="0"/>
        <w:jc w:val="both"/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Mini Project Work</w:t>
      </w:r>
      <w:r>
        <w:rPr>
          <w:rFonts w:hint="default" w:cs="Times New Roman"/>
          <w:b/>
          <w:bCs/>
          <w:sz w:val="24"/>
          <w:szCs w:val="24"/>
          <w:lang w:val="en-US"/>
        </w:rPr>
        <w:t xml:space="preserve"> : Student should submit a mini project group wise (min 4,5 members in a group)</w:t>
      </w:r>
    </w:p>
    <w:p>
      <w:pPr>
        <w:spacing w:after="0"/>
        <w:jc w:val="both"/>
        <w:rPr>
          <w:rFonts w:hint="default" w:cs="Times New Roman"/>
          <w:sz w:val="24"/>
          <w:szCs w:val="24"/>
          <w:lang w:val="en-US"/>
        </w:rPr>
      </w:pPr>
    </w:p>
    <w:p>
      <w:pPr>
        <w:spacing w:after="0"/>
        <w:jc w:val="both"/>
        <w:rPr>
          <w:rFonts w:hint="default" w:cs="Times New Roman"/>
          <w:sz w:val="24"/>
          <w:szCs w:val="24"/>
          <w:lang w:val="en-US"/>
        </w:rPr>
      </w:pPr>
    </w:p>
    <w:p>
      <w:pPr>
        <w:spacing w:after="0"/>
        <w:jc w:val="both"/>
        <w:rPr>
          <w:rFonts w:hint="default" w:cs="Times New Roman"/>
          <w:sz w:val="24"/>
          <w:szCs w:val="24"/>
          <w:lang w:val="en-US"/>
        </w:rPr>
      </w:pPr>
    </w:p>
    <w:p>
      <w:pPr>
        <w:spacing w:after="0"/>
        <w:jc w:val="both"/>
        <w:rPr>
          <w:rFonts w:hint="default" w:cs="Times New Roman"/>
          <w:sz w:val="24"/>
          <w:szCs w:val="24"/>
          <w:lang w:val="en-US"/>
        </w:rPr>
      </w:pPr>
    </w:p>
    <w:p>
      <w:pPr>
        <w:spacing w:after="0"/>
        <w:jc w:val="both"/>
        <w:rPr>
          <w:rFonts w:hint="default" w:cs="Times New Roman"/>
          <w:sz w:val="24"/>
          <w:szCs w:val="24"/>
          <w:lang w:val="en-US"/>
        </w:rPr>
      </w:pPr>
    </w:p>
    <w:p>
      <w:pPr>
        <w:spacing w:after="0"/>
        <w:jc w:val="both"/>
        <w:rPr>
          <w:rFonts w:hint="default" w:cs="Times New Roman"/>
          <w:sz w:val="24"/>
          <w:szCs w:val="24"/>
          <w:lang w:val="en-US"/>
        </w:rPr>
      </w:pPr>
    </w:p>
    <w:p>
      <w:pPr>
        <w:spacing w:after="0"/>
        <w:jc w:val="both"/>
        <w:rPr>
          <w:rFonts w:hint="default" w:cs="Times New Roman"/>
          <w:b/>
          <w:bCs/>
          <w:sz w:val="24"/>
          <w:szCs w:val="24"/>
          <w:lang w:val="en-US"/>
        </w:rPr>
      </w:pPr>
    </w:p>
    <w:p>
      <w:pPr>
        <w:spacing w:after="0"/>
        <w:jc w:val="both"/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Grading Policies:</w:t>
      </w:r>
    </w:p>
    <w:p>
      <w:pPr>
        <w:spacing w:after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/>
        <w:ind w:leftChars="0" w:right="0" w:righ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Continuous Evaluation components: Continuous evaluation for </w:t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 xml:space="preserve">60 marks Consists </w:t>
      </w:r>
      <w:r>
        <w:rPr>
          <w:rFonts w:hint="default"/>
          <w:b/>
          <w:bCs/>
          <w:sz w:val="24"/>
          <w:szCs w:val="24"/>
          <w:lang w:val="en-US"/>
        </w:rPr>
        <w:t xml:space="preserve">following components: </w:t>
      </w:r>
    </w:p>
    <w:p>
      <w:pPr>
        <w:spacing w:after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6"/>
        </w:numPr>
        <w:spacing w:after="0"/>
        <w:ind w:left="420" w:leftChars="0" w:right="0" w:righ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Lab participation (10 Marks)</w:t>
      </w:r>
      <w:r>
        <w:rPr>
          <w:rFonts w:hint="default"/>
          <w:sz w:val="24"/>
          <w:szCs w:val="24"/>
          <w:lang w:val="en-US"/>
        </w:rPr>
        <w:t>: Students' participation in the lab based on their attendance and engagement.</w:t>
      </w:r>
    </w:p>
    <w:p>
      <w:pPr>
        <w:spacing w:after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6"/>
        </w:numPr>
        <w:spacing w:after="0"/>
        <w:ind w:left="420" w:leftChars="0" w:right="0" w:righ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Lab records (10 Marks)</w:t>
      </w:r>
      <w:r>
        <w:rPr>
          <w:rFonts w:hint="default"/>
          <w:sz w:val="24"/>
          <w:szCs w:val="24"/>
          <w:lang w:val="en-US"/>
        </w:rPr>
        <w:t>: Neatly written lab records based on the assignments to be evaluated.</w:t>
      </w:r>
    </w:p>
    <w:p>
      <w:pPr>
        <w:spacing w:after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6"/>
        </w:numPr>
        <w:spacing w:after="0"/>
        <w:ind w:left="420" w:leftChars="0" w:right="0" w:righ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Continuous evaluation (based on Lab skills, 20 Marks)</w:t>
      </w:r>
      <w:r>
        <w:rPr>
          <w:rFonts w:hint="default"/>
          <w:sz w:val="24"/>
          <w:szCs w:val="24"/>
          <w:lang w:val="en-US"/>
        </w:rPr>
        <w:t xml:space="preserve">: Students' lab skills will be assessed through hands-on activities and involvements in doing assignments during the lab hour.   </w:t>
      </w:r>
    </w:p>
    <w:p>
      <w:pPr>
        <w:spacing w:after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6"/>
        </w:numPr>
        <w:spacing w:after="0"/>
        <w:ind w:left="420" w:leftChars="0" w:right="0" w:righ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b/>
          <w:bCs/>
          <w:sz w:val="24"/>
          <w:szCs w:val="24"/>
          <w:lang w:val="en-US"/>
        </w:rPr>
        <w:t>omprehensive assessment</w:t>
      </w:r>
      <w:r>
        <w:rPr>
          <w:rFonts w:hint="default"/>
          <w:sz w:val="24"/>
          <w:szCs w:val="24"/>
          <w:lang w:val="en-US"/>
        </w:rPr>
        <w:t xml:space="preserve"> (</w:t>
      </w:r>
      <w:r>
        <w:rPr>
          <w:rFonts w:hint="default"/>
          <w:b/>
          <w:bCs/>
          <w:sz w:val="24"/>
          <w:szCs w:val="24"/>
          <w:lang w:val="en-US"/>
        </w:rPr>
        <w:t xml:space="preserve">(20 Marks)) </w:t>
      </w:r>
      <w:r>
        <w:rPr>
          <w:rFonts w:hint="default"/>
          <w:sz w:val="24"/>
          <w:szCs w:val="24"/>
          <w:lang w:val="en-US"/>
        </w:rPr>
        <w:t xml:space="preserve">of student learning </w:t>
      </w:r>
    </w:p>
    <w:p>
      <w:pPr>
        <w:numPr>
          <w:ilvl w:val="0"/>
          <w:numId w:val="0"/>
        </w:numPr>
        <w:spacing w:after="0"/>
        <w:ind w:leftChars="0" w:right="0" w:righ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/>
        <w:ind w:leftChars="0" w:right="0" w:righ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End semester evaluation: Comprehensive assessment of student learning and Performance</w:t>
      </w:r>
    </w:p>
    <w:p>
      <w:pPr>
        <w:numPr>
          <w:ilvl w:val="0"/>
          <w:numId w:val="0"/>
        </w:numPr>
        <w:spacing w:after="0"/>
        <w:ind w:leftChars="0" w:right="0" w:rightChars="0"/>
        <w:jc w:val="both"/>
        <w:rPr>
          <w:rFonts w:hint="default" w:cs="Times New Roman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(40 marks)</w:t>
      </w:r>
      <w:r>
        <w:rPr>
          <w:rFonts w:hint="default"/>
          <w:sz w:val="24"/>
          <w:szCs w:val="24"/>
          <w:lang w:val="en-US"/>
        </w:rPr>
        <w:t>.</w:t>
      </w:r>
    </w:p>
    <w:p>
      <w:pPr>
        <w:spacing w:after="0"/>
        <w:jc w:val="both"/>
        <w:rPr>
          <w:rFonts w:hint="default" w:cs="Times New Roman"/>
          <w:sz w:val="24"/>
          <w:szCs w:val="24"/>
          <w:lang w:val="en-US"/>
        </w:rPr>
      </w:pPr>
    </w:p>
    <w:p>
      <w:pPr>
        <w:spacing w:after="0"/>
        <w:jc w:val="both"/>
        <w:rPr>
          <w:rFonts w:hint="default" w:cs="Times New Roman"/>
          <w:sz w:val="24"/>
          <w:szCs w:val="24"/>
          <w:lang w:val="en-US"/>
        </w:rPr>
      </w:pPr>
    </w:p>
    <w:p>
      <w:pPr>
        <w:spacing w:after="0"/>
        <w:jc w:val="both"/>
        <w:rPr>
          <w:rFonts w:hint="default" w:cs="Times New Roman"/>
          <w:sz w:val="24"/>
          <w:szCs w:val="24"/>
          <w:lang w:val="en-US"/>
        </w:rPr>
      </w:pPr>
    </w:p>
    <w:p>
      <w:pPr>
        <w:spacing w:after="0"/>
        <w:ind w:firstLine="120" w:firstLineChars="50"/>
        <w:jc w:val="both"/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List of Mini Projects with Python</w:t>
      </w:r>
    </w:p>
    <w:p>
      <w:pPr>
        <w:spacing w:after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1.Demand &amp; Supply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2.Recession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3.Algorithmic Trading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4.A/b Testing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5.T20 World Cup 2023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6.Twitter Timeline in the Stock Market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7.Instagram Reach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8.Screen Time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9.Stock Market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10.Smartwatch Data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11.Virat Kohli Performance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12.Google Search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13.Survey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14.Social Progress Index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15.Career Aspirations Survey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16.iPhone Sales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17.Diamond Price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18.Covid-19 Impacts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19.IPL 2022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20.Ukraine Vs Russia: Twitter Sentiment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21.Waiter Tips Analysis and Prediction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22.Flipkart Reviews Sentiment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23.Time Series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24.TikTok Reviews Sentiment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25.Tinder Reviews Sentiment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26.Uber Trips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27.WhatsApp Chats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28.Water Quality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29.Squid Game Sentiment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30.Twitter Sentiment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31.Movie Rating Analysis for Beginners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32.Worldwide Billionaires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33.Unemployment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34.WhatsApp Chats Sentiment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35.Covid-19 Vaccine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36.Financial Budget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37.Best Streaming Service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38.Data Science Project on Birth Rate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39.Data Science Project on Time Series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40.Data Science Project on Area and Population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41.Amazon Product Reviews Sentiment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42.Hotel Reviews Sentiment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43.Google Play Store Sentiment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44.Instagram Reach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45.Amazon Alexa Reviews Sentiment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46.Real-time Sentiment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47.Customer Personality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48.Netflix Data Analysis</w:t>
      </w:r>
    </w:p>
    <w:p>
      <w:pPr>
        <w:spacing w:after="0"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49.Covid-19 Vaccine Sentiment Analysis</w:t>
      </w:r>
    </w:p>
    <w:p>
      <w:pPr>
        <w:spacing w:after="0" w:line="360" w:lineRule="auto"/>
        <w:jc w:val="both"/>
        <w:rPr>
          <w:rFonts w:hint="default" w:cs="Times New Roman"/>
          <w:sz w:val="24"/>
          <w:szCs w:val="24"/>
          <w:lang w:val="en-US"/>
        </w:rPr>
        <w:sectPr>
          <w:type w:val="continuous"/>
          <w:pgSz w:w="12240" w:h="15840"/>
          <w:pgMar w:top="1400" w:right="1160" w:bottom="280" w:left="1340" w:header="720" w:footer="720" w:gutter="0"/>
          <w:cols w:space="720" w:num="1"/>
        </w:sectPr>
      </w:pPr>
      <w:r>
        <w:rPr>
          <w:rFonts w:hint="default"/>
          <w:sz w:val="24"/>
          <w:szCs w:val="24"/>
          <w:lang w:val="en-US"/>
        </w:rPr>
        <w:t>50.Cohort Analysis</w:t>
      </w:r>
    </w:p>
    <w:p>
      <w:pPr>
        <w:pStyle w:val="8"/>
        <w:numPr>
          <w:ilvl w:val="0"/>
          <w:numId w:val="0"/>
        </w:numPr>
        <w:tabs>
          <w:tab w:val="left" w:pos="1180"/>
        </w:tabs>
        <w:spacing w:before="0" w:after="0" w:line="240" w:lineRule="auto"/>
        <w:ind w:right="0" w:rightChars="0"/>
        <w:jc w:val="left"/>
        <w:rPr>
          <w:sz w:val="24"/>
        </w:rPr>
      </w:pPr>
      <w:bookmarkStart w:id="0" w:name="_GoBack"/>
      <w:bookmarkEnd w:id="0"/>
    </w:p>
    <w:sectPr>
      <w:pgSz w:w="12240" w:h="15840"/>
      <w:pgMar w:top="1360" w:right="11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F6784"/>
    <w:multiLevelType w:val="singleLevel"/>
    <w:tmpl w:val="BB3F67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DE422B1"/>
    <w:multiLevelType w:val="singleLevel"/>
    <w:tmpl w:val="BDE422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02576AA"/>
    <w:multiLevelType w:val="singleLevel"/>
    <w:tmpl w:val="C02576A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922EDBD"/>
    <w:multiLevelType w:val="singleLevel"/>
    <w:tmpl w:val="F922EDB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54E23F4"/>
    <w:multiLevelType w:val="singleLevel"/>
    <w:tmpl w:val="154E23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664105E"/>
    <w:multiLevelType w:val="singleLevel"/>
    <w:tmpl w:val="5664105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02EB"/>
    <w:rsid w:val="017A3B43"/>
    <w:rsid w:val="0AE33E99"/>
    <w:rsid w:val="136323A8"/>
    <w:rsid w:val="170D31E0"/>
    <w:rsid w:val="19D346D4"/>
    <w:rsid w:val="1E6867C9"/>
    <w:rsid w:val="23325FCD"/>
    <w:rsid w:val="23356F51"/>
    <w:rsid w:val="26F15A73"/>
    <w:rsid w:val="2E105B20"/>
    <w:rsid w:val="33E60FBE"/>
    <w:rsid w:val="352C2A4A"/>
    <w:rsid w:val="36034809"/>
    <w:rsid w:val="37E700AD"/>
    <w:rsid w:val="491C2AEA"/>
    <w:rsid w:val="4CC96B45"/>
    <w:rsid w:val="54211915"/>
    <w:rsid w:val="55F46BCE"/>
    <w:rsid w:val="56384502"/>
    <w:rsid w:val="56463818"/>
    <w:rsid w:val="589F0489"/>
    <w:rsid w:val="592170D8"/>
    <w:rsid w:val="5B0636EA"/>
    <w:rsid w:val="5E1B4539"/>
    <w:rsid w:val="60FC6FE9"/>
    <w:rsid w:val="61D33CDA"/>
    <w:rsid w:val="625C6D3A"/>
    <w:rsid w:val="62BC1E04"/>
    <w:rsid w:val="665242EE"/>
    <w:rsid w:val="6C2F630D"/>
    <w:rsid w:val="701617E0"/>
    <w:rsid w:val="7427100A"/>
    <w:rsid w:val="793E1A2F"/>
    <w:rsid w:val="7ED630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180" w:hanging="360"/>
    </w:pPr>
    <w:rPr>
      <w:rFonts w:ascii="Times New Roman" w:hAnsi="Times New Roman" w:eastAsia="Times New Roman" w:cs="Times New Roman"/>
    </w:rPr>
  </w:style>
  <w:style w:type="paragraph" w:customStyle="1" w:styleId="9">
    <w:name w:val="Table Paragraph"/>
    <w:basedOn w:val="1"/>
    <w:qFormat/>
    <w:uiPriority w:val="1"/>
  </w:style>
  <w:style w:type="paragraph" w:customStyle="1" w:styleId="10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1614</Words>
  <Characters>9920</Characters>
  <TotalTime>42</TotalTime>
  <ScaleCrop>false</ScaleCrop>
  <LinksUpToDate>false</LinksUpToDate>
  <CharactersWithSpaces>11413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2024-01-01T07:33:00Z</dcterms:created>
  <dc:creator>BISWAJIT SAHOO</dc:creator>
  <cp:lastModifiedBy>Dr. Soumya Ranjan Nayak</cp:lastModifiedBy>
  <dcterms:modified xsi:type="dcterms:W3CDTF">2024-01-05T08:17:41Z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2024-01-01T00:00:00Z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9680A0B561BD419FA94DC8A0828A4EF6_13</vt:lpwstr>
  </property>
</Properties>
</file>