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7C0F" w14:textId="77777777" w:rsidR="00684BD0" w:rsidRDefault="00000000">
      <w:pPr>
        <w:pStyle w:val="Heading1"/>
      </w:pPr>
      <w:r>
        <w:t>Business Demand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BD0" w14:paraId="77ABBCD9" w14:textId="77777777">
        <w:tc>
          <w:tcPr>
            <w:tcW w:w="4320" w:type="dxa"/>
          </w:tcPr>
          <w:p w14:paraId="45F04595" w14:textId="77777777" w:rsidR="00684BD0" w:rsidRDefault="00000000">
            <w:r>
              <w:t>Requester</w:t>
            </w:r>
          </w:p>
        </w:tc>
        <w:tc>
          <w:tcPr>
            <w:tcW w:w="4320" w:type="dxa"/>
          </w:tcPr>
          <w:p w14:paraId="2DAA41D1" w14:textId="77777777" w:rsidR="00684BD0" w:rsidRDefault="00000000">
            <w:r>
              <w:t>Sales Manager</w:t>
            </w:r>
          </w:p>
        </w:tc>
      </w:tr>
      <w:tr w:rsidR="00684BD0" w14:paraId="7E8A570E" w14:textId="77777777">
        <w:tc>
          <w:tcPr>
            <w:tcW w:w="4320" w:type="dxa"/>
          </w:tcPr>
          <w:p w14:paraId="1278CD71" w14:textId="77777777" w:rsidR="00684BD0" w:rsidRDefault="00000000">
            <w:r>
              <w:t>Business Need</w:t>
            </w:r>
          </w:p>
        </w:tc>
        <w:tc>
          <w:tcPr>
            <w:tcW w:w="4320" w:type="dxa"/>
          </w:tcPr>
          <w:p w14:paraId="3F6E1E39" w14:textId="77777777" w:rsidR="00684BD0" w:rsidRDefault="00000000">
            <w:r>
              <w:t>Interactive Internet Sales Dashboard</w:t>
            </w:r>
          </w:p>
        </w:tc>
      </w:tr>
      <w:tr w:rsidR="00684BD0" w14:paraId="014D4212" w14:textId="77777777">
        <w:tc>
          <w:tcPr>
            <w:tcW w:w="4320" w:type="dxa"/>
          </w:tcPr>
          <w:p w14:paraId="1C3AB8F0" w14:textId="77777777" w:rsidR="00684BD0" w:rsidRDefault="00000000">
            <w:r>
              <w:t>Business Value</w:t>
            </w:r>
          </w:p>
        </w:tc>
        <w:tc>
          <w:tcPr>
            <w:tcW w:w="4320" w:type="dxa"/>
          </w:tcPr>
          <w:p w14:paraId="13D5849D" w14:textId="77777777" w:rsidR="00684BD0" w:rsidRDefault="00000000">
            <w:r>
              <w:t>Better visibility into sales, customers, products, and budgets</w:t>
            </w:r>
          </w:p>
        </w:tc>
      </w:tr>
      <w:tr w:rsidR="00684BD0" w14:paraId="7FCC4C94" w14:textId="77777777">
        <w:tc>
          <w:tcPr>
            <w:tcW w:w="4320" w:type="dxa"/>
          </w:tcPr>
          <w:p w14:paraId="0BEC6783" w14:textId="77777777" w:rsidR="00684BD0" w:rsidRDefault="00000000">
            <w:r>
              <w:t>Systems</w:t>
            </w:r>
          </w:p>
        </w:tc>
        <w:tc>
          <w:tcPr>
            <w:tcW w:w="4320" w:type="dxa"/>
          </w:tcPr>
          <w:p w14:paraId="074BBE33" w14:textId="77777777" w:rsidR="00684BD0" w:rsidRDefault="00000000">
            <w:r>
              <w:t>Power BI, CRM System</w:t>
            </w:r>
          </w:p>
        </w:tc>
      </w:tr>
      <w:tr w:rsidR="00684BD0" w14:paraId="46A17269" w14:textId="77777777">
        <w:tc>
          <w:tcPr>
            <w:tcW w:w="4320" w:type="dxa"/>
          </w:tcPr>
          <w:p w14:paraId="5BA2CC1A" w14:textId="77777777" w:rsidR="00684BD0" w:rsidRDefault="00000000">
            <w:r>
              <w:t>Notes</w:t>
            </w:r>
          </w:p>
        </w:tc>
        <w:tc>
          <w:tcPr>
            <w:tcW w:w="4320" w:type="dxa"/>
          </w:tcPr>
          <w:p w14:paraId="0F7CED1F" w14:textId="556A66C5" w:rsidR="00684BD0" w:rsidRDefault="00000000">
            <w:r>
              <w:t>Budget data available in Excel (202</w:t>
            </w:r>
            <w:r w:rsidR="004C1AFB">
              <w:t>6</w:t>
            </w:r>
            <w:r>
              <w:t>)</w:t>
            </w:r>
          </w:p>
        </w:tc>
      </w:tr>
    </w:tbl>
    <w:p w14:paraId="3AAF102B" w14:textId="77777777" w:rsidR="00684BD0" w:rsidRDefault="00684BD0"/>
    <w:p w14:paraId="690C1C48" w14:textId="77777777" w:rsidR="00684BD0" w:rsidRDefault="00000000">
      <w:pPr>
        <w:pStyle w:val="Heading1"/>
      </w:pPr>
      <w: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84BD0" w14:paraId="5A83D877" w14:textId="77777777">
        <w:tc>
          <w:tcPr>
            <w:tcW w:w="1728" w:type="dxa"/>
          </w:tcPr>
          <w:p w14:paraId="10A5EE1F" w14:textId="77777777" w:rsidR="00684BD0" w:rsidRDefault="00000000">
            <w:r>
              <w:t>ID</w:t>
            </w:r>
          </w:p>
        </w:tc>
        <w:tc>
          <w:tcPr>
            <w:tcW w:w="1728" w:type="dxa"/>
          </w:tcPr>
          <w:p w14:paraId="48ACC752" w14:textId="77777777" w:rsidR="00684BD0" w:rsidRDefault="00000000">
            <w:r>
              <w:t>Role</w:t>
            </w:r>
          </w:p>
        </w:tc>
        <w:tc>
          <w:tcPr>
            <w:tcW w:w="1728" w:type="dxa"/>
          </w:tcPr>
          <w:p w14:paraId="27676723" w14:textId="77777777" w:rsidR="00684BD0" w:rsidRDefault="00000000">
            <w:r>
              <w:t>Request</w:t>
            </w:r>
          </w:p>
        </w:tc>
        <w:tc>
          <w:tcPr>
            <w:tcW w:w="1728" w:type="dxa"/>
          </w:tcPr>
          <w:p w14:paraId="44EC7518" w14:textId="77777777" w:rsidR="00684BD0" w:rsidRDefault="00000000">
            <w:r>
              <w:t>Business Value</w:t>
            </w:r>
          </w:p>
        </w:tc>
        <w:tc>
          <w:tcPr>
            <w:tcW w:w="1728" w:type="dxa"/>
          </w:tcPr>
          <w:p w14:paraId="3E54E938" w14:textId="77777777" w:rsidR="00684BD0" w:rsidRDefault="00000000">
            <w:r>
              <w:t>Acceptance Criteria</w:t>
            </w:r>
          </w:p>
        </w:tc>
      </w:tr>
      <w:tr w:rsidR="00684BD0" w14:paraId="661E11BF" w14:textId="77777777">
        <w:tc>
          <w:tcPr>
            <w:tcW w:w="1728" w:type="dxa"/>
          </w:tcPr>
          <w:p w14:paraId="0F14463E" w14:textId="77777777" w:rsidR="00684BD0" w:rsidRDefault="00000000">
            <w:r>
              <w:t>US-01</w:t>
            </w:r>
          </w:p>
        </w:tc>
        <w:tc>
          <w:tcPr>
            <w:tcW w:w="1728" w:type="dxa"/>
          </w:tcPr>
          <w:p w14:paraId="17D7796A" w14:textId="77777777" w:rsidR="00684BD0" w:rsidRDefault="00000000">
            <w:r>
              <w:t>Sales Manager</w:t>
            </w:r>
          </w:p>
        </w:tc>
        <w:tc>
          <w:tcPr>
            <w:tcW w:w="1728" w:type="dxa"/>
          </w:tcPr>
          <w:p w14:paraId="40599686" w14:textId="77777777" w:rsidR="00684BD0" w:rsidRDefault="00000000">
            <w:r>
              <w:t>Internet sales overview</w:t>
            </w:r>
          </w:p>
        </w:tc>
        <w:tc>
          <w:tcPr>
            <w:tcW w:w="1728" w:type="dxa"/>
          </w:tcPr>
          <w:p w14:paraId="47F0634D" w14:textId="77777777" w:rsidR="00684BD0" w:rsidRDefault="00000000">
            <w:r>
              <w:t>Track top customers and products</w:t>
            </w:r>
          </w:p>
        </w:tc>
        <w:tc>
          <w:tcPr>
            <w:tcW w:w="1728" w:type="dxa"/>
          </w:tcPr>
          <w:p w14:paraId="6C1E6BE5" w14:textId="77777777" w:rsidR="00684BD0" w:rsidRDefault="00000000">
            <w:r>
              <w:t>Daily-refresh Power BI dashboard</w:t>
            </w:r>
          </w:p>
        </w:tc>
      </w:tr>
      <w:tr w:rsidR="00684BD0" w14:paraId="393658C0" w14:textId="77777777">
        <w:tc>
          <w:tcPr>
            <w:tcW w:w="1728" w:type="dxa"/>
          </w:tcPr>
          <w:p w14:paraId="2A9BB969" w14:textId="77777777" w:rsidR="00684BD0" w:rsidRDefault="00000000">
            <w:r>
              <w:t>US-02</w:t>
            </w:r>
          </w:p>
        </w:tc>
        <w:tc>
          <w:tcPr>
            <w:tcW w:w="1728" w:type="dxa"/>
          </w:tcPr>
          <w:p w14:paraId="3324AFA3" w14:textId="77777777" w:rsidR="00684BD0" w:rsidRDefault="00000000">
            <w:r>
              <w:t>Sales Representative</w:t>
            </w:r>
          </w:p>
        </w:tc>
        <w:tc>
          <w:tcPr>
            <w:tcW w:w="1728" w:type="dxa"/>
          </w:tcPr>
          <w:p w14:paraId="2172C66D" w14:textId="77777777" w:rsidR="00684BD0" w:rsidRDefault="00000000">
            <w:r>
              <w:t>Sales by customer</w:t>
            </w:r>
          </w:p>
        </w:tc>
        <w:tc>
          <w:tcPr>
            <w:tcW w:w="1728" w:type="dxa"/>
          </w:tcPr>
          <w:p w14:paraId="4B32FEA4" w14:textId="77777777" w:rsidR="00684BD0" w:rsidRDefault="00000000">
            <w:r>
              <w:t>Identify high-value customers</w:t>
            </w:r>
          </w:p>
        </w:tc>
        <w:tc>
          <w:tcPr>
            <w:tcW w:w="1728" w:type="dxa"/>
          </w:tcPr>
          <w:p w14:paraId="7E5FB882" w14:textId="77777777" w:rsidR="00684BD0" w:rsidRDefault="00000000">
            <w:r>
              <w:t>Customer-level filtering</w:t>
            </w:r>
          </w:p>
        </w:tc>
      </w:tr>
      <w:tr w:rsidR="00684BD0" w14:paraId="2036FF2D" w14:textId="77777777">
        <w:tc>
          <w:tcPr>
            <w:tcW w:w="1728" w:type="dxa"/>
          </w:tcPr>
          <w:p w14:paraId="74F78B99" w14:textId="77777777" w:rsidR="00684BD0" w:rsidRDefault="00000000">
            <w:r>
              <w:t>US-03</w:t>
            </w:r>
          </w:p>
        </w:tc>
        <w:tc>
          <w:tcPr>
            <w:tcW w:w="1728" w:type="dxa"/>
          </w:tcPr>
          <w:p w14:paraId="57B36238" w14:textId="77777777" w:rsidR="00684BD0" w:rsidRDefault="00000000">
            <w:r>
              <w:t>Sales Representative</w:t>
            </w:r>
          </w:p>
        </w:tc>
        <w:tc>
          <w:tcPr>
            <w:tcW w:w="1728" w:type="dxa"/>
          </w:tcPr>
          <w:p w14:paraId="17CBDF14" w14:textId="77777777" w:rsidR="00684BD0" w:rsidRDefault="00000000">
            <w:r>
              <w:t>Sales by product</w:t>
            </w:r>
          </w:p>
        </w:tc>
        <w:tc>
          <w:tcPr>
            <w:tcW w:w="1728" w:type="dxa"/>
          </w:tcPr>
          <w:p w14:paraId="0339C8DA" w14:textId="77777777" w:rsidR="00684BD0" w:rsidRDefault="00000000">
            <w:r>
              <w:t>Monitor product performance</w:t>
            </w:r>
          </w:p>
        </w:tc>
        <w:tc>
          <w:tcPr>
            <w:tcW w:w="1728" w:type="dxa"/>
          </w:tcPr>
          <w:p w14:paraId="5ADB0AB7" w14:textId="77777777" w:rsidR="00684BD0" w:rsidRDefault="00000000">
            <w:r>
              <w:t>Product-level filtering</w:t>
            </w:r>
          </w:p>
        </w:tc>
      </w:tr>
      <w:tr w:rsidR="00684BD0" w14:paraId="607A3DBB" w14:textId="77777777">
        <w:tc>
          <w:tcPr>
            <w:tcW w:w="1728" w:type="dxa"/>
          </w:tcPr>
          <w:p w14:paraId="78E83304" w14:textId="77777777" w:rsidR="00684BD0" w:rsidRDefault="00000000">
            <w:r>
              <w:t>US-04</w:t>
            </w:r>
          </w:p>
        </w:tc>
        <w:tc>
          <w:tcPr>
            <w:tcW w:w="1728" w:type="dxa"/>
          </w:tcPr>
          <w:p w14:paraId="7EFA2034" w14:textId="77777777" w:rsidR="00684BD0" w:rsidRDefault="00000000">
            <w:r>
              <w:t>Sales Manager</w:t>
            </w:r>
          </w:p>
        </w:tc>
        <w:tc>
          <w:tcPr>
            <w:tcW w:w="1728" w:type="dxa"/>
          </w:tcPr>
          <w:p w14:paraId="5CB25F8D" w14:textId="77777777" w:rsidR="00684BD0" w:rsidRDefault="00000000">
            <w:r>
              <w:t>Sales vs Budget</w:t>
            </w:r>
          </w:p>
        </w:tc>
        <w:tc>
          <w:tcPr>
            <w:tcW w:w="1728" w:type="dxa"/>
          </w:tcPr>
          <w:p w14:paraId="42089D62" w14:textId="77777777" w:rsidR="00684BD0" w:rsidRDefault="00000000">
            <w:r>
              <w:t>Track performance over time</w:t>
            </w:r>
          </w:p>
        </w:tc>
        <w:tc>
          <w:tcPr>
            <w:tcW w:w="1728" w:type="dxa"/>
          </w:tcPr>
          <w:p w14:paraId="5F8A876D" w14:textId="77777777" w:rsidR="00684BD0" w:rsidRDefault="00000000">
            <w:r>
              <w:t>KPIs and budget comparison visuals</w:t>
            </w:r>
          </w:p>
        </w:tc>
      </w:tr>
    </w:tbl>
    <w:p w14:paraId="4C9F26AB" w14:textId="77777777" w:rsidR="00E050CE" w:rsidRDefault="00E050CE"/>
    <w:sectPr w:rsidR="00E050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072384">
    <w:abstractNumId w:val="8"/>
  </w:num>
  <w:num w:numId="2" w16cid:durableId="1849909381">
    <w:abstractNumId w:val="6"/>
  </w:num>
  <w:num w:numId="3" w16cid:durableId="794640416">
    <w:abstractNumId w:val="5"/>
  </w:num>
  <w:num w:numId="4" w16cid:durableId="1048379991">
    <w:abstractNumId w:val="4"/>
  </w:num>
  <w:num w:numId="5" w16cid:durableId="2095979381">
    <w:abstractNumId w:val="7"/>
  </w:num>
  <w:num w:numId="6" w16cid:durableId="1066563753">
    <w:abstractNumId w:val="3"/>
  </w:num>
  <w:num w:numId="7" w16cid:durableId="1319533414">
    <w:abstractNumId w:val="2"/>
  </w:num>
  <w:num w:numId="8" w16cid:durableId="89930448">
    <w:abstractNumId w:val="1"/>
  </w:num>
  <w:num w:numId="9" w16cid:durableId="105284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6C6"/>
    <w:rsid w:val="0029639D"/>
    <w:rsid w:val="00326F90"/>
    <w:rsid w:val="004C1AFB"/>
    <w:rsid w:val="00684BD0"/>
    <w:rsid w:val="00AA1D8D"/>
    <w:rsid w:val="00B47730"/>
    <w:rsid w:val="00CB0664"/>
    <w:rsid w:val="00E050CE"/>
    <w:rsid w:val="00EE2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1CE94"/>
  <w14:defaultImageDpi w14:val="300"/>
  <w15:docId w15:val="{A4FC376C-4236-4C6F-B67E-9E1C86E9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Yadav</cp:lastModifiedBy>
  <cp:revision>2</cp:revision>
  <dcterms:created xsi:type="dcterms:W3CDTF">2013-12-23T23:15:00Z</dcterms:created>
  <dcterms:modified xsi:type="dcterms:W3CDTF">2026-06-05T17:40:00Z</dcterms:modified>
  <cp:category/>
</cp:coreProperties>
</file>