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3471A" w14:textId="5A0AA8A0" w:rsidR="008B7793" w:rsidRDefault="008B7793" w:rsidP="008B7793">
      <w:pPr>
        <w:spacing w:after="0" w:line="36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60"/>
          <w:szCs w:val="60"/>
          <w:lang w:eastAsia="en-NZ"/>
        </w:rPr>
        <w:t xml:space="preserve">Data </w:t>
      </w:r>
      <w:r w:rsidR="005A1D9C">
        <w:rPr>
          <w:rFonts w:ascii="Times New Roman" w:eastAsia="Times New Roman" w:hAnsi="Times New Roman" w:cs="Times New Roman"/>
          <w:b/>
          <w:bCs/>
          <w:color w:val="000000"/>
          <w:sz w:val="60"/>
          <w:szCs w:val="60"/>
          <w:lang w:eastAsia="en-NZ"/>
        </w:rPr>
        <w:t>Mining</w:t>
      </w:r>
    </w:p>
    <w:p w14:paraId="5FFB7A40" w14:textId="77777777" w:rsidR="008B7793" w:rsidRDefault="008B7793" w:rsidP="008B7793">
      <w:pPr>
        <w:spacing w:after="0" w:line="360" w:lineRule="auto"/>
        <w:jc w:val="center"/>
        <w:rPr>
          <w:rFonts w:ascii="Times New Roman" w:eastAsia="Times New Roman" w:hAnsi="Times New Roman" w:cs="Times New Roman"/>
          <w:b/>
          <w:bCs/>
          <w:color w:val="000000"/>
          <w:sz w:val="28"/>
          <w:szCs w:val="28"/>
          <w:lang w:eastAsia="en-NZ"/>
        </w:rPr>
      </w:pPr>
    </w:p>
    <w:p w14:paraId="4D8DBFDE" w14:textId="5832F235" w:rsidR="008B7793" w:rsidRDefault="008B7793" w:rsidP="008B7793">
      <w:pPr>
        <w:spacing w:after="0" w:line="36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28"/>
          <w:szCs w:val="28"/>
          <w:lang w:eastAsia="en-NZ"/>
        </w:rPr>
        <w:t>ISCG 7426</w:t>
      </w:r>
    </w:p>
    <w:p w14:paraId="5E7FEBA2"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6C7F8A54" w14:textId="0B988969" w:rsidR="008B7793" w:rsidRDefault="008B7793" w:rsidP="008B7793">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Semester 2</w:t>
      </w:r>
    </w:p>
    <w:p w14:paraId="2A24BF27" w14:textId="6EDDB7B1" w:rsidR="00B30177" w:rsidRDefault="00870578" w:rsidP="008B7793">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November</w:t>
      </w:r>
      <w:r w:rsidR="00B30177">
        <w:rPr>
          <w:rFonts w:ascii="Times New Roman" w:eastAsia="Times New Roman" w:hAnsi="Times New Roman" w:cs="Times New Roman"/>
          <w:b/>
          <w:bCs/>
          <w:color w:val="000000"/>
          <w:sz w:val="36"/>
          <w:szCs w:val="36"/>
          <w:lang w:eastAsia="en-NZ"/>
        </w:rPr>
        <w:t xml:space="preserve"> 2020</w:t>
      </w:r>
    </w:p>
    <w:p w14:paraId="0C533853"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r>
        <w:rPr>
          <w:rFonts w:ascii="Arial" w:eastAsia="Times New Roman" w:hAnsi="Arial" w:cs="Arial"/>
          <w:b/>
          <w:noProof/>
          <w:color w:val="000000"/>
          <w:sz w:val="48"/>
          <w:szCs w:val="48"/>
          <w:bdr w:val="none" w:sz="0" w:space="0" w:color="auto" w:frame="1"/>
          <w:lang w:eastAsia="en-NZ"/>
        </w:rPr>
        <w:drawing>
          <wp:inline distT="0" distB="0" distL="0" distR="0" wp14:anchorId="1BC8B43A" wp14:editId="7DB6E17E">
            <wp:extent cx="3152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438275"/>
                    </a:xfrm>
                    <a:prstGeom prst="rect">
                      <a:avLst/>
                    </a:prstGeom>
                    <a:noFill/>
                    <a:ln>
                      <a:noFill/>
                    </a:ln>
                  </pic:spPr>
                </pic:pic>
              </a:graphicData>
            </a:graphic>
          </wp:inline>
        </w:drawing>
      </w:r>
    </w:p>
    <w:p w14:paraId="14A61B79"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4378AEA0" w14:textId="78E27D79" w:rsidR="008B7793" w:rsidRDefault="008B7793" w:rsidP="008B7793">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Assignment-</w:t>
      </w:r>
      <w:r w:rsidR="00071E79">
        <w:rPr>
          <w:rFonts w:ascii="Times New Roman" w:eastAsia="Times New Roman" w:hAnsi="Times New Roman" w:cs="Times New Roman"/>
          <w:b/>
          <w:bCs/>
          <w:color w:val="000000"/>
          <w:sz w:val="36"/>
          <w:szCs w:val="36"/>
          <w:lang w:eastAsia="en-NZ"/>
        </w:rPr>
        <w:t>2</w:t>
      </w:r>
    </w:p>
    <w:p w14:paraId="07CFF669"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751403D6" w14:textId="77777777" w:rsidR="00506C3F" w:rsidRDefault="00A8522D" w:rsidP="005A1D9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Effect on academic performance of secondary students</w:t>
      </w:r>
    </w:p>
    <w:p w14:paraId="00835B11" w14:textId="3B3ED8E8" w:rsidR="005A1D9C" w:rsidRDefault="00A8522D" w:rsidP="005A1D9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506C3F">
        <w:rPr>
          <w:rFonts w:ascii="Times New Roman" w:hAnsi="Times New Roman" w:cs="Times New Roman"/>
          <w:b/>
          <w:sz w:val="32"/>
          <w:szCs w:val="32"/>
        </w:rPr>
        <w:t>consuming</w:t>
      </w:r>
      <w:r>
        <w:rPr>
          <w:rFonts w:ascii="Times New Roman" w:hAnsi="Times New Roman" w:cs="Times New Roman"/>
          <w:b/>
          <w:sz w:val="32"/>
          <w:szCs w:val="32"/>
        </w:rPr>
        <w:t xml:space="preserve"> alcohol</w:t>
      </w:r>
    </w:p>
    <w:p w14:paraId="56555675" w14:textId="77777777" w:rsidR="005A1D9C" w:rsidRPr="005A1D9C" w:rsidRDefault="005A1D9C" w:rsidP="005A1D9C">
      <w:pPr>
        <w:spacing w:line="360" w:lineRule="auto"/>
        <w:jc w:val="center"/>
        <w:rPr>
          <w:rFonts w:ascii="Times New Roman" w:hAnsi="Times New Roman" w:cs="Times New Roman"/>
          <w:b/>
          <w:sz w:val="32"/>
          <w:szCs w:val="32"/>
        </w:rPr>
      </w:pPr>
    </w:p>
    <w:p w14:paraId="7C6D88CB" w14:textId="5E99F7EA" w:rsidR="008B7793" w:rsidRDefault="005A1D9C" w:rsidP="008B7793">
      <w:pPr>
        <w:spacing w:after="0" w:line="360" w:lineRule="auto"/>
        <w:jc w:val="center"/>
        <w:rPr>
          <w:rFonts w:ascii="Times New Roman" w:eastAsia="Times New Roman" w:hAnsi="Times New Roman" w:cs="Times New Roman"/>
          <w:sz w:val="32"/>
          <w:szCs w:val="32"/>
          <w:lang w:eastAsia="en-NZ"/>
        </w:rPr>
      </w:pPr>
      <w:r>
        <w:rPr>
          <w:rFonts w:ascii="Times New Roman" w:eastAsia="Times New Roman" w:hAnsi="Times New Roman" w:cs="Times New Roman"/>
          <w:b/>
          <w:bCs/>
          <w:color w:val="000000"/>
          <w:sz w:val="32"/>
          <w:szCs w:val="32"/>
          <w:lang w:eastAsia="en-NZ"/>
        </w:rPr>
        <w:t xml:space="preserve">Prepared By: </w:t>
      </w:r>
      <w:r w:rsidR="008B7793">
        <w:rPr>
          <w:rFonts w:ascii="Times New Roman" w:eastAsia="Times New Roman" w:hAnsi="Times New Roman" w:cs="Times New Roman"/>
          <w:b/>
          <w:bCs/>
          <w:color w:val="000000"/>
          <w:sz w:val="32"/>
          <w:szCs w:val="32"/>
          <w:lang w:eastAsia="en-NZ"/>
        </w:rPr>
        <w:t>Priya Payyadi Surendran</w:t>
      </w:r>
    </w:p>
    <w:p w14:paraId="1125BE86" w14:textId="77777777" w:rsidR="008B7793" w:rsidRDefault="008B7793" w:rsidP="008B7793">
      <w:pPr>
        <w:spacing w:after="0" w:line="360" w:lineRule="auto"/>
        <w:jc w:val="center"/>
        <w:rPr>
          <w:rFonts w:ascii="Times New Roman" w:eastAsia="Times New Roman" w:hAnsi="Times New Roman" w:cs="Times New Roman"/>
          <w:sz w:val="32"/>
          <w:szCs w:val="32"/>
          <w:lang w:eastAsia="en-NZ"/>
        </w:rPr>
      </w:pPr>
      <w:r>
        <w:rPr>
          <w:rFonts w:ascii="Times New Roman" w:eastAsia="Times New Roman" w:hAnsi="Times New Roman" w:cs="Times New Roman"/>
          <w:b/>
          <w:bCs/>
          <w:color w:val="000000"/>
          <w:sz w:val="32"/>
          <w:szCs w:val="32"/>
          <w:lang w:eastAsia="en-NZ"/>
        </w:rPr>
        <w:t>ID:1533656</w:t>
      </w:r>
    </w:p>
    <w:p w14:paraId="700AC802"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68A7F0CE" w14:textId="00A8B59A" w:rsidR="008B7793" w:rsidRDefault="005A1D9C" w:rsidP="005A1D9C">
      <w:pPr>
        <w:spacing w:after="0" w:line="360" w:lineRule="auto"/>
        <w:rPr>
          <w:rFonts w:ascii="Times New Roman" w:eastAsia="Times New Roman" w:hAnsi="Times New Roman" w:cs="Times New Roman"/>
          <w:b/>
          <w:bCs/>
          <w:color w:val="000000"/>
          <w:sz w:val="32"/>
          <w:szCs w:val="32"/>
          <w:lang w:eastAsia="en-NZ"/>
        </w:rPr>
      </w:pPr>
      <w:r>
        <w:rPr>
          <w:rFonts w:ascii="Times New Roman" w:eastAsia="Times New Roman" w:hAnsi="Times New Roman" w:cs="Times New Roman"/>
          <w:b/>
          <w:bCs/>
          <w:color w:val="000000"/>
          <w:sz w:val="32"/>
          <w:szCs w:val="32"/>
          <w:lang w:eastAsia="en-NZ"/>
        </w:rPr>
        <w:t xml:space="preserve">                           </w:t>
      </w:r>
      <w:r w:rsidR="008B7793">
        <w:rPr>
          <w:rFonts w:ascii="Times New Roman" w:eastAsia="Times New Roman" w:hAnsi="Times New Roman" w:cs="Times New Roman"/>
          <w:b/>
          <w:bCs/>
          <w:color w:val="000000"/>
          <w:sz w:val="32"/>
          <w:szCs w:val="32"/>
          <w:lang w:eastAsia="en-NZ"/>
        </w:rPr>
        <w:t xml:space="preserve">Supervisor: </w:t>
      </w:r>
      <w:r w:rsidR="009E6B5E">
        <w:rPr>
          <w:rFonts w:ascii="Times New Roman" w:eastAsia="Times New Roman" w:hAnsi="Times New Roman" w:cs="Times New Roman"/>
          <w:b/>
          <w:bCs/>
          <w:color w:val="000000"/>
          <w:sz w:val="32"/>
          <w:szCs w:val="32"/>
          <w:lang w:eastAsia="en-NZ"/>
        </w:rPr>
        <w:t xml:space="preserve">Mr. </w:t>
      </w:r>
      <w:r w:rsidR="009E6B5E" w:rsidRPr="009E6B5E">
        <w:rPr>
          <w:rFonts w:ascii="Times New Roman" w:eastAsia="Times New Roman" w:hAnsi="Times New Roman" w:cs="Times New Roman"/>
          <w:b/>
          <w:bCs/>
          <w:color w:val="000000"/>
          <w:sz w:val="32"/>
          <w:szCs w:val="32"/>
          <w:lang w:eastAsia="en-NZ"/>
        </w:rPr>
        <w:t>Hamid Sharifzadeh</w:t>
      </w:r>
    </w:p>
    <w:p w14:paraId="0DCE0740" w14:textId="45EB1F43" w:rsidR="008B7793" w:rsidRDefault="008B7793" w:rsidP="008B7793">
      <w:pPr>
        <w:spacing w:after="0" w:line="360" w:lineRule="auto"/>
        <w:jc w:val="center"/>
        <w:rPr>
          <w:rFonts w:ascii="Times New Roman" w:eastAsia="Times New Roman" w:hAnsi="Times New Roman" w:cs="Times New Roman"/>
          <w:sz w:val="32"/>
          <w:szCs w:val="32"/>
          <w:lang w:eastAsia="en-NZ"/>
        </w:rPr>
      </w:pPr>
    </w:p>
    <w:p w14:paraId="681B3304" w14:textId="77777777" w:rsidR="005A1D9C" w:rsidRDefault="005A1D9C" w:rsidP="008B7793">
      <w:pPr>
        <w:spacing w:after="0" w:line="360" w:lineRule="auto"/>
        <w:jc w:val="center"/>
        <w:rPr>
          <w:rFonts w:ascii="Times New Roman" w:eastAsia="Times New Roman" w:hAnsi="Times New Roman" w:cs="Times New Roman"/>
          <w:sz w:val="32"/>
          <w:szCs w:val="32"/>
          <w:lang w:eastAsia="en-NZ"/>
        </w:rPr>
      </w:pPr>
    </w:p>
    <w:p w14:paraId="33F8D1C1" w14:textId="7ED4BD40" w:rsidR="008B7793" w:rsidRDefault="008B7793" w:rsidP="008B7793">
      <w:pPr>
        <w:spacing w:after="0" w:line="360" w:lineRule="auto"/>
        <w:jc w:val="center"/>
        <w:rPr>
          <w:rFonts w:ascii="Times New Roman" w:eastAsia="Times New Roman" w:hAnsi="Times New Roman" w:cs="Times New Roman"/>
          <w:b/>
          <w:bCs/>
          <w:color w:val="000000"/>
          <w:sz w:val="24"/>
          <w:szCs w:val="24"/>
          <w:lang w:eastAsia="en-NZ"/>
        </w:rPr>
      </w:pPr>
      <w:r w:rsidRPr="00282214">
        <w:rPr>
          <w:rFonts w:ascii="Times New Roman" w:eastAsia="Times New Roman" w:hAnsi="Times New Roman" w:cs="Times New Roman"/>
          <w:b/>
          <w:bCs/>
          <w:color w:val="000000"/>
          <w:sz w:val="24"/>
          <w:szCs w:val="24"/>
          <w:lang w:eastAsia="en-NZ"/>
        </w:rPr>
        <w:t>Declaration:”</w:t>
      </w:r>
      <w:r>
        <w:rPr>
          <w:rFonts w:ascii="Times New Roman" w:eastAsia="Times New Roman" w:hAnsi="Times New Roman" w:cs="Times New Roman"/>
          <w:b/>
          <w:bCs/>
          <w:color w:val="000000"/>
          <w:sz w:val="24"/>
          <w:szCs w:val="24"/>
          <w:lang w:eastAsia="en-NZ"/>
        </w:rPr>
        <w:t xml:space="preserve"> </w:t>
      </w:r>
      <w:r w:rsidRPr="00282214">
        <w:rPr>
          <w:rFonts w:ascii="Times New Roman" w:eastAsia="Times New Roman" w:hAnsi="Times New Roman" w:cs="Times New Roman"/>
          <w:b/>
          <w:bCs/>
          <w:color w:val="000000"/>
          <w:sz w:val="24"/>
          <w:szCs w:val="24"/>
          <w:lang w:eastAsia="en-NZ"/>
        </w:rPr>
        <w:t>Wherever this assignment draws on the work of others, such sources are clearly acknowledged.”</w:t>
      </w:r>
    </w:p>
    <w:sdt>
      <w:sdtPr>
        <w:rPr>
          <w:rFonts w:asciiTheme="minorHAnsi" w:eastAsiaTheme="minorHAnsi" w:hAnsiTheme="minorHAnsi" w:cstheme="minorBidi"/>
          <w:color w:val="auto"/>
          <w:sz w:val="22"/>
          <w:szCs w:val="22"/>
          <w:lang w:val="en-NZ"/>
        </w:rPr>
        <w:id w:val="-551919844"/>
        <w:docPartObj>
          <w:docPartGallery w:val="Table of Contents"/>
          <w:docPartUnique/>
        </w:docPartObj>
      </w:sdtPr>
      <w:sdtEndPr>
        <w:rPr>
          <w:b/>
          <w:bCs/>
          <w:noProof/>
        </w:rPr>
      </w:sdtEndPr>
      <w:sdtContent>
        <w:p w14:paraId="1F698501" w14:textId="1E48F28D" w:rsidR="00164620" w:rsidRDefault="00164620">
          <w:pPr>
            <w:pStyle w:val="TOCHeading"/>
          </w:pPr>
          <w:r>
            <w:t>Table of Contents</w:t>
          </w:r>
        </w:p>
        <w:p w14:paraId="523EF228" w14:textId="3D32F65B" w:rsidR="002657CA" w:rsidRDefault="00925004">
          <w:pPr>
            <w:pStyle w:val="TOC2"/>
            <w:tabs>
              <w:tab w:val="left" w:pos="660"/>
              <w:tab w:val="right" w:leader="dot" w:pos="9016"/>
            </w:tabs>
            <w:rPr>
              <w:rFonts w:eastAsiaTheme="minorEastAsia"/>
              <w:noProof/>
              <w:lang w:eastAsia="en-NZ"/>
            </w:rPr>
          </w:pPr>
          <w:r>
            <w:fldChar w:fldCharType="begin"/>
          </w:r>
          <w:r>
            <w:instrText xml:space="preserve"> TOC \o "1-4" \h \z \u </w:instrText>
          </w:r>
          <w:r>
            <w:fldChar w:fldCharType="separate"/>
          </w:r>
          <w:hyperlink w:anchor="_Toc55742688" w:history="1">
            <w:r w:rsidR="002657CA" w:rsidRPr="00A83A31">
              <w:rPr>
                <w:rStyle w:val="Hyperlink"/>
                <w:rFonts w:eastAsia="Times New Roman"/>
                <w:b/>
                <w:bCs/>
                <w:noProof/>
                <w:lang w:eastAsia="en-NZ"/>
              </w:rPr>
              <w:t>1.</w:t>
            </w:r>
            <w:r w:rsidR="002657CA">
              <w:rPr>
                <w:rFonts w:eastAsiaTheme="minorEastAsia"/>
                <w:noProof/>
                <w:lang w:eastAsia="en-NZ"/>
              </w:rPr>
              <w:tab/>
            </w:r>
            <w:r w:rsidR="002657CA" w:rsidRPr="00A83A31">
              <w:rPr>
                <w:rStyle w:val="Hyperlink"/>
                <w:rFonts w:eastAsia="Times New Roman"/>
                <w:b/>
                <w:bCs/>
                <w:noProof/>
                <w:lang w:eastAsia="en-NZ"/>
              </w:rPr>
              <w:t>Introduction</w:t>
            </w:r>
            <w:r w:rsidR="002657CA">
              <w:rPr>
                <w:noProof/>
                <w:webHidden/>
              </w:rPr>
              <w:tab/>
            </w:r>
            <w:r w:rsidR="002657CA">
              <w:rPr>
                <w:noProof/>
                <w:webHidden/>
              </w:rPr>
              <w:fldChar w:fldCharType="begin"/>
            </w:r>
            <w:r w:rsidR="002657CA">
              <w:rPr>
                <w:noProof/>
                <w:webHidden/>
              </w:rPr>
              <w:instrText xml:space="preserve"> PAGEREF _Toc55742688 \h </w:instrText>
            </w:r>
            <w:r w:rsidR="002657CA">
              <w:rPr>
                <w:noProof/>
                <w:webHidden/>
              </w:rPr>
            </w:r>
            <w:r w:rsidR="002657CA">
              <w:rPr>
                <w:noProof/>
                <w:webHidden/>
              </w:rPr>
              <w:fldChar w:fldCharType="separate"/>
            </w:r>
            <w:r w:rsidR="002657CA">
              <w:rPr>
                <w:noProof/>
                <w:webHidden/>
              </w:rPr>
              <w:t>2</w:t>
            </w:r>
            <w:r w:rsidR="002657CA">
              <w:rPr>
                <w:noProof/>
                <w:webHidden/>
              </w:rPr>
              <w:fldChar w:fldCharType="end"/>
            </w:r>
          </w:hyperlink>
        </w:p>
        <w:p w14:paraId="53DCC9B6" w14:textId="03220CDA" w:rsidR="002657CA" w:rsidRDefault="0022124A">
          <w:pPr>
            <w:pStyle w:val="TOC3"/>
            <w:tabs>
              <w:tab w:val="left" w:pos="880"/>
              <w:tab w:val="right" w:leader="dot" w:pos="9016"/>
            </w:tabs>
            <w:rPr>
              <w:rFonts w:eastAsiaTheme="minorEastAsia"/>
              <w:noProof/>
              <w:lang w:eastAsia="en-NZ"/>
            </w:rPr>
          </w:pPr>
          <w:hyperlink w:anchor="_Toc55742689" w:history="1">
            <w:r w:rsidR="002657CA" w:rsidRPr="00A83A31">
              <w:rPr>
                <w:rStyle w:val="Hyperlink"/>
                <w:b/>
                <w:bCs/>
                <w:noProof/>
                <w:lang w:eastAsia="en-NZ"/>
              </w:rPr>
              <w:t>a.</w:t>
            </w:r>
            <w:r w:rsidR="002657CA">
              <w:rPr>
                <w:rFonts w:eastAsiaTheme="minorEastAsia"/>
                <w:noProof/>
                <w:lang w:eastAsia="en-NZ"/>
              </w:rPr>
              <w:tab/>
            </w:r>
            <w:r w:rsidR="002657CA" w:rsidRPr="00A83A31">
              <w:rPr>
                <w:rStyle w:val="Hyperlink"/>
                <w:b/>
                <w:bCs/>
                <w:noProof/>
                <w:lang w:eastAsia="en-NZ"/>
              </w:rPr>
              <w:t>Problem Statement</w:t>
            </w:r>
            <w:r w:rsidR="002657CA">
              <w:rPr>
                <w:noProof/>
                <w:webHidden/>
              </w:rPr>
              <w:tab/>
            </w:r>
            <w:r w:rsidR="002657CA">
              <w:rPr>
                <w:noProof/>
                <w:webHidden/>
              </w:rPr>
              <w:fldChar w:fldCharType="begin"/>
            </w:r>
            <w:r w:rsidR="002657CA">
              <w:rPr>
                <w:noProof/>
                <w:webHidden/>
              </w:rPr>
              <w:instrText xml:space="preserve"> PAGEREF _Toc55742689 \h </w:instrText>
            </w:r>
            <w:r w:rsidR="002657CA">
              <w:rPr>
                <w:noProof/>
                <w:webHidden/>
              </w:rPr>
            </w:r>
            <w:r w:rsidR="002657CA">
              <w:rPr>
                <w:noProof/>
                <w:webHidden/>
              </w:rPr>
              <w:fldChar w:fldCharType="separate"/>
            </w:r>
            <w:r w:rsidR="002657CA">
              <w:rPr>
                <w:noProof/>
                <w:webHidden/>
              </w:rPr>
              <w:t>2</w:t>
            </w:r>
            <w:r w:rsidR="002657CA">
              <w:rPr>
                <w:noProof/>
                <w:webHidden/>
              </w:rPr>
              <w:fldChar w:fldCharType="end"/>
            </w:r>
          </w:hyperlink>
        </w:p>
        <w:p w14:paraId="58333B82" w14:textId="3DBCD4DB" w:rsidR="002657CA" w:rsidRDefault="0022124A">
          <w:pPr>
            <w:pStyle w:val="TOC3"/>
            <w:tabs>
              <w:tab w:val="left" w:pos="880"/>
              <w:tab w:val="right" w:leader="dot" w:pos="9016"/>
            </w:tabs>
            <w:rPr>
              <w:rFonts w:eastAsiaTheme="minorEastAsia"/>
              <w:noProof/>
              <w:lang w:eastAsia="en-NZ"/>
            </w:rPr>
          </w:pPr>
          <w:hyperlink w:anchor="_Toc55742690" w:history="1">
            <w:r w:rsidR="002657CA" w:rsidRPr="00A83A31">
              <w:rPr>
                <w:rStyle w:val="Hyperlink"/>
                <w:b/>
                <w:bCs/>
                <w:noProof/>
                <w:lang w:eastAsia="en-NZ"/>
              </w:rPr>
              <w:t>b.</w:t>
            </w:r>
            <w:r w:rsidR="002657CA">
              <w:rPr>
                <w:rFonts w:eastAsiaTheme="minorEastAsia"/>
                <w:noProof/>
                <w:lang w:eastAsia="en-NZ"/>
              </w:rPr>
              <w:tab/>
            </w:r>
            <w:r w:rsidR="002657CA" w:rsidRPr="00A83A31">
              <w:rPr>
                <w:rStyle w:val="Hyperlink"/>
                <w:b/>
                <w:bCs/>
                <w:noProof/>
                <w:lang w:eastAsia="en-NZ"/>
              </w:rPr>
              <w:t>Proposed methods to solve the problem</w:t>
            </w:r>
            <w:r w:rsidR="002657CA">
              <w:rPr>
                <w:noProof/>
                <w:webHidden/>
              </w:rPr>
              <w:tab/>
            </w:r>
            <w:r w:rsidR="002657CA">
              <w:rPr>
                <w:noProof/>
                <w:webHidden/>
              </w:rPr>
              <w:fldChar w:fldCharType="begin"/>
            </w:r>
            <w:r w:rsidR="002657CA">
              <w:rPr>
                <w:noProof/>
                <w:webHidden/>
              </w:rPr>
              <w:instrText xml:space="preserve"> PAGEREF _Toc55742690 \h </w:instrText>
            </w:r>
            <w:r w:rsidR="002657CA">
              <w:rPr>
                <w:noProof/>
                <w:webHidden/>
              </w:rPr>
            </w:r>
            <w:r w:rsidR="002657CA">
              <w:rPr>
                <w:noProof/>
                <w:webHidden/>
              </w:rPr>
              <w:fldChar w:fldCharType="separate"/>
            </w:r>
            <w:r w:rsidR="002657CA">
              <w:rPr>
                <w:noProof/>
                <w:webHidden/>
              </w:rPr>
              <w:t>2</w:t>
            </w:r>
            <w:r w:rsidR="002657CA">
              <w:rPr>
                <w:noProof/>
                <w:webHidden/>
              </w:rPr>
              <w:fldChar w:fldCharType="end"/>
            </w:r>
          </w:hyperlink>
        </w:p>
        <w:p w14:paraId="407ED5C0" w14:textId="2C01B855" w:rsidR="002657CA" w:rsidRDefault="0022124A">
          <w:pPr>
            <w:pStyle w:val="TOC3"/>
            <w:tabs>
              <w:tab w:val="left" w:pos="880"/>
              <w:tab w:val="right" w:leader="dot" w:pos="9016"/>
            </w:tabs>
            <w:rPr>
              <w:rFonts w:eastAsiaTheme="minorEastAsia"/>
              <w:noProof/>
              <w:lang w:eastAsia="en-NZ"/>
            </w:rPr>
          </w:pPr>
          <w:hyperlink w:anchor="_Toc55742691" w:history="1">
            <w:r w:rsidR="002657CA" w:rsidRPr="00A83A31">
              <w:rPr>
                <w:rStyle w:val="Hyperlink"/>
                <w:b/>
                <w:bCs/>
                <w:noProof/>
                <w:lang w:eastAsia="en-NZ"/>
              </w:rPr>
              <w:t>c.</w:t>
            </w:r>
            <w:r w:rsidR="002657CA">
              <w:rPr>
                <w:rFonts w:eastAsiaTheme="minorEastAsia"/>
                <w:noProof/>
                <w:lang w:eastAsia="en-NZ"/>
              </w:rPr>
              <w:tab/>
            </w:r>
            <w:r w:rsidR="002657CA" w:rsidRPr="00A83A31">
              <w:rPr>
                <w:rStyle w:val="Hyperlink"/>
                <w:b/>
                <w:bCs/>
                <w:noProof/>
                <w:lang w:eastAsia="en-NZ"/>
              </w:rPr>
              <w:t>Criteria used to evaluate the performance</w:t>
            </w:r>
            <w:r w:rsidR="002657CA">
              <w:rPr>
                <w:noProof/>
                <w:webHidden/>
              </w:rPr>
              <w:tab/>
            </w:r>
            <w:r w:rsidR="002657CA">
              <w:rPr>
                <w:noProof/>
                <w:webHidden/>
              </w:rPr>
              <w:fldChar w:fldCharType="begin"/>
            </w:r>
            <w:r w:rsidR="002657CA">
              <w:rPr>
                <w:noProof/>
                <w:webHidden/>
              </w:rPr>
              <w:instrText xml:space="preserve"> PAGEREF _Toc55742691 \h </w:instrText>
            </w:r>
            <w:r w:rsidR="002657CA">
              <w:rPr>
                <w:noProof/>
                <w:webHidden/>
              </w:rPr>
            </w:r>
            <w:r w:rsidR="002657CA">
              <w:rPr>
                <w:noProof/>
                <w:webHidden/>
              </w:rPr>
              <w:fldChar w:fldCharType="separate"/>
            </w:r>
            <w:r w:rsidR="002657CA">
              <w:rPr>
                <w:noProof/>
                <w:webHidden/>
              </w:rPr>
              <w:t>2</w:t>
            </w:r>
            <w:r w:rsidR="002657CA">
              <w:rPr>
                <w:noProof/>
                <w:webHidden/>
              </w:rPr>
              <w:fldChar w:fldCharType="end"/>
            </w:r>
          </w:hyperlink>
        </w:p>
        <w:p w14:paraId="5CDAF353" w14:textId="4CDA85D3" w:rsidR="002657CA" w:rsidRDefault="0022124A">
          <w:pPr>
            <w:pStyle w:val="TOC2"/>
            <w:tabs>
              <w:tab w:val="left" w:pos="660"/>
              <w:tab w:val="right" w:leader="dot" w:pos="9016"/>
            </w:tabs>
            <w:rPr>
              <w:rFonts w:eastAsiaTheme="minorEastAsia"/>
              <w:noProof/>
              <w:lang w:eastAsia="en-NZ"/>
            </w:rPr>
          </w:pPr>
          <w:hyperlink w:anchor="_Toc55742692" w:history="1">
            <w:r w:rsidR="002657CA" w:rsidRPr="00A83A31">
              <w:rPr>
                <w:rStyle w:val="Hyperlink"/>
                <w:b/>
                <w:bCs/>
                <w:noProof/>
                <w:lang w:eastAsia="en-NZ"/>
              </w:rPr>
              <w:t>2.</w:t>
            </w:r>
            <w:r w:rsidR="002657CA">
              <w:rPr>
                <w:rFonts w:eastAsiaTheme="minorEastAsia"/>
                <w:noProof/>
                <w:lang w:eastAsia="en-NZ"/>
              </w:rPr>
              <w:tab/>
            </w:r>
            <w:r w:rsidR="002657CA" w:rsidRPr="00A83A31">
              <w:rPr>
                <w:rStyle w:val="Hyperlink"/>
                <w:b/>
                <w:bCs/>
                <w:noProof/>
                <w:lang w:eastAsia="en-NZ"/>
              </w:rPr>
              <w:t>Methodology</w:t>
            </w:r>
            <w:r w:rsidR="002657CA">
              <w:rPr>
                <w:noProof/>
                <w:webHidden/>
              </w:rPr>
              <w:tab/>
            </w:r>
            <w:r w:rsidR="002657CA">
              <w:rPr>
                <w:noProof/>
                <w:webHidden/>
              </w:rPr>
              <w:fldChar w:fldCharType="begin"/>
            </w:r>
            <w:r w:rsidR="002657CA">
              <w:rPr>
                <w:noProof/>
                <w:webHidden/>
              </w:rPr>
              <w:instrText xml:space="preserve"> PAGEREF _Toc55742692 \h </w:instrText>
            </w:r>
            <w:r w:rsidR="002657CA">
              <w:rPr>
                <w:noProof/>
                <w:webHidden/>
              </w:rPr>
            </w:r>
            <w:r w:rsidR="002657CA">
              <w:rPr>
                <w:noProof/>
                <w:webHidden/>
              </w:rPr>
              <w:fldChar w:fldCharType="separate"/>
            </w:r>
            <w:r w:rsidR="002657CA">
              <w:rPr>
                <w:noProof/>
                <w:webHidden/>
              </w:rPr>
              <w:t>3</w:t>
            </w:r>
            <w:r w:rsidR="002657CA">
              <w:rPr>
                <w:noProof/>
                <w:webHidden/>
              </w:rPr>
              <w:fldChar w:fldCharType="end"/>
            </w:r>
          </w:hyperlink>
        </w:p>
        <w:p w14:paraId="56B5A96B" w14:textId="622CDF36" w:rsidR="002657CA" w:rsidRDefault="0022124A">
          <w:pPr>
            <w:pStyle w:val="TOC3"/>
            <w:tabs>
              <w:tab w:val="left" w:pos="880"/>
              <w:tab w:val="right" w:leader="dot" w:pos="9016"/>
            </w:tabs>
            <w:rPr>
              <w:rFonts w:eastAsiaTheme="minorEastAsia"/>
              <w:noProof/>
              <w:lang w:eastAsia="en-NZ"/>
            </w:rPr>
          </w:pPr>
          <w:hyperlink w:anchor="_Toc55742693" w:history="1">
            <w:r w:rsidR="002657CA" w:rsidRPr="00A83A31">
              <w:rPr>
                <w:rStyle w:val="Hyperlink"/>
                <w:b/>
                <w:bCs/>
                <w:noProof/>
                <w:lang w:eastAsia="en-NZ"/>
              </w:rPr>
              <w:t>a.</w:t>
            </w:r>
            <w:r w:rsidR="002657CA">
              <w:rPr>
                <w:rFonts w:eastAsiaTheme="minorEastAsia"/>
                <w:noProof/>
                <w:lang w:eastAsia="en-NZ"/>
              </w:rPr>
              <w:tab/>
            </w:r>
            <w:r w:rsidR="002657CA" w:rsidRPr="00A83A31">
              <w:rPr>
                <w:rStyle w:val="Hyperlink"/>
                <w:b/>
                <w:bCs/>
                <w:noProof/>
                <w:lang w:eastAsia="en-NZ"/>
              </w:rPr>
              <w:t>Dataset Description</w:t>
            </w:r>
            <w:r w:rsidR="002657CA">
              <w:rPr>
                <w:noProof/>
                <w:webHidden/>
              </w:rPr>
              <w:tab/>
            </w:r>
            <w:r w:rsidR="002657CA">
              <w:rPr>
                <w:noProof/>
                <w:webHidden/>
              </w:rPr>
              <w:fldChar w:fldCharType="begin"/>
            </w:r>
            <w:r w:rsidR="002657CA">
              <w:rPr>
                <w:noProof/>
                <w:webHidden/>
              </w:rPr>
              <w:instrText xml:space="preserve"> PAGEREF _Toc55742693 \h </w:instrText>
            </w:r>
            <w:r w:rsidR="002657CA">
              <w:rPr>
                <w:noProof/>
                <w:webHidden/>
              </w:rPr>
            </w:r>
            <w:r w:rsidR="002657CA">
              <w:rPr>
                <w:noProof/>
                <w:webHidden/>
              </w:rPr>
              <w:fldChar w:fldCharType="separate"/>
            </w:r>
            <w:r w:rsidR="002657CA">
              <w:rPr>
                <w:noProof/>
                <w:webHidden/>
              </w:rPr>
              <w:t>3</w:t>
            </w:r>
            <w:r w:rsidR="002657CA">
              <w:rPr>
                <w:noProof/>
                <w:webHidden/>
              </w:rPr>
              <w:fldChar w:fldCharType="end"/>
            </w:r>
          </w:hyperlink>
        </w:p>
        <w:p w14:paraId="123147CA" w14:textId="337CB923" w:rsidR="002657CA" w:rsidRDefault="0022124A">
          <w:pPr>
            <w:pStyle w:val="TOC3"/>
            <w:tabs>
              <w:tab w:val="left" w:pos="880"/>
              <w:tab w:val="right" w:leader="dot" w:pos="9016"/>
            </w:tabs>
            <w:rPr>
              <w:rFonts w:eastAsiaTheme="minorEastAsia"/>
              <w:noProof/>
              <w:lang w:eastAsia="en-NZ"/>
            </w:rPr>
          </w:pPr>
          <w:hyperlink w:anchor="_Toc55742694" w:history="1">
            <w:r w:rsidR="002657CA" w:rsidRPr="00A83A31">
              <w:rPr>
                <w:rStyle w:val="Hyperlink"/>
                <w:b/>
                <w:bCs/>
                <w:noProof/>
                <w:lang w:eastAsia="en-NZ"/>
              </w:rPr>
              <w:t>b.</w:t>
            </w:r>
            <w:r w:rsidR="002657CA">
              <w:rPr>
                <w:rFonts w:eastAsiaTheme="minorEastAsia"/>
                <w:noProof/>
                <w:lang w:eastAsia="en-NZ"/>
              </w:rPr>
              <w:tab/>
            </w:r>
            <w:r w:rsidR="002657CA" w:rsidRPr="00A83A31">
              <w:rPr>
                <w:rStyle w:val="Hyperlink"/>
                <w:b/>
                <w:bCs/>
                <w:noProof/>
                <w:lang w:eastAsia="en-NZ"/>
              </w:rPr>
              <w:t>Data Pre-processing and Transformation</w:t>
            </w:r>
            <w:r w:rsidR="002657CA">
              <w:rPr>
                <w:noProof/>
                <w:webHidden/>
              </w:rPr>
              <w:tab/>
            </w:r>
            <w:r w:rsidR="002657CA">
              <w:rPr>
                <w:noProof/>
                <w:webHidden/>
              </w:rPr>
              <w:fldChar w:fldCharType="begin"/>
            </w:r>
            <w:r w:rsidR="002657CA">
              <w:rPr>
                <w:noProof/>
                <w:webHidden/>
              </w:rPr>
              <w:instrText xml:space="preserve"> PAGEREF _Toc55742694 \h </w:instrText>
            </w:r>
            <w:r w:rsidR="002657CA">
              <w:rPr>
                <w:noProof/>
                <w:webHidden/>
              </w:rPr>
            </w:r>
            <w:r w:rsidR="002657CA">
              <w:rPr>
                <w:noProof/>
                <w:webHidden/>
              </w:rPr>
              <w:fldChar w:fldCharType="separate"/>
            </w:r>
            <w:r w:rsidR="002657CA">
              <w:rPr>
                <w:noProof/>
                <w:webHidden/>
              </w:rPr>
              <w:t>4</w:t>
            </w:r>
            <w:r w:rsidR="002657CA">
              <w:rPr>
                <w:noProof/>
                <w:webHidden/>
              </w:rPr>
              <w:fldChar w:fldCharType="end"/>
            </w:r>
          </w:hyperlink>
        </w:p>
        <w:p w14:paraId="079BC2AA" w14:textId="382C7B59" w:rsidR="002657CA" w:rsidRDefault="0022124A">
          <w:pPr>
            <w:pStyle w:val="TOC3"/>
            <w:tabs>
              <w:tab w:val="left" w:pos="880"/>
              <w:tab w:val="right" w:leader="dot" w:pos="9016"/>
            </w:tabs>
            <w:rPr>
              <w:rFonts w:eastAsiaTheme="minorEastAsia"/>
              <w:noProof/>
              <w:lang w:eastAsia="en-NZ"/>
            </w:rPr>
          </w:pPr>
          <w:hyperlink w:anchor="_Toc55742695" w:history="1">
            <w:r w:rsidR="002657CA" w:rsidRPr="00A83A31">
              <w:rPr>
                <w:rStyle w:val="Hyperlink"/>
                <w:b/>
                <w:bCs/>
                <w:noProof/>
                <w:lang w:eastAsia="en-NZ"/>
              </w:rPr>
              <w:t>c.</w:t>
            </w:r>
            <w:r w:rsidR="002657CA">
              <w:rPr>
                <w:rFonts w:eastAsiaTheme="minorEastAsia"/>
                <w:noProof/>
                <w:lang w:eastAsia="en-NZ"/>
              </w:rPr>
              <w:tab/>
            </w:r>
            <w:r w:rsidR="002657CA" w:rsidRPr="00A83A31">
              <w:rPr>
                <w:rStyle w:val="Hyperlink"/>
                <w:b/>
                <w:bCs/>
                <w:noProof/>
                <w:lang w:eastAsia="en-NZ"/>
              </w:rPr>
              <w:t>Data Mining Techniques chosen</w:t>
            </w:r>
            <w:r w:rsidR="002657CA">
              <w:rPr>
                <w:noProof/>
                <w:webHidden/>
              </w:rPr>
              <w:tab/>
            </w:r>
            <w:r w:rsidR="002657CA">
              <w:rPr>
                <w:noProof/>
                <w:webHidden/>
              </w:rPr>
              <w:fldChar w:fldCharType="begin"/>
            </w:r>
            <w:r w:rsidR="002657CA">
              <w:rPr>
                <w:noProof/>
                <w:webHidden/>
              </w:rPr>
              <w:instrText xml:space="preserve"> PAGEREF _Toc55742695 \h </w:instrText>
            </w:r>
            <w:r w:rsidR="002657CA">
              <w:rPr>
                <w:noProof/>
                <w:webHidden/>
              </w:rPr>
            </w:r>
            <w:r w:rsidR="002657CA">
              <w:rPr>
                <w:noProof/>
                <w:webHidden/>
              </w:rPr>
              <w:fldChar w:fldCharType="separate"/>
            </w:r>
            <w:r w:rsidR="002657CA">
              <w:rPr>
                <w:noProof/>
                <w:webHidden/>
              </w:rPr>
              <w:t>5</w:t>
            </w:r>
            <w:r w:rsidR="002657CA">
              <w:rPr>
                <w:noProof/>
                <w:webHidden/>
              </w:rPr>
              <w:fldChar w:fldCharType="end"/>
            </w:r>
          </w:hyperlink>
        </w:p>
        <w:p w14:paraId="7D87A2A9" w14:textId="144F4D10" w:rsidR="002657CA" w:rsidRDefault="0022124A">
          <w:pPr>
            <w:pStyle w:val="TOC4"/>
            <w:tabs>
              <w:tab w:val="right" w:leader="dot" w:pos="9016"/>
            </w:tabs>
            <w:rPr>
              <w:rFonts w:eastAsiaTheme="minorEastAsia"/>
              <w:noProof/>
              <w:lang w:eastAsia="en-NZ"/>
            </w:rPr>
          </w:pPr>
          <w:hyperlink w:anchor="_Toc55742696" w:history="1">
            <w:r w:rsidR="002657CA" w:rsidRPr="00A83A31">
              <w:rPr>
                <w:rStyle w:val="Hyperlink"/>
                <w:b/>
                <w:bCs/>
                <w:noProof/>
                <w:lang w:eastAsia="en-NZ"/>
              </w:rPr>
              <w:t>Unsupervised Techniques</w:t>
            </w:r>
            <w:r w:rsidR="002657CA">
              <w:rPr>
                <w:noProof/>
                <w:webHidden/>
              </w:rPr>
              <w:tab/>
            </w:r>
            <w:r w:rsidR="002657CA">
              <w:rPr>
                <w:noProof/>
                <w:webHidden/>
              </w:rPr>
              <w:fldChar w:fldCharType="begin"/>
            </w:r>
            <w:r w:rsidR="002657CA">
              <w:rPr>
                <w:noProof/>
                <w:webHidden/>
              </w:rPr>
              <w:instrText xml:space="preserve"> PAGEREF _Toc55742696 \h </w:instrText>
            </w:r>
            <w:r w:rsidR="002657CA">
              <w:rPr>
                <w:noProof/>
                <w:webHidden/>
              </w:rPr>
            </w:r>
            <w:r w:rsidR="002657CA">
              <w:rPr>
                <w:noProof/>
                <w:webHidden/>
              </w:rPr>
              <w:fldChar w:fldCharType="separate"/>
            </w:r>
            <w:r w:rsidR="002657CA">
              <w:rPr>
                <w:noProof/>
                <w:webHidden/>
              </w:rPr>
              <w:t>5</w:t>
            </w:r>
            <w:r w:rsidR="002657CA">
              <w:rPr>
                <w:noProof/>
                <w:webHidden/>
              </w:rPr>
              <w:fldChar w:fldCharType="end"/>
            </w:r>
          </w:hyperlink>
        </w:p>
        <w:p w14:paraId="5778225B" w14:textId="2255BB10" w:rsidR="002657CA" w:rsidRDefault="0022124A">
          <w:pPr>
            <w:pStyle w:val="TOC4"/>
            <w:tabs>
              <w:tab w:val="left" w:pos="1100"/>
              <w:tab w:val="right" w:leader="dot" w:pos="9016"/>
            </w:tabs>
            <w:rPr>
              <w:rFonts w:eastAsiaTheme="minorEastAsia"/>
              <w:noProof/>
              <w:lang w:eastAsia="en-NZ"/>
            </w:rPr>
          </w:pPr>
          <w:hyperlink w:anchor="_Toc55742697" w:history="1">
            <w:r w:rsidR="002657CA" w:rsidRPr="00A83A31">
              <w:rPr>
                <w:rStyle w:val="Hyperlink"/>
                <w:b/>
                <w:bCs/>
                <w:noProof/>
                <w:lang w:eastAsia="en-NZ"/>
              </w:rPr>
              <w:t>•</w:t>
            </w:r>
            <w:r w:rsidR="002657CA">
              <w:rPr>
                <w:rFonts w:eastAsiaTheme="minorEastAsia"/>
                <w:noProof/>
                <w:lang w:eastAsia="en-NZ"/>
              </w:rPr>
              <w:tab/>
            </w:r>
            <w:r w:rsidR="002657CA" w:rsidRPr="00A83A31">
              <w:rPr>
                <w:rStyle w:val="Hyperlink"/>
                <w:b/>
                <w:bCs/>
                <w:noProof/>
                <w:lang w:eastAsia="en-NZ"/>
              </w:rPr>
              <w:t>K Means Clustering</w:t>
            </w:r>
            <w:r w:rsidR="002657CA">
              <w:rPr>
                <w:noProof/>
                <w:webHidden/>
              </w:rPr>
              <w:tab/>
            </w:r>
            <w:r w:rsidR="002657CA">
              <w:rPr>
                <w:noProof/>
                <w:webHidden/>
              </w:rPr>
              <w:fldChar w:fldCharType="begin"/>
            </w:r>
            <w:r w:rsidR="002657CA">
              <w:rPr>
                <w:noProof/>
                <w:webHidden/>
              </w:rPr>
              <w:instrText xml:space="preserve"> PAGEREF _Toc55742697 \h </w:instrText>
            </w:r>
            <w:r w:rsidR="002657CA">
              <w:rPr>
                <w:noProof/>
                <w:webHidden/>
              </w:rPr>
            </w:r>
            <w:r w:rsidR="002657CA">
              <w:rPr>
                <w:noProof/>
                <w:webHidden/>
              </w:rPr>
              <w:fldChar w:fldCharType="separate"/>
            </w:r>
            <w:r w:rsidR="002657CA">
              <w:rPr>
                <w:noProof/>
                <w:webHidden/>
              </w:rPr>
              <w:t>5</w:t>
            </w:r>
            <w:r w:rsidR="002657CA">
              <w:rPr>
                <w:noProof/>
                <w:webHidden/>
              </w:rPr>
              <w:fldChar w:fldCharType="end"/>
            </w:r>
          </w:hyperlink>
        </w:p>
        <w:p w14:paraId="36CAEBBB" w14:textId="4A5BEB65" w:rsidR="002657CA" w:rsidRDefault="0022124A">
          <w:pPr>
            <w:pStyle w:val="TOC4"/>
            <w:tabs>
              <w:tab w:val="left" w:pos="1100"/>
              <w:tab w:val="right" w:leader="dot" w:pos="9016"/>
            </w:tabs>
            <w:rPr>
              <w:rFonts w:eastAsiaTheme="minorEastAsia"/>
              <w:noProof/>
              <w:lang w:eastAsia="en-NZ"/>
            </w:rPr>
          </w:pPr>
          <w:hyperlink w:anchor="_Toc55742698" w:history="1">
            <w:r w:rsidR="002657CA" w:rsidRPr="00A83A31">
              <w:rPr>
                <w:rStyle w:val="Hyperlink"/>
                <w:b/>
                <w:bCs/>
                <w:noProof/>
                <w:lang w:eastAsia="en-NZ"/>
              </w:rPr>
              <w:t>•</w:t>
            </w:r>
            <w:r w:rsidR="002657CA">
              <w:rPr>
                <w:rFonts w:eastAsiaTheme="minorEastAsia"/>
                <w:noProof/>
                <w:lang w:eastAsia="en-NZ"/>
              </w:rPr>
              <w:tab/>
            </w:r>
            <w:r w:rsidR="002657CA" w:rsidRPr="00A83A31">
              <w:rPr>
                <w:rStyle w:val="Hyperlink"/>
                <w:b/>
                <w:bCs/>
                <w:noProof/>
                <w:lang w:eastAsia="en-NZ"/>
              </w:rPr>
              <w:t>Filtered Clustering</w:t>
            </w:r>
            <w:r w:rsidR="002657CA">
              <w:rPr>
                <w:noProof/>
                <w:webHidden/>
              </w:rPr>
              <w:tab/>
            </w:r>
            <w:r w:rsidR="002657CA">
              <w:rPr>
                <w:noProof/>
                <w:webHidden/>
              </w:rPr>
              <w:fldChar w:fldCharType="begin"/>
            </w:r>
            <w:r w:rsidR="002657CA">
              <w:rPr>
                <w:noProof/>
                <w:webHidden/>
              </w:rPr>
              <w:instrText xml:space="preserve"> PAGEREF _Toc55742698 \h </w:instrText>
            </w:r>
            <w:r w:rsidR="002657CA">
              <w:rPr>
                <w:noProof/>
                <w:webHidden/>
              </w:rPr>
            </w:r>
            <w:r w:rsidR="002657CA">
              <w:rPr>
                <w:noProof/>
                <w:webHidden/>
              </w:rPr>
              <w:fldChar w:fldCharType="separate"/>
            </w:r>
            <w:r w:rsidR="002657CA">
              <w:rPr>
                <w:noProof/>
                <w:webHidden/>
              </w:rPr>
              <w:t>6</w:t>
            </w:r>
            <w:r w:rsidR="002657CA">
              <w:rPr>
                <w:noProof/>
                <w:webHidden/>
              </w:rPr>
              <w:fldChar w:fldCharType="end"/>
            </w:r>
          </w:hyperlink>
        </w:p>
        <w:p w14:paraId="21C22347" w14:textId="737C6AFB" w:rsidR="002657CA" w:rsidRDefault="0022124A">
          <w:pPr>
            <w:pStyle w:val="TOC4"/>
            <w:tabs>
              <w:tab w:val="right" w:leader="dot" w:pos="9016"/>
            </w:tabs>
            <w:rPr>
              <w:rFonts w:eastAsiaTheme="minorEastAsia"/>
              <w:noProof/>
              <w:lang w:eastAsia="en-NZ"/>
            </w:rPr>
          </w:pPr>
          <w:hyperlink w:anchor="_Toc55742699" w:history="1">
            <w:r w:rsidR="002657CA" w:rsidRPr="00A83A31">
              <w:rPr>
                <w:rStyle w:val="Hyperlink"/>
                <w:b/>
                <w:bCs/>
                <w:noProof/>
                <w:lang w:eastAsia="en-NZ"/>
              </w:rPr>
              <w:t>Classification</w:t>
            </w:r>
            <w:r w:rsidR="002657CA">
              <w:rPr>
                <w:noProof/>
                <w:webHidden/>
              </w:rPr>
              <w:tab/>
            </w:r>
            <w:r w:rsidR="002657CA">
              <w:rPr>
                <w:noProof/>
                <w:webHidden/>
              </w:rPr>
              <w:fldChar w:fldCharType="begin"/>
            </w:r>
            <w:r w:rsidR="002657CA">
              <w:rPr>
                <w:noProof/>
                <w:webHidden/>
              </w:rPr>
              <w:instrText xml:space="preserve"> PAGEREF _Toc55742699 \h </w:instrText>
            </w:r>
            <w:r w:rsidR="002657CA">
              <w:rPr>
                <w:noProof/>
                <w:webHidden/>
              </w:rPr>
            </w:r>
            <w:r w:rsidR="002657CA">
              <w:rPr>
                <w:noProof/>
                <w:webHidden/>
              </w:rPr>
              <w:fldChar w:fldCharType="separate"/>
            </w:r>
            <w:r w:rsidR="002657CA">
              <w:rPr>
                <w:noProof/>
                <w:webHidden/>
              </w:rPr>
              <w:t>6</w:t>
            </w:r>
            <w:r w:rsidR="002657CA">
              <w:rPr>
                <w:noProof/>
                <w:webHidden/>
              </w:rPr>
              <w:fldChar w:fldCharType="end"/>
            </w:r>
          </w:hyperlink>
        </w:p>
        <w:p w14:paraId="2FD01311" w14:textId="33BCE71B" w:rsidR="002657CA" w:rsidRDefault="0022124A">
          <w:pPr>
            <w:pStyle w:val="TOC4"/>
            <w:tabs>
              <w:tab w:val="left" w:pos="1100"/>
              <w:tab w:val="right" w:leader="dot" w:pos="9016"/>
            </w:tabs>
            <w:rPr>
              <w:rFonts w:eastAsiaTheme="minorEastAsia"/>
              <w:noProof/>
              <w:lang w:eastAsia="en-NZ"/>
            </w:rPr>
          </w:pPr>
          <w:hyperlink w:anchor="_Toc55742700" w:history="1">
            <w:r w:rsidR="002657CA" w:rsidRPr="00A83A31">
              <w:rPr>
                <w:rStyle w:val="Hyperlink"/>
                <w:b/>
                <w:bCs/>
                <w:noProof/>
                <w:lang w:eastAsia="en-NZ"/>
              </w:rPr>
              <w:t>•</w:t>
            </w:r>
            <w:r w:rsidR="002657CA">
              <w:rPr>
                <w:rFonts w:eastAsiaTheme="minorEastAsia"/>
                <w:noProof/>
                <w:lang w:eastAsia="en-NZ"/>
              </w:rPr>
              <w:tab/>
            </w:r>
            <w:r w:rsidR="002657CA" w:rsidRPr="00A83A31">
              <w:rPr>
                <w:rStyle w:val="Hyperlink"/>
                <w:b/>
                <w:bCs/>
                <w:noProof/>
                <w:lang w:eastAsia="en-NZ"/>
              </w:rPr>
              <w:t>Naïve Bayesian</w:t>
            </w:r>
            <w:r w:rsidR="002657CA">
              <w:rPr>
                <w:noProof/>
                <w:webHidden/>
              </w:rPr>
              <w:tab/>
            </w:r>
            <w:r w:rsidR="002657CA">
              <w:rPr>
                <w:noProof/>
                <w:webHidden/>
              </w:rPr>
              <w:fldChar w:fldCharType="begin"/>
            </w:r>
            <w:r w:rsidR="002657CA">
              <w:rPr>
                <w:noProof/>
                <w:webHidden/>
              </w:rPr>
              <w:instrText xml:space="preserve"> PAGEREF _Toc55742700 \h </w:instrText>
            </w:r>
            <w:r w:rsidR="002657CA">
              <w:rPr>
                <w:noProof/>
                <w:webHidden/>
              </w:rPr>
            </w:r>
            <w:r w:rsidR="002657CA">
              <w:rPr>
                <w:noProof/>
                <w:webHidden/>
              </w:rPr>
              <w:fldChar w:fldCharType="separate"/>
            </w:r>
            <w:r w:rsidR="002657CA">
              <w:rPr>
                <w:noProof/>
                <w:webHidden/>
              </w:rPr>
              <w:t>6</w:t>
            </w:r>
            <w:r w:rsidR="002657CA">
              <w:rPr>
                <w:noProof/>
                <w:webHidden/>
              </w:rPr>
              <w:fldChar w:fldCharType="end"/>
            </w:r>
          </w:hyperlink>
        </w:p>
        <w:p w14:paraId="5C783676" w14:textId="0484231B" w:rsidR="002657CA" w:rsidRDefault="0022124A">
          <w:pPr>
            <w:pStyle w:val="TOC4"/>
            <w:tabs>
              <w:tab w:val="left" w:pos="1100"/>
              <w:tab w:val="right" w:leader="dot" w:pos="9016"/>
            </w:tabs>
            <w:rPr>
              <w:rFonts w:eastAsiaTheme="minorEastAsia"/>
              <w:noProof/>
              <w:lang w:eastAsia="en-NZ"/>
            </w:rPr>
          </w:pPr>
          <w:hyperlink w:anchor="_Toc55742701" w:history="1">
            <w:r w:rsidR="002657CA" w:rsidRPr="00A83A31">
              <w:rPr>
                <w:rStyle w:val="Hyperlink"/>
                <w:b/>
                <w:bCs/>
                <w:noProof/>
                <w:lang w:eastAsia="en-NZ"/>
              </w:rPr>
              <w:t>•</w:t>
            </w:r>
            <w:r w:rsidR="002657CA">
              <w:rPr>
                <w:rFonts w:eastAsiaTheme="minorEastAsia"/>
                <w:noProof/>
                <w:lang w:eastAsia="en-NZ"/>
              </w:rPr>
              <w:tab/>
            </w:r>
            <w:r w:rsidR="002657CA" w:rsidRPr="00A83A31">
              <w:rPr>
                <w:rStyle w:val="Hyperlink"/>
                <w:b/>
                <w:bCs/>
                <w:noProof/>
                <w:lang w:eastAsia="en-NZ"/>
              </w:rPr>
              <w:t>K Nearest Neighbour</w:t>
            </w:r>
            <w:r w:rsidR="002657CA">
              <w:rPr>
                <w:noProof/>
                <w:webHidden/>
              </w:rPr>
              <w:tab/>
            </w:r>
            <w:r w:rsidR="002657CA">
              <w:rPr>
                <w:noProof/>
                <w:webHidden/>
              </w:rPr>
              <w:fldChar w:fldCharType="begin"/>
            </w:r>
            <w:r w:rsidR="002657CA">
              <w:rPr>
                <w:noProof/>
                <w:webHidden/>
              </w:rPr>
              <w:instrText xml:space="preserve"> PAGEREF _Toc55742701 \h </w:instrText>
            </w:r>
            <w:r w:rsidR="002657CA">
              <w:rPr>
                <w:noProof/>
                <w:webHidden/>
              </w:rPr>
            </w:r>
            <w:r w:rsidR="002657CA">
              <w:rPr>
                <w:noProof/>
                <w:webHidden/>
              </w:rPr>
              <w:fldChar w:fldCharType="separate"/>
            </w:r>
            <w:r w:rsidR="002657CA">
              <w:rPr>
                <w:noProof/>
                <w:webHidden/>
              </w:rPr>
              <w:t>6</w:t>
            </w:r>
            <w:r w:rsidR="002657CA">
              <w:rPr>
                <w:noProof/>
                <w:webHidden/>
              </w:rPr>
              <w:fldChar w:fldCharType="end"/>
            </w:r>
          </w:hyperlink>
        </w:p>
        <w:p w14:paraId="0ACE2B0E" w14:textId="48FF1768" w:rsidR="002657CA" w:rsidRDefault="0022124A">
          <w:pPr>
            <w:pStyle w:val="TOC3"/>
            <w:tabs>
              <w:tab w:val="left" w:pos="880"/>
              <w:tab w:val="right" w:leader="dot" w:pos="9016"/>
            </w:tabs>
            <w:rPr>
              <w:rFonts w:eastAsiaTheme="minorEastAsia"/>
              <w:noProof/>
              <w:lang w:eastAsia="en-NZ"/>
            </w:rPr>
          </w:pPr>
          <w:hyperlink w:anchor="_Toc55742702" w:history="1">
            <w:r w:rsidR="002657CA" w:rsidRPr="00A83A31">
              <w:rPr>
                <w:rStyle w:val="Hyperlink"/>
                <w:b/>
                <w:bCs/>
                <w:noProof/>
                <w:lang w:eastAsia="en-NZ"/>
              </w:rPr>
              <w:t>d.</w:t>
            </w:r>
            <w:r w:rsidR="002657CA">
              <w:rPr>
                <w:rFonts w:eastAsiaTheme="minorEastAsia"/>
                <w:noProof/>
                <w:lang w:eastAsia="en-NZ"/>
              </w:rPr>
              <w:tab/>
            </w:r>
            <w:r w:rsidR="002657CA" w:rsidRPr="00A83A31">
              <w:rPr>
                <w:rStyle w:val="Hyperlink"/>
                <w:b/>
                <w:bCs/>
                <w:noProof/>
                <w:lang w:eastAsia="en-NZ"/>
              </w:rPr>
              <w:t>Tuning Parameters.</w:t>
            </w:r>
            <w:r w:rsidR="002657CA">
              <w:rPr>
                <w:noProof/>
                <w:webHidden/>
              </w:rPr>
              <w:tab/>
            </w:r>
            <w:r w:rsidR="002657CA">
              <w:rPr>
                <w:noProof/>
                <w:webHidden/>
              </w:rPr>
              <w:fldChar w:fldCharType="begin"/>
            </w:r>
            <w:r w:rsidR="002657CA">
              <w:rPr>
                <w:noProof/>
                <w:webHidden/>
              </w:rPr>
              <w:instrText xml:space="preserve"> PAGEREF _Toc55742702 \h </w:instrText>
            </w:r>
            <w:r w:rsidR="002657CA">
              <w:rPr>
                <w:noProof/>
                <w:webHidden/>
              </w:rPr>
            </w:r>
            <w:r w:rsidR="002657CA">
              <w:rPr>
                <w:noProof/>
                <w:webHidden/>
              </w:rPr>
              <w:fldChar w:fldCharType="separate"/>
            </w:r>
            <w:r w:rsidR="002657CA">
              <w:rPr>
                <w:noProof/>
                <w:webHidden/>
              </w:rPr>
              <w:t>6</w:t>
            </w:r>
            <w:r w:rsidR="002657CA">
              <w:rPr>
                <w:noProof/>
                <w:webHidden/>
              </w:rPr>
              <w:fldChar w:fldCharType="end"/>
            </w:r>
          </w:hyperlink>
        </w:p>
        <w:p w14:paraId="225677ED" w14:textId="61987A68" w:rsidR="002657CA" w:rsidRDefault="0022124A">
          <w:pPr>
            <w:pStyle w:val="TOC2"/>
            <w:tabs>
              <w:tab w:val="left" w:pos="660"/>
              <w:tab w:val="right" w:leader="dot" w:pos="9016"/>
            </w:tabs>
            <w:rPr>
              <w:rFonts w:eastAsiaTheme="minorEastAsia"/>
              <w:noProof/>
              <w:lang w:eastAsia="en-NZ"/>
            </w:rPr>
          </w:pPr>
          <w:hyperlink w:anchor="_Toc55742703" w:history="1">
            <w:r w:rsidR="002657CA" w:rsidRPr="00A83A31">
              <w:rPr>
                <w:rStyle w:val="Hyperlink"/>
                <w:b/>
                <w:bCs/>
                <w:noProof/>
                <w:lang w:eastAsia="en-NZ"/>
              </w:rPr>
              <w:t>3.</w:t>
            </w:r>
            <w:r w:rsidR="002657CA">
              <w:rPr>
                <w:rFonts w:eastAsiaTheme="minorEastAsia"/>
                <w:noProof/>
                <w:lang w:eastAsia="en-NZ"/>
              </w:rPr>
              <w:tab/>
            </w:r>
            <w:r w:rsidR="002657CA" w:rsidRPr="00A83A31">
              <w:rPr>
                <w:rStyle w:val="Hyperlink"/>
                <w:b/>
                <w:bCs/>
                <w:noProof/>
                <w:lang w:eastAsia="en-NZ"/>
              </w:rPr>
              <w:t>Evaluation</w:t>
            </w:r>
            <w:r w:rsidR="002657CA">
              <w:rPr>
                <w:noProof/>
                <w:webHidden/>
              </w:rPr>
              <w:tab/>
            </w:r>
            <w:r w:rsidR="002657CA">
              <w:rPr>
                <w:noProof/>
                <w:webHidden/>
              </w:rPr>
              <w:fldChar w:fldCharType="begin"/>
            </w:r>
            <w:r w:rsidR="002657CA">
              <w:rPr>
                <w:noProof/>
                <w:webHidden/>
              </w:rPr>
              <w:instrText xml:space="preserve"> PAGEREF _Toc55742703 \h </w:instrText>
            </w:r>
            <w:r w:rsidR="002657CA">
              <w:rPr>
                <w:noProof/>
                <w:webHidden/>
              </w:rPr>
            </w:r>
            <w:r w:rsidR="002657CA">
              <w:rPr>
                <w:noProof/>
                <w:webHidden/>
              </w:rPr>
              <w:fldChar w:fldCharType="separate"/>
            </w:r>
            <w:r w:rsidR="002657CA">
              <w:rPr>
                <w:noProof/>
                <w:webHidden/>
              </w:rPr>
              <w:t>6</w:t>
            </w:r>
            <w:r w:rsidR="002657CA">
              <w:rPr>
                <w:noProof/>
                <w:webHidden/>
              </w:rPr>
              <w:fldChar w:fldCharType="end"/>
            </w:r>
          </w:hyperlink>
        </w:p>
        <w:p w14:paraId="6A438FA5" w14:textId="38111FB0" w:rsidR="002657CA" w:rsidRDefault="0022124A">
          <w:pPr>
            <w:pStyle w:val="TOC3"/>
            <w:tabs>
              <w:tab w:val="left" w:pos="880"/>
              <w:tab w:val="right" w:leader="dot" w:pos="9016"/>
            </w:tabs>
            <w:rPr>
              <w:rFonts w:eastAsiaTheme="minorEastAsia"/>
              <w:noProof/>
              <w:lang w:eastAsia="en-NZ"/>
            </w:rPr>
          </w:pPr>
          <w:hyperlink w:anchor="_Toc55742704" w:history="1">
            <w:r w:rsidR="002657CA" w:rsidRPr="00A83A31">
              <w:rPr>
                <w:rStyle w:val="Hyperlink"/>
                <w:b/>
                <w:bCs/>
                <w:noProof/>
                <w:lang w:eastAsia="en-NZ"/>
              </w:rPr>
              <w:t>a.</w:t>
            </w:r>
            <w:r w:rsidR="002657CA">
              <w:rPr>
                <w:rFonts w:eastAsiaTheme="minorEastAsia"/>
                <w:noProof/>
                <w:lang w:eastAsia="en-NZ"/>
              </w:rPr>
              <w:tab/>
            </w:r>
            <w:r w:rsidR="002657CA" w:rsidRPr="00A83A31">
              <w:rPr>
                <w:rStyle w:val="Hyperlink"/>
                <w:b/>
                <w:bCs/>
                <w:noProof/>
                <w:lang w:eastAsia="en-NZ"/>
              </w:rPr>
              <w:t>Quantitative Metrics Definition</w:t>
            </w:r>
            <w:r w:rsidR="002657CA">
              <w:rPr>
                <w:noProof/>
                <w:webHidden/>
              </w:rPr>
              <w:tab/>
            </w:r>
            <w:r w:rsidR="002657CA">
              <w:rPr>
                <w:noProof/>
                <w:webHidden/>
              </w:rPr>
              <w:fldChar w:fldCharType="begin"/>
            </w:r>
            <w:r w:rsidR="002657CA">
              <w:rPr>
                <w:noProof/>
                <w:webHidden/>
              </w:rPr>
              <w:instrText xml:space="preserve"> PAGEREF _Toc55742704 \h </w:instrText>
            </w:r>
            <w:r w:rsidR="002657CA">
              <w:rPr>
                <w:noProof/>
                <w:webHidden/>
              </w:rPr>
            </w:r>
            <w:r w:rsidR="002657CA">
              <w:rPr>
                <w:noProof/>
                <w:webHidden/>
              </w:rPr>
              <w:fldChar w:fldCharType="separate"/>
            </w:r>
            <w:r w:rsidR="002657CA">
              <w:rPr>
                <w:noProof/>
                <w:webHidden/>
              </w:rPr>
              <w:t>6</w:t>
            </w:r>
            <w:r w:rsidR="002657CA">
              <w:rPr>
                <w:noProof/>
                <w:webHidden/>
              </w:rPr>
              <w:fldChar w:fldCharType="end"/>
            </w:r>
          </w:hyperlink>
        </w:p>
        <w:p w14:paraId="3CEA90E5" w14:textId="266EDC74" w:rsidR="002657CA" w:rsidRDefault="0022124A">
          <w:pPr>
            <w:pStyle w:val="TOC3"/>
            <w:tabs>
              <w:tab w:val="left" w:pos="880"/>
              <w:tab w:val="right" w:leader="dot" w:pos="9016"/>
            </w:tabs>
            <w:rPr>
              <w:rFonts w:eastAsiaTheme="minorEastAsia"/>
              <w:noProof/>
              <w:lang w:eastAsia="en-NZ"/>
            </w:rPr>
          </w:pPr>
          <w:hyperlink w:anchor="_Toc55742705" w:history="1">
            <w:r w:rsidR="002657CA" w:rsidRPr="00A83A31">
              <w:rPr>
                <w:rStyle w:val="Hyperlink"/>
                <w:b/>
                <w:bCs/>
                <w:noProof/>
                <w:lang w:eastAsia="en-NZ"/>
              </w:rPr>
              <w:t>b.</w:t>
            </w:r>
            <w:r w:rsidR="002657CA">
              <w:rPr>
                <w:rFonts w:eastAsiaTheme="minorEastAsia"/>
                <w:noProof/>
                <w:lang w:eastAsia="en-NZ"/>
              </w:rPr>
              <w:tab/>
            </w:r>
            <w:r w:rsidR="002657CA" w:rsidRPr="00A83A31">
              <w:rPr>
                <w:rStyle w:val="Hyperlink"/>
                <w:b/>
                <w:bCs/>
                <w:noProof/>
                <w:lang w:eastAsia="en-NZ"/>
              </w:rPr>
              <w:t>Reason for the selections</w:t>
            </w:r>
            <w:r w:rsidR="002657CA">
              <w:rPr>
                <w:noProof/>
                <w:webHidden/>
              </w:rPr>
              <w:tab/>
            </w:r>
            <w:r w:rsidR="002657CA">
              <w:rPr>
                <w:noProof/>
                <w:webHidden/>
              </w:rPr>
              <w:fldChar w:fldCharType="begin"/>
            </w:r>
            <w:r w:rsidR="002657CA">
              <w:rPr>
                <w:noProof/>
                <w:webHidden/>
              </w:rPr>
              <w:instrText xml:space="preserve"> PAGEREF _Toc55742705 \h </w:instrText>
            </w:r>
            <w:r w:rsidR="002657CA">
              <w:rPr>
                <w:noProof/>
                <w:webHidden/>
              </w:rPr>
            </w:r>
            <w:r w:rsidR="002657CA">
              <w:rPr>
                <w:noProof/>
                <w:webHidden/>
              </w:rPr>
              <w:fldChar w:fldCharType="separate"/>
            </w:r>
            <w:r w:rsidR="002657CA">
              <w:rPr>
                <w:noProof/>
                <w:webHidden/>
              </w:rPr>
              <w:t>7</w:t>
            </w:r>
            <w:r w:rsidR="002657CA">
              <w:rPr>
                <w:noProof/>
                <w:webHidden/>
              </w:rPr>
              <w:fldChar w:fldCharType="end"/>
            </w:r>
          </w:hyperlink>
        </w:p>
        <w:p w14:paraId="0DC586DF" w14:textId="489D1306" w:rsidR="002657CA" w:rsidRDefault="0022124A">
          <w:pPr>
            <w:pStyle w:val="TOC3"/>
            <w:tabs>
              <w:tab w:val="left" w:pos="880"/>
              <w:tab w:val="right" w:leader="dot" w:pos="9016"/>
            </w:tabs>
            <w:rPr>
              <w:rFonts w:eastAsiaTheme="minorEastAsia"/>
              <w:noProof/>
              <w:lang w:eastAsia="en-NZ"/>
            </w:rPr>
          </w:pPr>
          <w:hyperlink w:anchor="_Toc55742706" w:history="1">
            <w:r w:rsidR="002657CA" w:rsidRPr="00A83A31">
              <w:rPr>
                <w:rStyle w:val="Hyperlink"/>
                <w:b/>
                <w:bCs/>
                <w:noProof/>
                <w:lang w:eastAsia="en-NZ"/>
              </w:rPr>
              <w:t>c.</w:t>
            </w:r>
            <w:r w:rsidR="002657CA">
              <w:rPr>
                <w:rFonts w:eastAsiaTheme="minorEastAsia"/>
                <w:noProof/>
                <w:lang w:eastAsia="en-NZ"/>
              </w:rPr>
              <w:tab/>
            </w:r>
            <w:r w:rsidR="002657CA" w:rsidRPr="00A83A31">
              <w:rPr>
                <w:rStyle w:val="Hyperlink"/>
                <w:b/>
                <w:bCs/>
                <w:noProof/>
                <w:lang w:eastAsia="en-NZ"/>
              </w:rPr>
              <w:t>Evaluation Process</w:t>
            </w:r>
            <w:r w:rsidR="002657CA">
              <w:rPr>
                <w:noProof/>
                <w:webHidden/>
              </w:rPr>
              <w:tab/>
            </w:r>
            <w:r w:rsidR="002657CA">
              <w:rPr>
                <w:noProof/>
                <w:webHidden/>
              </w:rPr>
              <w:fldChar w:fldCharType="begin"/>
            </w:r>
            <w:r w:rsidR="002657CA">
              <w:rPr>
                <w:noProof/>
                <w:webHidden/>
              </w:rPr>
              <w:instrText xml:space="preserve"> PAGEREF _Toc55742706 \h </w:instrText>
            </w:r>
            <w:r w:rsidR="002657CA">
              <w:rPr>
                <w:noProof/>
                <w:webHidden/>
              </w:rPr>
            </w:r>
            <w:r w:rsidR="002657CA">
              <w:rPr>
                <w:noProof/>
                <w:webHidden/>
              </w:rPr>
              <w:fldChar w:fldCharType="separate"/>
            </w:r>
            <w:r w:rsidR="002657CA">
              <w:rPr>
                <w:noProof/>
                <w:webHidden/>
              </w:rPr>
              <w:t>7</w:t>
            </w:r>
            <w:r w:rsidR="002657CA">
              <w:rPr>
                <w:noProof/>
                <w:webHidden/>
              </w:rPr>
              <w:fldChar w:fldCharType="end"/>
            </w:r>
          </w:hyperlink>
        </w:p>
        <w:p w14:paraId="6DD3DF24" w14:textId="56D3A909" w:rsidR="002657CA" w:rsidRDefault="0022124A">
          <w:pPr>
            <w:pStyle w:val="TOC2"/>
            <w:tabs>
              <w:tab w:val="left" w:pos="660"/>
              <w:tab w:val="right" w:leader="dot" w:pos="9016"/>
            </w:tabs>
            <w:rPr>
              <w:rFonts w:eastAsiaTheme="minorEastAsia"/>
              <w:noProof/>
              <w:lang w:eastAsia="en-NZ"/>
            </w:rPr>
          </w:pPr>
          <w:hyperlink w:anchor="_Toc55742707" w:history="1">
            <w:r w:rsidR="002657CA" w:rsidRPr="00A83A31">
              <w:rPr>
                <w:rStyle w:val="Hyperlink"/>
                <w:b/>
                <w:bCs/>
                <w:noProof/>
                <w:lang w:eastAsia="en-NZ"/>
              </w:rPr>
              <w:t>4.</w:t>
            </w:r>
            <w:r w:rsidR="002657CA">
              <w:rPr>
                <w:rFonts w:eastAsiaTheme="minorEastAsia"/>
                <w:noProof/>
                <w:lang w:eastAsia="en-NZ"/>
              </w:rPr>
              <w:tab/>
            </w:r>
            <w:r w:rsidR="002657CA" w:rsidRPr="00A83A31">
              <w:rPr>
                <w:rStyle w:val="Hyperlink"/>
                <w:b/>
                <w:bCs/>
                <w:noProof/>
                <w:lang w:eastAsia="en-NZ"/>
              </w:rPr>
              <w:t>Discussions</w:t>
            </w:r>
            <w:r w:rsidR="002657CA">
              <w:rPr>
                <w:noProof/>
                <w:webHidden/>
              </w:rPr>
              <w:tab/>
            </w:r>
            <w:r w:rsidR="002657CA">
              <w:rPr>
                <w:noProof/>
                <w:webHidden/>
              </w:rPr>
              <w:fldChar w:fldCharType="begin"/>
            </w:r>
            <w:r w:rsidR="002657CA">
              <w:rPr>
                <w:noProof/>
                <w:webHidden/>
              </w:rPr>
              <w:instrText xml:space="preserve"> PAGEREF _Toc55742707 \h </w:instrText>
            </w:r>
            <w:r w:rsidR="002657CA">
              <w:rPr>
                <w:noProof/>
                <w:webHidden/>
              </w:rPr>
            </w:r>
            <w:r w:rsidR="002657CA">
              <w:rPr>
                <w:noProof/>
                <w:webHidden/>
              </w:rPr>
              <w:fldChar w:fldCharType="separate"/>
            </w:r>
            <w:r w:rsidR="002657CA">
              <w:rPr>
                <w:noProof/>
                <w:webHidden/>
              </w:rPr>
              <w:t>7</w:t>
            </w:r>
            <w:r w:rsidR="002657CA">
              <w:rPr>
                <w:noProof/>
                <w:webHidden/>
              </w:rPr>
              <w:fldChar w:fldCharType="end"/>
            </w:r>
          </w:hyperlink>
        </w:p>
        <w:p w14:paraId="742468E1" w14:textId="14AC592E" w:rsidR="002657CA" w:rsidRDefault="0022124A">
          <w:pPr>
            <w:pStyle w:val="TOC3"/>
            <w:tabs>
              <w:tab w:val="left" w:pos="880"/>
              <w:tab w:val="right" w:leader="dot" w:pos="9016"/>
            </w:tabs>
            <w:rPr>
              <w:rFonts w:eastAsiaTheme="minorEastAsia"/>
              <w:noProof/>
              <w:lang w:eastAsia="en-NZ"/>
            </w:rPr>
          </w:pPr>
          <w:hyperlink w:anchor="_Toc55742708" w:history="1">
            <w:r w:rsidR="002657CA" w:rsidRPr="00A83A31">
              <w:rPr>
                <w:rStyle w:val="Hyperlink"/>
                <w:b/>
                <w:bCs/>
                <w:noProof/>
                <w:lang w:eastAsia="en-NZ"/>
              </w:rPr>
              <w:t>a.</w:t>
            </w:r>
            <w:r w:rsidR="002657CA">
              <w:rPr>
                <w:rFonts w:eastAsiaTheme="minorEastAsia"/>
                <w:noProof/>
                <w:lang w:eastAsia="en-NZ"/>
              </w:rPr>
              <w:tab/>
            </w:r>
            <w:r w:rsidR="002657CA" w:rsidRPr="00A83A31">
              <w:rPr>
                <w:rStyle w:val="Hyperlink"/>
                <w:b/>
                <w:bCs/>
                <w:noProof/>
                <w:lang w:eastAsia="en-NZ"/>
              </w:rPr>
              <w:t>Review of Results</w:t>
            </w:r>
            <w:r w:rsidR="002657CA">
              <w:rPr>
                <w:noProof/>
                <w:webHidden/>
              </w:rPr>
              <w:tab/>
            </w:r>
            <w:r w:rsidR="002657CA">
              <w:rPr>
                <w:noProof/>
                <w:webHidden/>
              </w:rPr>
              <w:fldChar w:fldCharType="begin"/>
            </w:r>
            <w:r w:rsidR="002657CA">
              <w:rPr>
                <w:noProof/>
                <w:webHidden/>
              </w:rPr>
              <w:instrText xml:space="preserve"> PAGEREF _Toc55742708 \h </w:instrText>
            </w:r>
            <w:r w:rsidR="002657CA">
              <w:rPr>
                <w:noProof/>
                <w:webHidden/>
              </w:rPr>
            </w:r>
            <w:r w:rsidR="002657CA">
              <w:rPr>
                <w:noProof/>
                <w:webHidden/>
              </w:rPr>
              <w:fldChar w:fldCharType="separate"/>
            </w:r>
            <w:r w:rsidR="002657CA">
              <w:rPr>
                <w:noProof/>
                <w:webHidden/>
              </w:rPr>
              <w:t>7</w:t>
            </w:r>
            <w:r w:rsidR="002657CA">
              <w:rPr>
                <w:noProof/>
                <w:webHidden/>
              </w:rPr>
              <w:fldChar w:fldCharType="end"/>
            </w:r>
          </w:hyperlink>
        </w:p>
        <w:p w14:paraId="33D862DF" w14:textId="7BBAF19F" w:rsidR="002657CA" w:rsidRDefault="0022124A">
          <w:pPr>
            <w:pStyle w:val="TOC3"/>
            <w:tabs>
              <w:tab w:val="left" w:pos="880"/>
              <w:tab w:val="right" w:leader="dot" w:pos="9016"/>
            </w:tabs>
            <w:rPr>
              <w:rFonts w:eastAsiaTheme="minorEastAsia"/>
              <w:noProof/>
              <w:lang w:eastAsia="en-NZ"/>
            </w:rPr>
          </w:pPr>
          <w:hyperlink w:anchor="_Toc55742709" w:history="1">
            <w:r w:rsidR="002657CA" w:rsidRPr="00A83A31">
              <w:rPr>
                <w:rStyle w:val="Hyperlink"/>
                <w:b/>
                <w:bCs/>
                <w:noProof/>
                <w:lang w:eastAsia="en-NZ"/>
              </w:rPr>
              <w:t>b.</w:t>
            </w:r>
            <w:r w:rsidR="002657CA">
              <w:rPr>
                <w:rFonts w:eastAsiaTheme="minorEastAsia"/>
                <w:noProof/>
                <w:lang w:eastAsia="en-NZ"/>
              </w:rPr>
              <w:tab/>
            </w:r>
            <w:r w:rsidR="002657CA" w:rsidRPr="00A83A31">
              <w:rPr>
                <w:rStyle w:val="Hyperlink"/>
                <w:b/>
                <w:bCs/>
                <w:noProof/>
                <w:lang w:eastAsia="en-NZ"/>
              </w:rPr>
              <w:t>Analysis of findings and best technique</w:t>
            </w:r>
            <w:r w:rsidR="002657CA">
              <w:rPr>
                <w:noProof/>
                <w:webHidden/>
              </w:rPr>
              <w:tab/>
            </w:r>
            <w:r w:rsidR="002657CA">
              <w:rPr>
                <w:noProof/>
                <w:webHidden/>
              </w:rPr>
              <w:fldChar w:fldCharType="begin"/>
            </w:r>
            <w:r w:rsidR="002657CA">
              <w:rPr>
                <w:noProof/>
                <w:webHidden/>
              </w:rPr>
              <w:instrText xml:space="preserve"> PAGEREF _Toc55742709 \h </w:instrText>
            </w:r>
            <w:r w:rsidR="002657CA">
              <w:rPr>
                <w:noProof/>
                <w:webHidden/>
              </w:rPr>
            </w:r>
            <w:r w:rsidR="002657CA">
              <w:rPr>
                <w:noProof/>
                <w:webHidden/>
              </w:rPr>
              <w:fldChar w:fldCharType="separate"/>
            </w:r>
            <w:r w:rsidR="002657CA">
              <w:rPr>
                <w:noProof/>
                <w:webHidden/>
              </w:rPr>
              <w:t>16</w:t>
            </w:r>
            <w:r w:rsidR="002657CA">
              <w:rPr>
                <w:noProof/>
                <w:webHidden/>
              </w:rPr>
              <w:fldChar w:fldCharType="end"/>
            </w:r>
          </w:hyperlink>
        </w:p>
        <w:p w14:paraId="0F55C47B" w14:textId="19FF3E11" w:rsidR="002657CA" w:rsidRDefault="0022124A">
          <w:pPr>
            <w:pStyle w:val="TOC2"/>
            <w:tabs>
              <w:tab w:val="left" w:pos="660"/>
              <w:tab w:val="right" w:leader="dot" w:pos="9016"/>
            </w:tabs>
            <w:rPr>
              <w:rFonts w:eastAsiaTheme="minorEastAsia"/>
              <w:noProof/>
              <w:lang w:eastAsia="en-NZ"/>
            </w:rPr>
          </w:pPr>
          <w:hyperlink w:anchor="_Toc55742710" w:history="1">
            <w:r w:rsidR="002657CA" w:rsidRPr="00A83A31">
              <w:rPr>
                <w:rStyle w:val="Hyperlink"/>
                <w:b/>
                <w:bCs/>
                <w:noProof/>
                <w:lang w:eastAsia="en-NZ"/>
              </w:rPr>
              <w:t>5.</w:t>
            </w:r>
            <w:r w:rsidR="002657CA">
              <w:rPr>
                <w:rFonts w:eastAsiaTheme="minorEastAsia"/>
                <w:noProof/>
                <w:lang w:eastAsia="en-NZ"/>
              </w:rPr>
              <w:tab/>
            </w:r>
            <w:r w:rsidR="002657CA" w:rsidRPr="00A83A31">
              <w:rPr>
                <w:rStyle w:val="Hyperlink"/>
                <w:b/>
                <w:bCs/>
                <w:noProof/>
                <w:lang w:eastAsia="en-NZ"/>
              </w:rPr>
              <w:t>Conclusion</w:t>
            </w:r>
            <w:r w:rsidR="002657CA">
              <w:rPr>
                <w:noProof/>
                <w:webHidden/>
              </w:rPr>
              <w:tab/>
            </w:r>
            <w:r w:rsidR="002657CA">
              <w:rPr>
                <w:noProof/>
                <w:webHidden/>
              </w:rPr>
              <w:fldChar w:fldCharType="begin"/>
            </w:r>
            <w:r w:rsidR="002657CA">
              <w:rPr>
                <w:noProof/>
                <w:webHidden/>
              </w:rPr>
              <w:instrText xml:space="preserve"> PAGEREF _Toc55742710 \h </w:instrText>
            </w:r>
            <w:r w:rsidR="002657CA">
              <w:rPr>
                <w:noProof/>
                <w:webHidden/>
              </w:rPr>
            </w:r>
            <w:r w:rsidR="002657CA">
              <w:rPr>
                <w:noProof/>
                <w:webHidden/>
              </w:rPr>
              <w:fldChar w:fldCharType="separate"/>
            </w:r>
            <w:r w:rsidR="002657CA">
              <w:rPr>
                <w:noProof/>
                <w:webHidden/>
              </w:rPr>
              <w:t>18</w:t>
            </w:r>
            <w:r w:rsidR="002657CA">
              <w:rPr>
                <w:noProof/>
                <w:webHidden/>
              </w:rPr>
              <w:fldChar w:fldCharType="end"/>
            </w:r>
          </w:hyperlink>
        </w:p>
        <w:p w14:paraId="685F5063" w14:textId="4B570B32" w:rsidR="002657CA" w:rsidRDefault="0022124A">
          <w:pPr>
            <w:pStyle w:val="TOC1"/>
            <w:tabs>
              <w:tab w:val="right" w:leader="dot" w:pos="9016"/>
            </w:tabs>
            <w:rPr>
              <w:rFonts w:eastAsiaTheme="minorEastAsia"/>
              <w:noProof/>
              <w:lang w:eastAsia="en-NZ"/>
            </w:rPr>
          </w:pPr>
          <w:hyperlink w:anchor="_Toc55742711" w:history="1">
            <w:r w:rsidR="002657CA" w:rsidRPr="00A83A31">
              <w:rPr>
                <w:rStyle w:val="Hyperlink"/>
                <w:noProof/>
              </w:rPr>
              <w:t>References</w:t>
            </w:r>
            <w:r w:rsidR="002657CA">
              <w:rPr>
                <w:noProof/>
                <w:webHidden/>
              </w:rPr>
              <w:tab/>
            </w:r>
            <w:r w:rsidR="002657CA">
              <w:rPr>
                <w:noProof/>
                <w:webHidden/>
              </w:rPr>
              <w:fldChar w:fldCharType="begin"/>
            </w:r>
            <w:r w:rsidR="002657CA">
              <w:rPr>
                <w:noProof/>
                <w:webHidden/>
              </w:rPr>
              <w:instrText xml:space="preserve"> PAGEREF _Toc55742711 \h </w:instrText>
            </w:r>
            <w:r w:rsidR="002657CA">
              <w:rPr>
                <w:noProof/>
                <w:webHidden/>
              </w:rPr>
            </w:r>
            <w:r w:rsidR="002657CA">
              <w:rPr>
                <w:noProof/>
                <w:webHidden/>
              </w:rPr>
              <w:fldChar w:fldCharType="separate"/>
            </w:r>
            <w:r w:rsidR="002657CA">
              <w:rPr>
                <w:noProof/>
                <w:webHidden/>
              </w:rPr>
              <w:t>19</w:t>
            </w:r>
            <w:r w:rsidR="002657CA">
              <w:rPr>
                <w:noProof/>
                <w:webHidden/>
              </w:rPr>
              <w:fldChar w:fldCharType="end"/>
            </w:r>
          </w:hyperlink>
        </w:p>
        <w:p w14:paraId="2E203AE0" w14:textId="2B9BDE87" w:rsidR="00164620" w:rsidRDefault="00925004">
          <w:r>
            <w:fldChar w:fldCharType="end"/>
          </w:r>
        </w:p>
      </w:sdtContent>
    </w:sdt>
    <w:p w14:paraId="426D2A6C" w14:textId="42332C3E" w:rsidR="00EC634F" w:rsidRDefault="00EC634F" w:rsidP="008B7793">
      <w:pPr>
        <w:spacing w:after="0" w:line="360" w:lineRule="auto"/>
        <w:jc w:val="center"/>
        <w:rPr>
          <w:rFonts w:ascii="Times New Roman" w:eastAsia="Times New Roman" w:hAnsi="Times New Roman" w:cs="Times New Roman"/>
          <w:b/>
          <w:bCs/>
          <w:color w:val="000000"/>
          <w:sz w:val="24"/>
          <w:szCs w:val="24"/>
          <w:lang w:eastAsia="en-NZ"/>
        </w:rPr>
      </w:pPr>
    </w:p>
    <w:p w14:paraId="68CF0ABE" w14:textId="60D4116F"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42ADC509" w14:textId="1F6CD1D3" w:rsidR="00925004" w:rsidRDefault="00925004" w:rsidP="008B7793">
      <w:pPr>
        <w:spacing w:after="0" w:line="360" w:lineRule="auto"/>
        <w:jc w:val="center"/>
        <w:rPr>
          <w:rFonts w:ascii="Times New Roman" w:eastAsia="Times New Roman" w:hAnsi="Times New Roman" w:cs="Times New Roman"/>
          <w:b/>
          <w:bCs/>
          <w:color w:val="000000"/>
          <w:sz w:val="24"/>
          <w:szCs w:val="24"/>
          <w:lang w:eastAsia="en-NZ"/>
        </w:rPr>
      </w:pPr>
    </w:p>
    <w:p w14:paraId="2CBA402E" w14:textId="77777777" w:rsidR="00925004" w:rsidRDefault="00925004" w:rsidP="00683552">
      <w:pPr>
        <w:spacing w:after="0" w:line="360" w:lineRule="auto"/>
        <w:ind w:left="426"/>
        <w:jc w:val="center"/>
        <w:rPr>
          <w:rFonts w:ascii="Times New Roman" w:eastAsia="Times New Roman" w:hAnsi="Times New Roman" w:cs="Times New Roman"/>
          <w:b/>
          <w:bCs/>
          <w:color w:val="000000"/>
          <w:sz w:val="24"/>
          <w:szCs w:val="24"/>
          <w:lang w:eastAsia="en-NZ"/>
        </w:rPr>
      </w:pPr>
    </w:p>
    <w:p w14:paraId="3B7D9836" w14:textId="4118A564"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698DD16E" w14:textId="77777777" w:rsidR="00C12C71" w:rsidRDefault="00C12C71" w:rsidP="008B7793">
      <w:pPr>
        <w:spacing w:after="0" w:line="360" w:lineRule="auto"/>
        <w:jc w:val="center"/>
        <w:rPr>
          <w:rFonts w:ascii="Times New Roman" w:eastAsia="Times New Roman" w:hAnsi="Times New Roman" w:cs="Times New Roman"/>
          <w:b/>
          <w:bCs/>
          <w:color w:val="000000"/>
          <w:sz w:val="24"/>
          <w:szCs w:val="24"/>
          <w:lang w:eastAsia="en-NZ"/>
        </w:rPr>
      </w:pPr>
    </w:p>
    <w:p w14:paraId="60A56998" w14:textId="44D0CE9A"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1992B061" w14:textId="2B854930"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28841051" w14:textId="0C34F5A1" w:rsidR="00DA66DB" w:rsidRDefault="00A31403" w:rsidP="00EA7325">
      <w:pPr>
        <w:pStyle w:val="Heading2"/>
        <w:numPr>
          <w:ilvl w:val="0"/>
          <w:numId w:val="1"/>
        </w:numPr>
        <w:rPr>
          <w:rFonts w:eastAsia="Times New Roman"/>
          <w:b/>
          <w:bCs/>
          <w:lang w:eastAsia="en-NZ"/>
        </w:rPr>
      </w:pPr>
      <w:bookmarkStart w:id="0" w:name="_Toc55742688"/>
      <w:r>
        <w:rPr>
          <w:rFonts w:eastAsia="Times New Roman"/>
          <w:b/>
          <w:bCs/>
          <w:lang w:eastAsia="en-NZ"/>
        </w:rPr>
        <w:lastRenderedPageBreak/>
        <w:t>Introduction</w:t>
      </w:r>
      <w:bookmarkEnd w:id="0"/>
    </w:p>
    <w:p w14:paraId="66BFD4F6" w14:textId="77777777" w:rsidR="00931FD8" w:rsidRPr="00931FD8" w:rsidRDefault="00931FD8" w:rsidP="00931FD8">
      <w:pPr>
        <w:rPr>
          <w:lang w:eastAsia="en-NZ"/>
        </w:rPr>
      </w:pPr>
    </w:p>
    <w:p w14:paraId="7458A8AA" w14:textId="6D679715" w:rsidR="00DA66DB" w:rsidRDefault="00A31403" w:rsidP="00EA7325">
      <w:pPr>
        <w:pStyle w:val="Heading3"/>
        <w:numPr>
          <w:ilvl w:val="0"/>
          <w:numId w:val="2"/>
        </w:numPr>
        <w:rPr>
          <w:b/>
          <w:bCs/>
          <w:lang w:eastAsia="en-NZ"/>
        </w:rPr>
      </w:pPr>
      <w:bookmarkStart w:id="1" w:name="_Toc55742689"/>
      <w:r>
        <w:rPr>
          <w:b/>
          <w:bCs/>
          <w:lang w:eastAsia="en-NZ"/>
        </w:rPr>
        <w:t>Problem Statement</w:t>
      </w:r>
      <w:bookmarkEnd w:id="1"/>
    </w:p>
    <w:p w14:paraId="675F7A21" w14:textId="53F08E44" w:rsidR="00FC4057" w:rsidRPr="00FC4057" w:rsidRDefault="00FC4057" w:rsidP="00C61E97">
      <w:pPr>
        <w:spacing w:line="240" w:lineRule="auto"/>
        <w:ind w:left="360"/>
        <w:jc w:val="both"/>
        <w:rPr>
          <w:rFonts w:asciiTheme="majorHAnsi" w:hAnsiTheme="majorHAnsi" w:cstheme="majorHAnsi"/>
          <w:sz w:val="24"/>
          <w:szCs w:val="24"/>
        </w:rPr>
      </w:pPr>
      <w:r w:rsidRPr="00FC4057">
        <w:rPr>
          <w:rFonts w:asciiTheme="majorHAnsi" w:hAnsiTheme="majorHAnsi" w:cstheme="majorHAnsi"/>
          <w:sz w:val="24"/>
          <w:szCs w:val="24"/>
        </w:rPr>
        <w:t xml:space="preserve">Secondary school </w:t>
      </w:r>
      <w:r>
        <w:rPr>
          <w:rFonts w:asciiTheme="majorHAnsi" w:hAnsiTheme="majorHAnsi" w:cstheme="majorHAnsi"/>
          <w:sz w:val="24"/>
          <w:szCs w:val="24"/>
        </w:rPr>
        <w:t>students</w:t>
      </w:r>
      <w:r w:rsidRPr="00FC4057">
        <w:rPr>
          <w:rFonts w:asciiTheme="majorHAnsi" w:hAnsiTheme="majorHAnsi" w:cstheme="majorHAnsi"/>
          <w:sz w:val="24"/>
          <w:szCs w:val="24"/>
        </w:rPr>
        <w:t xml:space="preserve"> have the target of graduating school and getting passing marks. In any case, in every life there are various elements that impact these plans and their outcomes, both decidedly and contrarily. Here, </w:t>
      </w:r>
      <w:r>
        <w:rPr>
          <w:rFonts w:asciiTheme="majorHAnsi" w:hAnsiTheme="majorHAnsi" w:cstheme="majorHAnsi"/>
          <w:sz w:val="24"/>
          <w:szCs w:val="24"/>
        </w:rPr>
        <w:t>I</w:t>
      </w:r>
      <w:r w:rsidRPr="00FC4057">
        <w:rPr>
          <w:rFonts w:asciiTheme="majorHAnsi" w:hAnsiTheme="majorHAnsi" w:cstheme="majorHAnsi"/>
          <w:sz w:val="24"/>
          <w:szCs w:val="24"/>
        </w:rPr>
        <w:t xml:space="preserve"> have </w:t>
      </w:r>
      <w:r>
        <w:rPr>
          <w:rFonts w:asciiTheme="majorHAnsi" w:hAnsiTheme="majorHAnsi" w:cstheme="majorHAnsi"/>
          <w:sz w:val="24"/>
          <w:szCs w:val="24"/>
        </w:rPr>
        <w:t>decided</w:t>
      </w:r>
      <w:r w:rsidRPr="00FC4057">
        <w:rPr>
          <w:rFonts w:asciiTheme="majorHAnsi" w:hAnsiTheme="majorHAnsi" w:cstheme="majorHAnsi"/>
          <w:sz w:val="24"/>
          <w:szCs w:val="24"/>
        </w:rPr>
        <w:t xml:space="preserve"> to ex</w:t>
      </w:r>
      <w:r>
        <w:rPr>
          <w:rFonts w:asciiTheme="majorHAnsi" w:hAnsiTheme="majorHAnsi" w:cstheme="majorHAnsi"/>
          <w:sz w:val="24"/>
          <w:szCs w:val="24"/>
        </w:rPr>
        <w:t>plore</w:t>
      </w:r>
      <w:r w:rsidRPr="00FC4057">
        <w:rPr>
          <w:rFonts w:asciiTheme="majorHAnsi" w:hAnsiTheme="majorHAnsi" w:cstheme="majorHAnsi"/>
          <w:sz w:val="24"/>
          <w:szCs w:val="24"/>
        </w:rPr>
        <w:t xml:space="preserve"> information relating to secondary school </w:t>
      </w:r>
      <w:r>
        <w:rPr>
          <w:rFonts w:asciiTheme="majorHAnsi" w:hAnsiTheme="majorHAnsi" w:cstheme="majorHAnsi"/>
          <w:sz w:val="24"/>
          <w:szCs w:val="24"/>
        </w:rPr>
        <w:t>students</w:t>
      </w:r>
      <w:r w:rsidRPr="00FC4057">
        <w:rPr>
          <w:rFonts w:asciiTheme="majorHAnsi" w:hAnsiTheme="majorHAnsi" w:cstheme="majorHAnsi"/>
          <w:sz w:val="24"/>
          <w:szCs w:val="24"/>
        </w:rPr>
        <w:t xml:space="preserve"> from Porto in Portugal, to get a comprehension of the connections between way of life factors, for example, familial business and liquor utilization, and the evaluations acquired by the </w:t>
      </w:r>
      <w:r>
        <w:rPr>
          <w:rFonts w:asciiTheme="majorHAnsi" w:hAnsiTheme="majorHAnsi" w:cstheme="majorHAnsi"/>
          <w:sz w:val="24"/>
          <w:szCs w:val="24"/>
        </w:rPr>
        <w:t>students</w:t>
      </w:r>
      <w:r w:rsidRPr="00FC4057">
        <w:rPr>
          <w:rFonts w:asciiTheme="majorHAnsi" w:hAnsiTheme="majorHAnsi" w:cstheme="majorHAnsi"/>
          <w:sz w:val="24"/>
          <w:szCs w:val="24"/>
        </w:rPr>
        <w:t xml:space="preserve"> upon whom these components hold impact. </w:t>
      </w:r>
    </w:p>
    <w:p w14:paraId="47294200" w14:textId="5B977278" w:rsidR="00FC4057" w:rsidRPr="00FC4057" w:rsidRDefault="00071315" w:rsidP="00C61E97">
      <w:pPr>
        <w:spacing w:line="240" w:lineRule="auto"/>
        <w:ind w:left="360"/>
        <w:jc w:val="both"/>
        <w:rPr>
          <w:rFonts w:asciiTheme="majorHAnsi" w:hAnsiTheme="majorHAnsi" w:cstheme="majorHAnsi"/>
          <w:sz w:val="24"/>
          <w:szCs w:val="24"/>
        </w:rPr>
      </w:pPr>
      <w:r>
        <w:rPr>
          <w:rFonts w:asciiTheme="majorHAnsi" w:hAnsiTheme="majorHAnsi" w:cstheme="majorHAnsi"/>
          <w:sz w:val="24"/>
          <w:szCs w:val="24"/>
        </w:rPr>
        <w:t xml:space="preserve">Students </w:t>
      </w:r>
      <w:r w:rsidR="00FC4057" w:rsidRPr="00FC4057">
        <w:rPr>
          <w:rFonts w:asciiTheme="majorHAnsi" w:hAnsiTheme="majorHAnsi" w:cstheme="majorHAnsi"/>
          <w:sz w:val="24"/>
          <w:szCs w:val="24"/>
        </w:rPr>
        <w:t xml:space="preserve">are </w:t>
      </w:r>
      <w:r w:rsidR="00CF16C1" w:rsidRPr="00FC4057">
        <w:rPr>
          <w:rFonts w:asciiTheme="majorHAnsi" w:hAnsiTheme="majorHAnsi" w:cstheme="majorHAnsi"/>
          <w:sz w:val="24"/>
          <w:szCs w:val="24"/>
        </w:rPr>
        <w:t>put</w:t>
      </w:r>
      <w:r w:rsidR="00FC4057" w:rsidRPr="00FC4057">
        <w:rPr>
          <w:rFonts w:asciiTheme="majorHAnsi" w:hAnsiTheme="majorHAnsi" w:cstheme="majorHAnsi"/>
          <w:sz w:val="24"/>
          <w:szCs w:val="24"/>
        </w:rPr>
        <w:t xml:space="preserve"> resources into the administration of way of life through order as a method for acquiring positive results from our schooling. In any case, there are continually alleviating conditions outside our ability to control. Having an individual knowledge into the aftereffects of different </w:t>
      </w:r>
      <w:r>
        <w:rPr>
          <w:rFonts w:asciiTheme="majorHAnsi" w:hAnsiTheme="majorHAnsi" w:cstheme="majorHAnsi"/>
          <w:sz w:val="24"/>
          <w:szCs w:val="24"/>
        </w:rPr>
        <w:t>students</w:t>
      </w:r>
      <w:r w:rsidR="00FC4057" w:rsidRPr="00FC4057">
        <w:rPr>
          <w:rFonts w:asciiTheme="majorHAnsi" w:hAnsiTheme="majorHAnsi" w:cstheme="majorHAnsi"/>
          <w:sz w:val="24"/>
          <w:szCs w:val="24"/>
        </w:rPr>
        <w:t xml:space="preserve"> and having the option to dissect any relationships with their ways of life makes this venture expressly intriguing. With comprehension, the information acquired can be material to countless </w:t>
      </w:r>
      <w:r w:rsidR="00F06CAB">
        <w:rPr>
          <w:rFonts w:asciiTheme="majorHAnsi" w:hAnsiTheme="majorHAnsi" w:cstheme="majorHAnsi"/>
          <w:sz w:val="24"/>
          <w:szCs w:val="24"/>
        </w:rPr>
        <w:t>students</w:t>
      </w:r>
      <w:r w:rsidR="00FC4057" w:rsidRPr="00FC4057">
        <w:rPr>
          <w:rFonts w:asciiTheme="majorHAnsi" w:hAnsiTheme="majorHAnsi" w:cstheme="majorHAnsi"/>
          <w:sz w:val="24"/>
          <w:szCs w:val="24"/>
        </w:rPr>
        <w:t xml:space="preserve"> . </w:t>
      </w:r>
    </w:p>
    <w:p w14:paraId="3A1C022E" w14:textId="2030D1E1" w:rsidR="001E6EDF" w:rsidRDefault="00FC4057" w:rsidP="00C61E97">
      <w:pPr>
        <w:spacing w:line="240" w:lineRule="auto"/>
        <w:ind w:left="360"/>
        <w:jc w:val="both"/>
        <w:rPr>
          <w:rFonts w:asciiTheme="majorHAnsi" w:hAnsiTheme="majorHAnsi" w:cstheme="majorHAnsi"/>
          <w:sz w:val="24"/>
          <w:szCs w:val="24"/>
        </w:rPr>
      </w:pPr>
      <w:r w:rsidRPr="00FC4057">
        <w:rPr>
          <w:rFonts w:asciiTheme="majorHAnsi" w:hAnsiTheme="majorHAnsi" w:cstheme="majorHAnsi"/>
          <w:sz w:val="24"/>
          <w:szCs w:val="24"/>
        </w:rPr>
        <w:t xml:space="preserve">There has been research directed into this subject on a few events, strikingly in the </w:t>
      </w:r>
      <w:r w:rsidR="004072BA" w:rsidRPr="004072BA">
        <w:rPr>
          <w:rFonts w:asciiTheme="majorHAnsi" w:hAnsiTheme="majorHAnsi" w:cstheme="majorHAnsi"/>
          <w:color w:val="000000"/>
          <w:sz w:val="24"/>
          <w:szCs w:val="24"/>
          <w:shd w:val="clear" w:color="auto" w:fill="FFFFFF"/>
        </w:rPr>
        <w:t>University of Gloucestershire, UK</w:t>
      </w:r>
      <w:r w:rsidR="004072BA">
        <w:rPr>
          <w:color w:val="000000"/>
          <w:shd w:val="clear" w:color="auto" w:fill="FFFFFF"/>
        </w:rPr>
        <w:t> </w:t>
      </w:r>
      <w:r w:rsidRPr="00FC4057">
        <w:rPr>
          <w:rFonts w:asciiTheme="majorHAnsi" w:hAnsiTheme="majorHAnsi" w:cstheme="majorHAnsi"/>
          <w:sz w:val="24"/>
          <w:szCs w:val="24"/>
        </w:rPr>
        <w:t xml:space="preserve">. It was seen </w:t>
      </w:r>
      <w:r w:rsidRPr="004072BA">
        <w:rPr>
          <w:rFonts w:asciiTheme="majorHAnsi" w:hAnsiTheme="majorHAnsi" w:cstheme="majorHAnsi"/>
          <w:sz w:val="24"/>
          <w:szCs w:val="24"/>
        </w:rPr>
        <w:t xml:space="preserve">that </w:t>
      </w:r>
      <w:r w:rsidR="003D59C5">
        <w:rPr>
          <w:rFonts w:asciiTheme="majorHAnsi" w:hAnsiTheme="majorHAnsi" w:cstheme="majorHAnsi"/>
          <w:color w:val="000000"/>
          <w:sz w:val="24"/>
          <w:szCs w:val="24"/>
          <w:shd w:val="clear" w:color="auto" w:fill="FFFFFF"/>
        </w:rPr>
        <w:t>boys</w:t>
      </w:r>
      <w:r w:rsidR="004072BA" w:rsidRPr="004072BA">
        <w:rPr>
          <w:rFonts w:asciiTheme="majorHAnsi" w:hAnsiTheme="majorHAnsi" w:cstheme="majorHAnsi"/>
          <w:color w:val="000000"/>
          <w:sz w:val="24"/>
          <w:szCs w:val="24"/>
          <w:shd w:val="clear" w:color="auto" w:fill="FFFFFF"/>
        </w:rPr>
        <w:t xml:space="preserve"> spent more hours during the latest drinking event than </w:t>
      </w:r>
      <w:r w:rsidR="003D59C5">
        <w:rPr>
          <w:rFonts w:asciiTheme="majorHAnsi" w:hAnsiTheme="majorHAnsi" w:cstheme="majorHAnsi"/>
          <w:color w:val="000000"/>
          <w:sz w:val="24"/>
          <w:szCs w:val="24"/>
          <w:shd w:val="clear" w:color="auto" w:fill="FFFFFF"/>
        </w:rPr>
        <w:t>girls</w:t>
      </w:r>
      <w:r w:rsidR="004072BA" w:rsidRPr="004072BA">
        <w:rPr>
          <w:rFonts w:asciiTheme="majorHAnsi" w:hAnsiTheme="majorHAnsi" w:cstheme="majorHAnsi"/>
          <w:color w:val="000000"/>
          <w:sz w:val="24"/>
          <w:szCs w:val="24"/>
          <w:shd w:val="clear" w:color="auto" w:fill="FFFFFF"/>
        </w:rPr>
        <w:t xml:space="preserve">. Most students (74%) </w:t>
      </w:r>
      <w:r w:rsidR="006341D7" w:rsidRPr="004072BA">
        <w:rPr>
          <w:rFonts w:asciiTheme="majorHAnsi" w:hAnsiTheme="majorHAnsi" w:cstheme="majorHAnsi"/>
          <w:color w:val="000000"/>
          <w:sz w:val="24"/>
          <w:szCs w:val="24"/>
          <w:shd w:val="clear" w:color="auto" w:fill="FFFFFF"/>
        </w:rPr>
        <w:t>consumed</w:t>
      </w:r>
      <w:r w:rsidR="004072BA" w:rsidRPr="004072BA">
        <w:rPr>
          <w:rFonts w:asciiTheme="majorHAnsi" w:hAnsiTheme="majorHAnsi" w:cstheme="majorHAnsi"/>
          <w:color w:val="000000"/>
          <w:sz w:val="24"/>
          <w:szCs w:val="24"/>
          <w:shd w:val="clear" w:color="auto" w:fill="FFFFFF"/>
        </w:rPr>
        <w:t xml:space="preserve"> liquor in any event once week, and just 3% detailed no liquor </w:t>
      </w:r>
      <w:r w:rsidR="006341D7">
        <w:rPr>
          <w:rFonts w:asciiTheme="majorHAnsi" w:hAnsiTheme="majorHAnsi" w:cstheme="majorHAnsi"/>
          <w:color w:val="000000"/>
          <w:sz w:val="24"/>
          <w:szCs w:val="24"/>
          <w:shd w:val="clear" w:color="auto" w:fill="FFFFFF"/>
        </w:rPr>
        <w:t>consumption</w:t>
      </w:r>
      <w:r w:rsidR="004072BA" w:rsidRPr="004072BA">
        <w:rPr>
          <w:rFonts w:asciiTheme="majorHAnsi" w:hAnsiTheme="majorHAnsi" w:cstheme="majorHAnsi"/>
          <w:color w:val="000000"/>
          <w:sz w:val="24"/>
          <w:szCs w:val="24"/>
          <w:shd w:val="clear" w:color="auto" w:fill="FFFFFF"/>
        </w:rPr>
        <w:t xml:space="preserve">. Guys devoured liquor more regularly than females. A </w:t>
      </w:r>
      <w:r w:rsidR="00F82E89" w:rsidRPr="004072BA">
        <w:rPr>
          <w:rFonts w:asciiTheme="majorHAnsi" w:hAnsiTheme="majorHAnsi" w:cstheme="majorHAnsi"/>
          <w:color w:val="000000"/>
          <w:sz w:val="24"/>
          <w:szCs w:val="24"/>
          <w:shd w:val="clear" w:color="auto" w:fill="FFFFFF"/>
        </w:rPr>
        <w:t>huge</w:t>
      </w:r>
      <w:r w:rsidR="004072BA" w:rsidRPr="004072BA">
        <w:rPr>
          <w:rFonts w:asciiTheme="majorHAnsi" w:hAnsiTheme="majorHAnsi" w:cstheme="majorHAnsi"/>
          <w:color w:val="000000"/>
          <w:sz w:val="24"/>
          <w:szCs w:val="24"/>
          <w:shd w:val="clear" w:color="auto" w:fill="FFFFFF"/>
        </w:rPr>
        <w:t xml:space="preserve"> </w:t>
      </w:r>
      <w:r w:rsidR="00F82E89" w:rsidRPr="004072BA">
        <w:rPr>
          <w:rFonts w:asciiTheme="majorHAnsi" w:hAnsiTheme="majorHAnsi" w:cstheme="majorHAnsi"/>
          <w:color w:val="000000"/>
          <w:sz w:val="24"/>
          <w:szCs w:val="24"/>
          <w:shd w:val="clear" w:color="auto" w:fill="FFFFFF"/>
        </w:rPr>
        <w:t>share</w:t>
      </w:r>
      <w:r w:rsidR="004072BA" w:rsidRPr="004072BA">
        <w:rPr>
          <w:rFonts w:asciiTheme="majorHAnsi" w:hAnsiTheme="majorHAnsi" w:cstheme="majorHAnsi"/>
          <w:color w:val="000000"/>
          <w:sz w:val="24"/>
          <w:szCs w:val="24"/>
          <w:shd w:val="clear" w:color="auto" w:fill="FFFFFF"/>
        </w:rPr>
        <w:t xml:space="preserve"> of the example (54%) affirmed </w:t>
      </w:r>
      <w:r w:rsidR="00FC6474" w:rsidRPr="004072BA">
        <w:rPr>
          <w:rFonts w:asciiTheme="majorHAnsi" w:hAnsiTheme="majorHAnsi" w:cstheme="majorHAnsi"/>
          <w:color w:val="000000"/>
          <w:sz w:val="24"/>
          <w:szCs w:val="24"/>
          <w:shd w:val="clear" w:color="auto" w:fill="FFFFFF"/>
        </w:rPr>
        <w:t>considerable</w:t>
      </w:r>
      <w:r w:rsidR="004072BA" w:rsidRPr="004072BA">
        <w:rPr>
          <w:rFonts w:asciiTheme="majorHAnsi" w:hAnsiTheme="majorHAnsi" w:cstheme="majorHAnsi"/>
          <w:color w:val="000000"/>
          <w:sz w:val="24"/>
          <w:szCs w:val="24"/>
          <w:shd w:val="clear" w:color="auto" w:fill="FFFFFF"/>
        </w:rPr>
        <w:t xml:space="preserve"> rambling drinking in any event multiple </w:t>
      </w:r>
      <w:r w:rsidR="009858EB" w:rsidRPr="004072BA">
        <w:rPr>
          <w:rFonts w:asciiTheme="majorHAnsi" w:hAnsiTheme="majorHAnsi" w:cstheme="majorHAnsi"/>
          <w:color w:val="000000"/>
          <w:sz w:val="24"/>
          <w:szCs w:val="24"/>
          <w:shd w:val="clear" w:color="auto" w:fill="FFFFFF"/>
        </w:rPr>
        <w:t>periods</w:t>
      </w:r>
      <w:r w:rsidR="004072BA" w:rsidRPr="004072BA">
        <w:rPr>
          <w:rFonts w:asciiTheme="majorHAnsi" w:hAnsiTheme="majorHAnsi" w:cstheme="majorHAnsi"/>
          <w:color w:val="000000"/>
          <w:sz w:val="24"/>
          <w:szCs w:val="24"/>
          <w:shd w:val="clear" w:color="auto" w:fill="FFFFFF"/>
        </w:rPr>
        <w:t xml:space="preserve"> during the recent month, and just 20% of respondents announced no weighty wordy drinking. </w:t>
      </w:r>
      <w:r w:rsidR="00B83BA9">
        <w:rPr>
          <w:rFonts w:asciiTheme="majorHAnsi" w:hAnsiTheme="majorHAnsi" w:cstheme="majorHAnsi"/>
          <w:color w:val="000000"/>
          <w:sz w:val="24"/>
          <w:szCs w:val="24"/>
          <w:shd w:val="clear" w:color="auto" w:fill="FFFFFF"/>
        </w:rPr>
        <w:t>R</w:t>
      </w:r>
      <w:r w:rsidR="004072BA" w:rsidRPr="004072BA">
        <w:rPr>
          <w:rFonts w:asciiTheme="majorHAnsi" w:hAnsiTheme="majorHAnsi" w:cstheme="majorHAnsi"/>
          <w:color w:val="000000"/>
          <w:sz w:val="24"/>
          <w:szCs w:val="24"/>
          <w:shd w:val="clear" w:color="auto" w:fill="FFFFFF"/>
        </w:rPr>
        <w:t>ecurrence of hefty roundabout drinking was altogether higher among guys than females</w:t>
      </w:r>
      <w:r w:rsidR="004072BA" w:rsidRPr="004072BA">
        <w:rPr>
          <w:color w:val="000000"/>
          <w:shd w:val="clear" w:color="auto" w:fill="FFFFFF"/>
        </w:rPr>
        <w:t xml:space="preserve"> </w:t>
      </w:r>
      <w:sdt>
        <w:sdtPr>
          <w:rPr>
            <w:rFonts w:asciiTheme="majorHAnsi" w:hAnsiTheme="majorHAnsi" w:cstheme="majorHAnsi"/>
            <w:color w:val="000000"/>
            <w:sz w:val="24"/>
            <w:szCs w:val="24"/>
            <w:shd w:val="clear" w:color="auto" w:fill="FFFFFF"/>
          </w:rPr>
          <w:id w:val="-1109578700"/>
          <w:citation/>
        </w:sdtPr>
        <w:sdtEndPr/>
        <w:sdtContent>
          <w:r w:rsidR="00450AB3" w:rsidRPr="00087368">
            <w:rPr>
              <w:rFonts w:asciiTheme="majorHAnsi" w:hAnsiTheme="majorHAnsi" w:cstheme="majorHAnsi"/>
              <w:color w:val="000000"/>
              <w:sz w:val="24"/>
              <w:szCs w:val="24"/>
              <w:shd w:val="clear" w:color="auto" w:fill="FFFFFF"/>
            </w:rPr>
            <w:fldChar w:fldCharType="begin"/>
          </w:r>
          <w:r w:rsidR="00450AB3" w:rsidRPr="00087368">
            <w:rPr>
              <w:rFonts w:asciiTheme="majorHAnsi" w:hAnsiTheme="majorHAnsi" w:cstheme="majorHAnsi"/>
              <w:color w:val="000000"/>
              <w:sz w:val="24"/>
              <w:szCs w:val="24"/>
              <w:shd w:val="clear" w:color="auto" w:fill="FFFFFF"/>
              <w:lang w:val="en-GB"/>
            </w:rPr>
            <w:instrText xml:space="preserve"> CITATION ElA13 \l 2057 </w:instrText>
          </w:r>
          <w:r w:rsidR="00450AB3" w:rsidRPr="00087368">
            <w:rPr>
              <w:rFonts w:asciiTheme="majorHAnsi" w:hAnsiTheme="majorHAnsi" w:cstheme="majorHAnsi"/>
              <w:color w:val="000000"/>
              <w:sz w:val="24"/>
              <w:szCs w:val="24"/>
              <w:shd w:val="clear" w:color="auto" w:fill="FFFFFF"/>
            </w:rPr>
            <w:fldChar w:fldCharType="separate"/>
          </w:r>
          <w:r w:rsidR="00D76EA3" w:rsidRPr="00D76EA3">
            <w:rPr>
              <w:rFonts w:asciiTheme="majorHAnsi" w:hAnsiTheme="majorHAnsi" w:cstheme="majorHAnsi"/>
              <w:noProof/>
              <w:color w:val="000000"/>
              <w:sz w:val="24"/>
              <w:szCs w:val="24"/>
              <w:shd w:val="clear" w:color="auto" w:fill="FFFFFF"/>
              <w:lang w:val="en-GB"/>
            </w:rPr>
            <w:t>(El Ansari, Stock, &amp; Mills, 2013)</w:t>
          </w:r>
          <w:r w:rsidR="00450AB3" w:rsidRPr="00087368">
            <w:rPr>
              <w:rFonts w:asciiTheme="majorHAnsi" w:hAnsiTheme="majorHAnsi" w:cstheme="majorHAnsi"/>
              <w:color w:val="000000"/>
              <w:sz w:val="24"/>
              <w:szCs w:val="24"/>
              <w:shd w:val="clear" w:color="auto" w:fill="FFFFFF"/>
            </w:rPr>
            <w:fldChar w:fldCharType="end"/>
          </w:r>
        </w:sdtContent>
      </w:sdt>
      <w:r w:rsidRPr="00087368">
        <w:rPr>
          <w:rFonts w:asciiTheme="majorHAnsi" w:hAnsiTheme="majorHAnsi" w:cstheme="majorHAnsi"/>
          <w:sz w:val="24"/>
          <w:szCs w:val="24"/>
        </w:rPr>
        <w:t xml:space="preserve">. </w:t>
      </w:r>
      <w:r w:rsidRPr="00FC4057">
        <w:rPr>
          <w:rFonts w:asciiTheme="majorHAnsi" w:hAnsiTheme="majorHAnsi" w:cstheme="majorHAnsi"/>
          <w:sz w:val="24"/>
          <w:szCs w:val="24"/>
        </w:rPr>
        <w:t xml:space="preserve">As this exploration was directed against information from the United </w:t>
      </w:r>
      <w:r w:rsidR="00E80D0B">
        <w:rPr>
          <w:rFonts w:asciiTheme="majorHAnsi" w:hAnsiTheme="majorHAnsi" w:cstheme="majorHAnsi"/>
          <w:sz w:val="24"/>
          <w:szCs w:val="24"/>
        </w:rPr>
        <w:t>Kingdom</w:t>
      </w:r>
      <w:r w:rsidRPr="00FC4057">
        <w:rPr>
          <w:rFonts w:asciiTheme="majorHAnsi" w:hAnsiTheme="majorHAnsi" w:cstheme="majorHAnsi"/>
          <w:sz w:val="24"/>
          <w:szCs w:val="24"/>
        </w:rPr>
        <w:t xml:space="preserve">, </w:t>
      </w:r>
      <w:r w:rsidR="00E80D0B">
        <w:rPr>
          <w:rFonts w:asciiTheme="majorHAnsi" w:hAnsiTheme="majorHAnsi" w:cstheme="majorHAnsi"/>
          <w:sz w:val="24"/>
          <w:szCs w:val="24"/>
        </w:rPr>
        <w:t>I decided to</w:t>
      </w:r>
      <w:r w:rsidRPr="00FC4057">
        <w:rPr>
          <w:rFonts w:asciiTheme="majorHAnsi" w:hAnsiTheme="majorHAnsi" w:cstheme="majorHAnsi"/>
          <w:sz w:val="24"/>
          <w:szCs w:val="24"/>
        </w:rPr>
        <w:t xml:space="preserve"> investigate information from different area</w:t>
      </w:r>
      <w:r w:rsidR="0071310F">
        <w:rPr>
          <w:rFonts w:asciiTheme="majorHAnsi" w:hAnsiTheme="majorHAnsi" w:cstheme="majorHAnsi"/>
          <w:sz w:val="24"/>
          <w:szCs w:val="24"/>
        </w:rPr>
        <w:t>s</w:t>
      </w:r>
      <w:r w:rsidRPr="00FC4057">
        <w:rPr>
          <w:rFonts w:asciiTheme="majorHAnsi" w:hAnsiTheme="majorHAnsi" w:cstheme="majorHAnsi"/>
          <w:sz w:val="24"/>
          <w:szCs w:val="24"/>
        </w:rPr>
        <w:t xml:space="preserve"> to check whether the results were comparable </w:t>
      </w:r>
      <w:r w:rsidR="0071310F">
        <w:rPr>
          <w:rFonts w:asciiTheme="majorHAnsi" w:hAnsiTheme="majorHAnsi" w:cstheme="majorHAnsi"/>
          <w:sz w:val="24"/>
          <w:szCs w:val="24"/>
        </w:rPr>
        <w:t>or different</w:t>
      </w:r>
      <w:r w:rsidRPr="00FC4057">
        <w:rPr>
          <w:rFonts w:asciiTheme="majorHAnsi" w:hAnsiTheme="majorHAnsi" w:cstheme="majorHAnsi"/>
          <w:sz w:val="24"/>
          <w:szCs w:val="24"/>
        </w:rPr>
        <w:t>.</w:t>
      </w:r>
    </w:p>
    <w:p w14:paraId="516B3F43" w14:textId="7AE060F5" w:rsidR="00EA7325" w:rsidRDefault="0071051C" w:rsidP="00C61E97">
      <w:pPr>
        <w:pStyle w:val="Heading3"/>
        <w:numPr>
          <w:ilvl w:val="0"/>
          <w:numId w:val="2"/>
        </w:numPr>
        <w:jc w:val="both"/>
        <w:rPr>
          <w:b/>
          <w:bCs/>
          <w:lang w:eastAsia="en-NZ"/>
        </w:rPr>
      </w:pPr>
      <w:bookmarkStart w:id="2" w:name="_Toc55742690"/>
      <w:r>
        <w:rPr>
          <w:b/>
          <w:bCs/>
          <w:lang w:eastAsia="en-NZ"/>
        </w:rPr>
        <w:t>Proposed methods to solve the problem</w:t>
      </w:r>
      <w:bookmarkEnd w:id="2"/>
    </w:p>
    <w:p w14:paraId="16320BE7" w14:textId="6577FD3D" w:rsidR="00197AFE" w:rsidRPr="00C77FC6" w:rsidRDefault="00197AFE" w:rsidP="00C61E97">
      <w:pPr>
        <w:ind w:left="360"/>
        <w:jc w:val="both"/>
        <w:rPr>
          <w:rFonts w:asciiTheme="majorHAnsi" w:hAnsiTheme="majorHAnsi" w:cstheme="majorHAnsi"/>
          <w:sz w:val="24"/>
          <w:szCs w:val="24"/>
          <w:lang w:eastAsia="en-NZ"/>
        </w:rPr>
      </w:pPr>
      <w:r w:rsidRPr="00C77FC6">
        <w:rPr>
          <w:rFonts w:asciiTheme="majorHAnsi" w:hAnsiTheme="majorHAnsi" w:cstheme="majorHAnsi"/>
          <w:sz w:val="24"/>
          <w:szCs w:val="24"/>
          <w:lang w:eastAsia="en-NZ"/>
        </w:rPr>
        <w:t xml:space="preserve">My proposed strategy is to dissect the information utilizing various data mining methods to decide if the Portuguese models share any similar results with the prior investigations in this area. The information accumulated and worked on originates from a study of students taking Mathematics and Portuguese language courses in </w:t>
      </w:r>
      <w:r w:rsidR="00DB5B1C" w:rsidRPr="00C77FC6">
        <w:rPr>
          <w:rFonts w:asciiTheme="majorHAnsi" w:hAnsiTheme="majorHAnsi" w:cstheme="majorHAnsi"/>
          <w:sz w:val="24"/>
          <w:szCs w:val="24"/>
          <w:lang w:eastAsia="en-NZ"/>
        </w:rPr>
        <w:t xml:space="preserve">high </w:t>
      </w:r>
      <w:r w:rsidRPr="00C77FC6">
        <w:rPr>
          <w:rFonts w:asciiTheme="majorHAnsi" w:hAnsiTheme="majorHAnsi" w:cstheme="majorHAnsi"/>
          <w:sz w:val="24"/>
          <w:szCs w:val="24"/>
          <w:lang w:eastAsia="en-NZ"/>
        </w:rPr>
        <w:t xml:space="preserve">school. </w:t>
      </w:r>
      <w:r w:rsidR="00DB5B1C" w:rsidRPr="00C77FC6">
        <w:rPr>
          <w:rFonts w:asciiTheme="majorHAnsi" w:hAnsiTheme="majorHAnsi" w:cstheme="majorHAnsi"/>
          <w:sz w:val="24"/>
          <w:szCs w:val="24"/>
          <w:lang w:eastAsia="en-NZ"/>
        </w:rPr>
        <w:t xml:space="preserve">My strategy </w:t>
      </w:r>
      <w:r w:rsidRPr="00C77FC6">
        <w:rPr>
          <w:rFonts w:asciiTheme="majorHAnsi" w:hAnsiTheme="majorHAnsi" w:cstheme="majorHAnsi"/>
          <w:sz w:val="24"/>
          <w:szCs w:val="24"/>
          <w:lang w:eastAsia="en-NZ"/>
        </w:rPr>
        <w:t>is to utilize the characteristics of a</w:t>
      </w:r>
      <w:r w:rsidR="00DB5B1C" w:rsidRPr="00C77FC6">
        <w:rPr>
          <w:rFonts w:asciiTheme="majorHAnsi" w:hAnsiTheme="majorHAnsi" w:cstheme="majorHAnsi"/>
          <w:sz w:val="24"/>
          <w:szCs w:val="24"/>
          <w:lang w:eastAsia="en-NZ"/>
        </w:rPr>
        <w:t xml:space="preserve"> student</w:t>
      </w:r>
      <w:r w:rsidRPr="00C77FC6">
        <w:rPr>
          <w:rFonts w:asciiTheme="majorHAnsi" w:hAnsiTheme="majorHAnsi" w:cstheme="majorHAnsi"/>
          <w:sz w:val="24"/>
          <w:szCs w:val="24"/>
          <w:lang w:eastAsia="en-NZ"/>
        </w:rPr>
        <w:t xml:space="preserve"> </w:t>
      </w:r>
      <w:r w:rsidR="00DB5B1C" w:rsidRPr="00C77FC6">
        <w:rPr>
          <w:rFonts w:asciiTheme="majorHAnsi" w:hAnsiTheme="majorHAnsi" w:cstheme="majorHAnsi"/>
          <w:sz w:val="24"/>
          <w:szCs w:val="24"/>
          <w:lang w:eastAsia="en-NZ"/>
        </w:rPr>
        <w:t>response</w:t>
      </w:r>
      <w:r w:rsidRPr="00C77FC6">
        <w:rPr>
          <w:rFonts w:asciiTheme="majorHAnsi" w:hAnsiTheme="majorHAnsi" w:cstheme="majorHAnsi"/>
          <w:sz w:val="24"/>
          <w:szCs w:val="24"/>
          <w:lang w:eastAsia="en-NZ"/>
        </w:rPr>
        <w:t xml:space="preserve"> to anticipate their last grades with an end goal to comprehend if liquor utilization is a critical factor in </w:t>
      </w:r>
      <w:r w:rsidR="00DB5B1C" w:rsidRPr="00C77FC6">
        <w:rPr>
          <w:rFonts w:asciiTheme="majorHAnsi" w:hAnsiTheme="majorHAnsi" w:cstheme="majorHAnsi"/>
          <w:sz w:val="24"/>
          <w:szCs w:val="24"/>
          <w:lang w:eastAsia="en-NZ"/>
        </w:rPr>
        <w:t>academic performance</w:t>
      </w:r>
      <w:r w:rsidRPr="00C77FC6">
        <w:rPr>
          <w:rFonts w:asciiTheme="majorHAnsi" w:hAnsiTheme="majorHAnsi" w:cstheme="majorHAnsi"/>
          <w:sz w:val="24"/>
          <w:szCs w:val="24"/>
          <w:lang w:eastAsia="en-NZ"/>
        </w:rPr>
        <w:t xml:space="preserve">. </w:t>
      </w:r>
    </w:p>
    <w:p w14:paraId="11DDF555" w14:textId="6B885559" w:rsidR="00197AFE" w:rsidRPr="00C77FC6" w:rsidRDefault="00197AFE" w:rsidP="00C61E97">
      <w:pPr>
        <w:ind w:left="360"/>
        <w:jc w:val="both"/>
        <w:rPr>
          <w:rFonts w:asciiTheme="majorHAnsi" w:hAnsiTheme="majorHAnsi" w:cstheme="majorHAnsi"/>
          <w:sz w:val="24"/>
          <w:szCs w:val="24"/>
          <w:lang w:eastAsia="en-NZ"/>
        </w:rPr>
      </w:pPr>
      <w:r w:rsidRPr="00C77FC6">
        <w:rPr>
          <w:rFonts w:asciiTheme="majorHAnsi" w:hAnsiTheme="majorHAnsi" w:cstheme="majorHAnsi"/>
          <w:sz w:val="24"/>
          <w:szCs w:val="24"/>
          <w:lang w:eastAsia="en-NZ"/>
        </w:rPr>
        <w:t xml:space="preserve">The </w:t>
      </w:r>
      <w:r w:rsidR="00B039BC" w:rsidRPr="00C77FC6">
        <w:rPr>
          <w:rFonts w:asciiTheme="majorHAnsi" w:hAnsiTheme="majorHAnsi" w:cstheme="majorHAnsi"/>
          <w:sz w:val="24"/>
          <w:szCs w:val="24"/>
          <w:lang w:eastAsia="en-NZ"/>
        </w:rPr>
        <w:t>data mining techniques used are:</w:t>
      </w:r>
      <w:r w:rsidRPr="00C77FC6">
        <w:rPr>
          <w:rFonts w:asciiTheme="majorHAnsi" w:hAnsiTheme="majorHAnsi" w:cstheme="majorHAnsi"/>
          <w:sz w:val="24"/>
          <w:szCs w:val="24"/>
          <w:lang w:eastAsia="en-NZ"/>
        </w:rPr>
        <w:t xml:space="preserve"> </w:t>
      </w:r>
    </w:p>
    <w:p w14:paraId="0B35CD78" w14:textId="7AE3B21D" w:rsidR="00931FD8" w:rsidRPr="00C77FC6" w:rsidRDefault="00197AFE" w:rsidP="00931FD8">
      <w:pPr>
        <w:ind w:left="360"/>
        <w:jc w:val="both"/>
        <w:rPr>
          <w:rFonts w:asciiTheme="majorHAnsi" w:hAnsiTheme="majorHAnsi" w:cstheme="majorHAnsi"/>
          <w:sz w:val="24"/>
          <w:szCs w:val="24"/>
          <w:lang w:eastAsia="en-NZ"/>
        </w:rPr>
      </w:pPr>
      <w:r w:rsidRPr="00C77FC6">
        <w:rPr>
          <w:rFonts w:asciiTheme="majorHAnsi" w:hAnsiTheme="majorHAnsi" w:cstheme="majorHAnsi"/>
          <w:sz w:val="24"/>
          <w:szCs w:val="24"/>
          <w:lang w:eastAsia="en-NZ"/>
        </w:rPr>
        <w:t>•</w:t>
      </w:r>
      <w:r w:rsidRPr="00C77FC6">
        <w:rPr>
          <w:rFonts w:asciiTheme="majorHAnsi" w:hAnsiTheme="majorHAnsi" w:cstheme="majorHAnsi"/>
          <w:sz w:val="24"/>
          <w:szCs w:val="24"/>
          <w:lang w:eastAsia="en-NZ"/>
        </w:rPr>
        <w:tab/>
        <w:t xml:space="preserve">K Nearest </w:t>
      </w:r>
      <w:r w:rsidR="0024758A" w:rsidRPr="00C77FC6">
        <w:rPr>
          <w:rFonts w:asciiTheme="majorHAnsi" w:hAnsiTheme="majorHAnsi" w:cstheme="majorHAnsi"/>
          <w:sz w:val="24"/>
          <w:szCs w:val="24"/>
          <w:lang w:eastAsia="en-NZ"/>
        </w:rPr>
        <w:t>Neighbour</w:t>
      </w:r>
      <w:r w:rsidRPr="00C77FC6">
        <w:rPr>
          <w:rFonts w:asciiTheme="majorHAnsi" w:hAnsiTheme="majorHAnsi" w:cstheme="majorHAnsi"/>
          <w:sz w:val="24"/>
          <w:szCs w:val="24"/>
          <w:lang w:eastAsia="en-NZ"/>
        </w:rPr>
        <w:t xml:space="preserve"> </w:t>
      </w:r>
      <w:r w:rsidR="00931FD8">
        <w:rPr>
          <w:rFonts w:asciiTheme="majorHAnsi" w:hAnsiTheme="majorHAnsi" w:cstheme="majorHAnsi"/>
          <w:sz w:val="24"/>
          <w:szCs w:val="24"/>
          <w:lang w:eastAsia="en-NZ"/>
        </w:rPr>
        <w:tab/>
      </w:r>
      <w:r w:rsidR="00931FD8">
        <w:rPr>
          <w:rFonts w:asciiTheme="majorHAnsi" w:hAnsiTheme="majorHAnsi" w:cstheme="majorHAnsi"/>
          <w:sz w:val="24"/>
          <w:szCs w:val="24"/>
          <w:lang w:eastAsia="en-NZ"/>
        </w:rPr>
        <w:tab/>
      </w:r>
      <w:r w:rsidR="00931FD8">
        <w:rPr>
          <w:rFonts w:asciiTheme="majorHAnsi" w:hAnsiTheme="majorHAnsi" w:cstheme="majorHAnsi"/>
          <w:sz w:val="24"/>
          <w:szCs w:val="24"/>
          <w:lang w:eastAsia="en-NZ"/>
        </w:rPr>
        <w:tab/>
        <w:t xml:space="preserve"> </w:t>
      </w:r>
      <w:r w:rsidR="00931FD8" w:rsidRPr="00C77FC6">
        <w:rPr>
          <w:rFonts w:asciiTheme="majorHAnsi" w:hAnsiTheme="majorHAnsi" w:cstheme="majorHAnsi"/>
          <w:sz w:val="24"/>
          <w:szCs w:val="24"/>
          <w:lang w:eastAsia="en-NZ"/>
        </w:rPr>
        <w:t>•</w:t>
      </w:r>
      <w:r w:rsidR="00931FD8">
        <w:rPr>
          <w:rFonts w:asciiTheme="majorHAnsi" w:hAnsiTheme="majorHAnsi" w:cstheme="majorHAnsi"/>
          <w:sz w:val="24"/>
          <w:szCs w:val="24"/>
          <w:lang w:eastAsia="en-NZ"/>
        </w:rPr>
        <w:t xml:space="preserve">   </w:t>
      </w:r>
      <w:r w:rsidR="00931FD8" w:rsidRPr="00C77FC6">
        <w:rPr>
          <w:rFonts w:asciiTheme="majorHAnsi" w:hAnsiTheme="majorHAnsi" w:cstheme="majorHAnsi"/>
          <w:sz w:val="24"/>
          <w:szCs w:val="24"/>
          <w:lang w:eastAsia="en-NZ"/>
        </w:rPr>
        <w:t xml:space="preserve">Filtered Clustering </w:t>
      </w:r>
    </w:p>
    <w:p w14:paraId="22BF0C1A" w14:textId="0575A334" w:rsidR="00931FD8" w:rsidRPr="00C77FC6" w:rsidRDefault="00931FD8" w:rsidP="00931FD8">
      <w:pPr>
        <w:ind w:left="360"/>
        <w:jc w:val="both"/>
        <w:rPr>
          <w:rFonts w:asciiTheme="majorHAnsi" w:hAnsiTheme="majorHAnsi" w:cstheme="majorHAnsi"/>
          <w:sz w:val="24"/>
          <w:szCs w:val="24"/>
          <w:lang w:eastAsia="en-NZ"/>
        </w:rPr>
      </w:pPr>
      <w:r w:rsidRPr="00C77FC6">
        <w:rPr>
          <w:rFonts w:asciiTheme="majorHAnsi" w:hAnsiTheme="majorHAnsi" w:cstheme="majorHAnsi"/>
          <w:sz w:val="24"/>
          <w:szCs w:val="24"/>
          <w:lang w:eastAsia="en-NZ"/>
        </w:rPr>
        <w:t>•</w:t>
      </w:r>
      <w:r w:rsidRPr="00C77FC6">
        <w:rPr>
          <w:rFonts w:asciiTheme="majorHAnsi" w:hAnsiTheme="majorHAnsi" w:cstheme="majorHAnsi"/>
          <w:sz w:val="24"/>
          <w:szCs w:val="24"/>
          <w:lang w:eastAsia="en-NZ"/>
        </w:rPr>
        <w:tab/>
        <w:t xml:space="preserve">Naïve Bayesian Classification </w:t>
      </w:r>
      <w:r>
        <w:rPr>
          <w:rFonts w:asciiTheme="majorHAnsi" w:hAnsiTheme="majorHAnsi" w:cstheme="majorHAnsi"/>
          <w:sz w:val="24"/>
          <w:szCs w:val="24"/>
          <w:lang w:eastAsia="en-NZ"/>
        </w:rPr>
        <w:t xml:space="preserve"> </w:t>
      </w:r>
      <w:r>
        <w:rPr>
          <w:rFonts w:asciiTheme="majorHAnsi" w:hAnsiTheme="majorHAnsi" w:cstheme="majorHAnsi"/>
          <w:sz w:val="24"/>
          <w:szCs w:val="24"/>
          <w:lang w:eastAsia="en-NZ"/>
        </w:rPr>
        <w:tab/>
      </w:r>
      <w:r>
        <w:rPr>
          <w:rFonts w:asciiTheme="majorHAnsi" w:hAnsiTheme="majorHAnsi" w:cstheme="majorHAnsi"/>
          <w:sz w:val="24"/>
          <w:szCs w:val="24"/>
          <w:lang w:eastAsia="en-NZ"/>
        </w:rPr>
        <w:tab/>
        <w:t xml:space="preserve"> </w:t>
      </w:r>
      <w:r w:rsidRPr="00C77FC6">
        <w:rPr>
          <w:rFonts w:asciiTheme="majorHAnsi" w:hAnsiTheme="majorHAnsi" w:cstheme="majorHAnsi"/>
          <w:sz w:val="24"/>
          <w:szCs w:val="24"/>
          <w:lang w:eastAsia="en-NZ"/>
        </w:rPr>
        <w:t>•</w:t>
      </w:r>
      <w:r>
        <w:rPr>
          <w:rFonts w:asciiTheme="majorHAnsi" w:hAnsiTheme="majorHAnsi" w:cstheme="majorHAnsi"/>
          <w:sz w:val="24"/>
          <w:szCs w:val="24"/>
          <w:lang w:eastAsia="en-NZ"/>
        </w:rPr>
        <w:t xml:space="preserve">   </w:t>
      </w:r>
      <w:r w:rsidRPr="00C77FC6">
        <w:rPr>
          <w:rFonts w:asciiTheme="majorHAnsi" w:hAnsiTheme="majorHAnsi" w:cstheme="majorHAnsi"/>
          <w:sz w:val="24"/>
          <w:szCs w:val="24"/>
          <w:lang w:eastAsia="en-NZ"/>
        </w:rPr>
        <w:t xml:space="preserve">K Means Clustering </w:t>
      </w:r>
    </w:p>
    <w:p w14:paraId="44709321" w14:textId="6FACA460" w:rsidR="00EA7325" w:rsidRPr="00830645" w:rsidRDefault="0071051C" w:rsidP="00C61E97">
      <w:pPr>
        <w:pStyle w:val="Heading3"/>
        <w:numPr>
          <w:ilvl w:val="0"/>
          <w:numId w:val="2"/>
        </w:numPr>
        <w:jc w:val="both"/>
        <w:rPr>
          <w:b/>
          <w:bCs/>
          <w:lang w:eastAsia="en-NZ"/>
        </w:rPr>
      </w:pPr>
      <w:bookmarkStart w:id="3" w:name="_Toc55742691"/>
      <w:r>
        <w:rPr>
          <w:b/>
          <w:bCs/>
          <w:lang w:eastAsia="en-NZ"/>
        </w:rPr>
        <w:t>Criteria used to evaluate the performance</w:t>
      </w:r>
      <w:bookmarkEnd w:id="3"/>
    </w:p>
    <w:p w14:paraId="1EF5E6D6" w14:textId="52DC627E" w:rsidR="00844DF1" w:rsidRPr="007A05D1" w:rsidRDefault="00844DF1" w:rsidP="00C61E97">
      <w:pPr>
        <w:ind w:left="360"/>
        <w:jc w:val="both"/>
        <w:rPr>
          <w:rFonts w:asciiTheme="majorHAnsi" w:hAnsiTheme="majorHAnsi" w:cstheme="majorHAnsi"/>
          <w:sz w:val="24"/>
          <w:szCs w:val="24"/>
          <w:lang w:eastAsia="en-NZ"/>
        </w:rPr>
      </w:pPr>
      <w:r w:rsidRPr="007A05D1">
        <w:rPr>
          <w:rFonts w:asciiTheme="majorHAnsi" w:hAnsiTheme="majorHAnsi" w:cstheme="majorHAnsi"/>
          <w:sz w:val="24"/>
          <w:szCs w:val="24"/>
          <w:lang w:eastAsia="en-NZ"/>
        </w:rPr>
        <w:t xml:space="preserve">The </w:t>
      </w:r>
      <w:r w:rsidR="00492FF4" w:rsidRPr="007A05D1">
        <w:rPr>
          <w:rFonts w:asciiTheme="majorHAnsi" w:hAnsiTheme="majorHAnsi" w:cstheme="majorHAnsi"/>
          <w:sz w:val="24"/>
          <w:szCs w:val="24"/>
          <w:lang w:eastAsia="en-NZ"/>
        </w:rPr>
        <w:t xml:space="preserve">performance of classification techniques </w:t>
      </w:r>
      <w:r w:rsidRPr="007A05D1">
        <w:rPr>
          <w:rFonts w:asciiTheme="majorHAnsi" w:hAnsiTheme="majorHAnsi" w:cstheme="majorHAnsi"/>
          <w:sz w:val="24"/>
          <w:szCs w:val="24"/>
          <w:lang w:eastAsia="en-NZ"/>
        </w:rPr>
        <w:t xml:space="preserve">will be assessed </w:t>
      </w:r>
      <w:r w:rsidR="00492FF4" w:rsidRPr="007A05D1">
        <w:rPr>
          <w:rFonts w:asciiTheme="majorHAnsi" w:hAnsiTheme="majorHAnsi" w:cstheme="majorHAnsi"/>
          <w:sz w:val="24"/>
          <w:szCs w:val="24"/>
          <w:lang w:eastAsia="en-NZ"/>
        </w:rPr>
        <w:t xml:space="preserve">using </w:t>
      </w:r>
      <w:r w:rsidR="00567063">
        <w:rPr>
          <w:rFonts w:asciiTheme="majorHAnsi" w:hAnsiTheme="majorHAnsi" w:cstheme="majorHAnsi"/>
          <w:sz w:val="24"/>
          <w:szCs w:val="24"/>
          <w:lang w:eastAsia="en-NZ"/>
        </w:rPr>
        <w:t xml:space="preserve">confusion matrix, </w:t>
      </w:r>
      <w:r w:rsidR="00492FF4" w:rsidRPr="007A05D1">
        <w:rPr>
          <w:rFonts w:asciiTheme="majorHAnsi" w:hAnsiTheme="majorHAnsi" w:cstheme="majorHAnsi"/>
          <w:sz w:val="24"/>
          <w:szCs w:val="24"/>
          <w:lang w:eastAsia="en-NZ"/>
        </w:rPr>
        <w:t>Root Mean Squared Error and the Relative Absolute Error and</w:t>
      </w:r>
      <w:r w:rsidRPr="007A05D1">
        <w:rPr>
          <w:rFonts w:asciiTheme="majorHAnsi" w:hAnsiTheme="majorHAnsi" w:cstheme="majorHAnsi"/>
          <w:sz w:val="24"/>
          <w:szCs w:val="24"/>
          <w:lang w:eastAsia="en-NZ"/>
        </w:rPr>
        <w:t xml:space="preserve"> ROC Curve approach</w:t>
      </w:r>
      <w:r w:rsidR="0029649E" w:rsidRPr="007A05D1">
        <w:rPr>
          <w:rFonts w:asciiTheme="majorHAnsi" w:hAnsiTheme="majorHAnsi" w:cstheme="majorHAnsi"/>
          <w:sz w:val="24"/>
          <w:szCs w:val="24"/>
          <w:lang w:eastAsia="en-NZ"/>
        </w:rPr>
        <w:t xml:space="preserve"> so that correct optimal value for each case can be chosen</w:t>
      </w:r>
      <w:r w:rsidR="00492FF4" w:rsidRPr="007A05D1">
        <w:rPr>
          <w:rFonts w:asciiTheme="majorHAnsi" w:hAnsiTheme="majorHAnsi" w:cstheme="majorHAnsi"/>
          <w:sz w:val="24"/>
          <w:szCs w:val="24"/>
          <w:lang w:eastAsia="en-NZ"/>
        </w:rPr>
        <w:t xml:space="preserve"> and clustering techniques can be evaluated using Sum </w:t>
      </w:r>
      <w:r w:rsidR="00795BFB" w:rsidRPr="007A05D1">
        <w:rPr>
          <w:rFonts w:asciiTheme="majorHAnsi" w:hAnsiTheme="majorHAnsi" w:cstheme="majorHAnsi"/>
          <w:sz w:val="24"/>
          <w:szCs w:val="24"/>
          <w:lang w:eastAsia="en-NZ"/>
        </w:rPr>
        <w:t>o</w:t>
      </w:r>
      <w:r w:rsidR="00492FF4" w:rsidRPr="007A05D1">
        <w:rPr>
          <w:rFonts w:asciiTheme="majorHAnsi" w:hAnsiTheme="majorHAnsi" w:cstheme="majorHAnsi"/>
          <w:sz w:val="24"/>
          <w:szCs w:val="24"/>
          <w:lang w:eastAsia="en-NZ"/>
        </w:rPr>
        <w:t>f Squared Errors</w:t>
      </w:r>
      <w:r w:rsidR="00591D87" w:rsidRPr="007A05D1">
        <w:rPr>
          <w:rFonts w:asciiTheme="majorHAnsi" w:hAnsiTheme="majorHAnsi" w:cstheme="majorHAnsi"/>
          <w:sz w:val="24"/>
          <w:szCs w:val="24"/>
          <w:lang w:eastAsia="en-NZ"/>
        </w:rPr>
        <w:t>.</w:t>
      </w:r>
    </w:p>
    <w:p w14:paraId="5AB651E6" w14:textId="6859D966" w:rsidR="00A559D4" w:rsidRDefault="00C4628F" w:rsidP="00C61E97">
      <w:pPr>
        <w:pStyle w:val="Heading2"/>
        <w:numPr>
          <w:ilvl w:val="0"/>
          <w:numId w:val="1"/>
        </w:numPr>
        <w:jc w:val="both"/>
        <w:rPr>
          <w:b/>
          <w:bCs/>
          <w:lang w:eastAsia="en-NZ"/>
        </w:rPr>
      </w:pPr>
      <w:bookmarkStart w:id="4" w:name="_Toc55742692"/>
      <w:r>
        <w:rPr>
          <w:b/>
          <w:bCs/>
          <w:lang w:eastAsia="en-NZ"/>
        </w:rPr>
        <w:lastRenderedPageBreak/>
        <w:t>Methodology</w:t>
      </w:r>
      <w:bookmarkEnd w:id="4"/>
    </w:p>
    <w:p w14:paraId="59F61DCE" w14:textId="77777777" w:rsidR="00931FD8" w:rsidRPr="00931FD8" w:rsidRDefault="00931FD8" w:rsidP="00931FD8">
      <w:pPr>
        <w:rPr>
          <w:lang w:eastAsia="en-NZ"/>
        </w:rPr>
      </w:pPr>
    </w:p>
    <w:p w14:paraId="3FFDBF3B" w14:textId="1826F56E" w:rsidR="00A559D4" w:rsidRDefault="00C4628F" w:rsidP="00C61E97">
      <w:pPr>
        <w:pStyle w:val="Heading3"/>
        <w:numPr>
          <w:ilvl w:val="0"/>
          <w:numId w:val="3"/>
        </w:numPr>
        <w:jc w:val="both"/>
        <w:rPr>
          <w:b/>
          <w:bCs/>
          <w:lang w:eastAsia="en-NZ"/>
        </w:rPr>
      </w:pPr>
      <w:bookmarkStart w:id="5" w:name="_Toc55742693"/>
      <w:r>
        <w:rPr>
          <w:b/>
          <w:bCs/>
          <w:lang w:eastAsia="en-NZ"/>
        </w:rPr>
        <w:t>Dataset Description</w:t>
      </w:r>
      <w:bookmarkEnd w:id="5"/>
    </w:p>
    <w:p w14:paraId="4961857B" w14:textId="670F6128" w:rsidR="00251B05" w:rsidRPr="00B503A4" w:rsidRDefault="00251B05" w:rsidP="00C61E97">
      <w:pPr>
        <w:ind w:left="360"/>
        <w:jc w:val="both"/>
        <w:rPr>
          <w:rFonts w:asciiTheme="majorHAnsi" w:hAnsiTheme="majorHAnsi" w:cstheme="majorHAnsi"/>
          <w:sz w:val="24"/>
          <w:szCs w:val="24"/>
          <w:lang w:eastAsia="en-NZ"/>
        </w:rPr>
      </w:pPr>
      <w:r w:rsidRPr="00B503A4">
        <w:rPr>
          <w:rFonts w:asciiTheme="majorHAnsi" w:hAnsiTheme="majorHAnsi" w:cstheme="majorHAnsi"/>
          <w:sz w:val="24"/>
          <w:szCs w:val="24"/>
          <w:lang w:eastAsia="en-NZ"/>
        </w:rPr>
        <w:t xml:space="preserve">In a study led  from the University of Minho, </w:t>
      </w:r>
      <w:r w:rsidR="00CD3692" w:rsidRPr="00B503A4">
        <w:rPr>
          <w:rFonts w:asciiTheme="majorHAnsi" w:hAnsiTheme="majorHAnsi" w:cstheme="majorHAnsi"/>
          <w:sz w:val="24"/>
          <w:szCs w:val="24"/>
          <w:lang w:eastAsia="en-NZ"/>
        </w:rPr>
        <w:t>students</w:t>
      </w:r>
      <w:r w:rsidRPr="00B503A4">
        <w:rPr>
          <w:rFonts w:asciiTheme="majorHAnsi" w:hAnsiTheme="majorHAnsi" w:cstheme="majorHAnsi"/>
          <w:sz w:val="24"/>
          <w:szCs w:val="24"/>
          <w:lang w:eastAsia="en-NZ"/>
        </w:rPr>
        <w:t xml:space="preserve"> from two </w:t>
      </w:r>
      <w:r w:rsidR="00CD3692" w:rsidRPr="00B503A4">
        <w:rPr>
          <w:rFonts w:asciiTheme="majorHAnsi" w:hAnsiTheme="majorHAnsi" w:cstheme="majorHAnsi"/>
          <w:sz w:val="24"/>
          <w:szCs w:val="24"/>
          <w:lang w:eastAsia="en-NZ"/>
        </w:rPr>
        <w:t xml:space="preserve">higher secondary </w:t>
      </w:r>
      <w:r w:rsidRPr="00B503A4">
        <w:rPr>
          <w:rFonts w:asciiTheme="majorHAnsi" w:hAnsiTheme="majorHAnsi" w:cstheme="majorHAnsi"/>
          <w:sz w:val="24"/>
          <w:szCs w:val="24"/>
          <w:lang w:eastAsia="en-NZ"/>
        </w:rPr>
        <w:t xml:space="preserve">schools in Porto, Portugal were addressed on various components that are recommended to affect </w:t>
      </w:r>
      <w:r w:rsidR="00CD3692" w:rsidRPr="00B503A4">
        <w:rPr>
          <w:rFonts w:asciiTheme="majorHAnsi" w:hAnsiTheme="majorHAnsi" w:cstheme="majorHAnsi"/>
          <w:sz w:val="24"/>
          <w:szCs w:val="24"/>
          <w:lang w:eastAsia="en-NZ"/>
        </w:rPr>
        <w:t>academic performance of the students addicted to alcohol</w:t>
      </w:r>
      <w:r w:rsidRPr="00B503A4">
        <w:rPr>
          <w:rFonts w:asciiTheme="majorHAnsi" w:hAnsiTheme="majorHAnsi" w:cstheme="majorHAnsi"/>
          <w:sz w:val="24"/>
          <w:szCs w:val="24"/>
          <w:lang w:eastAsia="en-NZ"/>
        </w:rPr>
        <w:t xml:space="preserve">. </w:t>
      </w:r>
    </w:p>
    <w:p w14:paraId="726C15CA" w14:textId="2280CD60" w:rsidR="00251B05" w:rsidRPr="00B503A4" w:rsidRDefault="005001C7" w:rsidP="00C61E97">
      <w:pPr>
        <w:ind w:left="360"/>
        <w:jc w:val="both"/>
        <w:rPr>
          <w:rFonts w:asciiTheme="majorHAnsi" w:hAnsiTheme="majorHAnsi" w:cstheme="majorHAnsi"/>
          <w:sz w:val="24"/>
          <w:szCs w:val="24"/>
          <w:lang w:eastAsia="en-NZ"/>
        </w:rPr>
      </w:pPr>
      <w:r w:rsidRPr="00B503A4">
        <w:rPr>
          <w:rFonts w:asciiTheme="majorHAnsi" w:hAnsiTheme="majorHAnsi" w:cstheme="majorHAnsi"/>
          <w:sz w:val="24"/>
          <w:szCs w:val="24"/>
          <w:lang w:eastAsia="en-NZ"/>
        </w:rPr>
        <w:t xml:space="preserve">The dataset is obtained from Kaggle site and consists of 2 datasets. One pertaining to the students who opted Mathematics and second dataset belongs to students pertaining to </w:t>
      </w:r>
      <w:r w:rsidR="000C32CE" w:rsidRPr="00B503A4">
        <w:rPr>
          <w:rFonts w:asciiTheme="majorHAnsi" w:hAnsiTheme="majorHAnsi" w:cstheme="majorHAnsi"/>
          <w:sz w:val="24"/>
          <w:szCs w:val="24"/>
          <w:lang w:eastAsia="en-NZ"/>
        </w:rPr>
        <w:t>Portuguese</w:t>
      </w:r>
      <w:r w:rsidRPr="00B503A4">
        <w:rPr>
          <w:rFonts w:asciiTheme="majorHAnsi" w:hAnsiTheme="majorHAnsi" w:cstheme="majorHAnsi"/>
          <w:sz w:val="24"/>
          <w:szCs w:val="24"/>
          <w:lang w:eastAsia="en-NZ"/>
        </w:rPr>
        <w:t xml:space="preserve"> subject.</w:t>
      </w:r>
      <w:r w:rsidR="00076571">
        <w:rPr>
          <w:rFonts w:asciiTheme="majorHAnsi" w:hAnsiTheme="majorHAnsi" w:cstheme="majorHAnsi"/>
          <w:sz w:val="24"/>
          <w:szCs w:val="24"/>
          <w:lang w:eastAsia="en-NZ"/>
        </w:rPr>
        <w:t xml:space="preserve"> Each of the ins</w:t>
      </w:r>
      <w:r w:rsidR="007A6C0C">
        <w:rPr>
          <w:rFonts w:asciiTheme="majorHAnsi" w:hAnsiTheme="majorHAnsi" w:cstheme="majorHAnsi"/>
          <w:sz w:val="24"/>
          <w:szCs w:val="24"/>
          <w:lang w:eastAsia="en-NZ"/>
        </w:rPr>
        <w:t>tances belonged to details of a student</w:t>
      </w:r>
      <w:r w:rsidR="00C2319D">
        <w:rPr>
          <w:rFonts w:asciiTheme="majorHAnsi" w:hAnsiTheme="majorHAnsi" w:cstheme="majorHAnsi"/>
          <w:sz w:val="24"/>
          <w:szCs w:val="24"/>
          <w:lang w:eastAsia="en-NZ"/>
        </w:rPr>
        <w:t>.</w:t>
      </w:r>
    </w:p>
    <w:p w14:paraId="29A24040" w14:textId="0D0B28E5" w:rsidR="00FA190F" w:rsidRPr="00B503A4" w:rsidRDefault="00CE2F4A" w:rsidP="00C61E97">
      <w:pPr>
        <w:ind w:left="360"/>
        <w:jc w:val="both"/>
        <w:rPr>
          <w:rFonts w:asciiTheme="majorHAnsi" w:hAnsiTheme="majorHAnsi" w:cstheme="majorHAnsi"/>
          <w:sz w:val="24"/>
          <w:szCs w:val="24"/>
          <w:lang w:eastAsia="en-NZ"/>
        </w:rPr>
      </w:pPr>
      <w:r>
        <w:rPr>
          <w:rFonts w:asciiTheme="majorHAnsi" w:hAnsiTheme="majorHAnsi" w:cstheme="majorHAnsi"/>
          <w:sz w:val="24"/>
          <w:szCs w:val="24"/>
          <w:lang w:eastAsia="en-NZ"/>
        </w:rPr>
        <w:t>I merged the</w:t>
      </w:r>
      <w:r w:rsidR="00251B05" w:rsidRPr="00B503A4">
        <w:rPr>
          <w:rFonts w:asciiTheme="majorHAnsi" w:hAnsiTheme="majorHAnsi" w:cstheme="majorHAnsi"/>
          <w:sz w:val="24"/>
          <w:szCs w:val="24"/>
          <w:lang w:eastAsia="en-NZ"/>
        </w:rPr>
        <w:t xml:space="preserve"> dataset</w:t>
      </w:r>
      <w:r>
        <w:rPr>
          <w:rFonts w:asciiTheme="majorHAnsi" w:hAnsiTheme="majorHAnsi" w:cstheme="majorHAnsi"/>
          <w:sz w:val="24"/>
          <w:szCs w:val="24"/>
          <w:lang w:eastAsia="en-NZ"/>
        </w:rPr>
        <w:t>s</w:t>
      </w:r>
      <w:r w:rsidR="00251B05" w:rsidRPr="00B503A4">
        <w:rPr>
          <w:rFonts w:asciiTheme="majorHAnsi" w:hAnsiTheme="majorHAnsi" w:cstheme="majorHAnsi"/>
          <w:sz w:val="24"/>
          <w:szCs w:val="24"/>
          <w:lang w:eastAsia="en-NZ"/>
        </w:rPr>
        <w:t xml:space="preserve"> </w:t>
      </w:r>
      <w:r>
        <w:rPr>
          <w:rFonts w:asciiTheme="majorHAnsi" w:hAnsiTheme="majorHAnsi" w:cstheme="majorHAnsi"/>
          <w:sz w:val="24"/>
          <w:szCs w:val="24"/>
          <w:lang w:eastAsia="en-NZ"/>
        </w:rPr>
        <w:t xml:space="preserve">and the new dataset </w:t>
      </w:r>
      <w:r w:rsidR="00251B05" w:rsidRPr="00B503A4">
        <w:rPr>
          <w:rFonts w:asciiTheme="majorHAnsi" w:hAnsiTheme="majorHAnsi" w:cstheme="majorHAnsi"/>
          <w:sz w:val="24"/>
          <w:szCs w:val="24"/>
          <w:lang w:eastAsia="en-NZ"/>
        </w:rPr>
        <w:t xml:space="preserve">comprises of 33 </w:t>
      </w:r>
      <w:r>
        <w:rPr>
          <w:rFonts w:asciiTheme="majorHAnsi" w:hAnsiTheme="majorHAnsi" w:cstheme="majorHAnsi"/>
          <w:sz w:val="24"/>
          <w:szCs w:val="24"/>
          <w:lang w:eastAsia="en-NZ"/>
        </w:rPr>
        <w:t xml:space="preserve">attributes and </w:t>
      </w:r>
      <w:r w:rsidR="00251B05" w:rsidRPr="00B503A4">
        <w:rPr>
          <w:rFonts w:asciiTheme="majorHAnsi" w:hAnsiTheme="majorHAnsi" w:cstheme="majorHAnsi"/>
          <w:sz w:val="24"/>
          <w:szCs w:val="24"/>
          <w:lang w:eastAsia="en-NZ"/>
        </w:rPr>
        <w:t xml:space="preserve"> 104</w:t>
      </w:r>
      <w:r w:rsidR="00C77FC6">
        <w:rPr>
          <w:rFonts w:asciiTheme="majorHAnsi" w:hAnsiTheme="majorHAnsi" w:cstheme="majorHAnsi"/>
          <w:sz w:val="24"/>
          <w:szCs w:val="24"/>
          <w:lang w:eastAsia="en-NZ"/>
        </w:rPr>
        <w:t>4</w:t>
      </w:r>
      <w:r w:rsidR="00251B05" w:rsidRPr="00B503A4">
        <w:rPr>
          <w:rFonts w:asciiTheme="majorHAnsi" w:hAnsiTheme="majorHAnsi" w:cstheme="majorHAnsi"/>
          <w:sz w:val="24"/>
          <w:szCs w:val="24"/>
          <w:lang w:eastAsia="en-NZ"/>
        </w:rPr>
        <w:t xml:space="preserve"> </w:t>
      </w:r>
      <w:r>
        <w:rPr>
          <w:rFonts w:asciiTheme="majorHAnsi" w:hAnsiTheme="majorHAnsi" w:cstheme="majorHAnsi"/>
          <w:sz w:val="24"/>
          <w:szCs w:val="24"/>
          <w:lang w:eastAsia="en-NZ"/>
        </w:rPr>
        <w:t>instance</w:t>
      </w:r>
      <w:r w:rsidR="00251B05" w:rsidRPr="00B503A4">
        <w:rPr>
          <w:rFonts w:asciiTheme="majorHAnsi" w:hAnsiTheme="majorHAnsi" w:cstheme="majorHAnsi"/>
          <w:sz w:val="24"/>
          <w:szCs w:val="24"/>
          <w:lang w:eastAsia="en-NZ"/>
        </w:rPr>
        <w:t xml:space="preserve">s, </w:t>
      </w:r>
    </w:p>
    <w:p w14:paraId="7445B0CB" w14:textId="79F62452" w:rsidR="001F312D" w:rsidRPr="00B503A4" w:rsidRDefault="001F312D" w:rsidP="00C61E97">
      <w:pPr>
        <w:ind w:left="360"/>
        <w:jc w:val="both"/>
        <w:rPr>
          <w:rFonts w:asciiTheme="majorHAnsi" w:hAnsiTheme="majorHAnsi" w:cstheme="majorHAnsi"/>
          <w:sz w:val="24"/>
          <w:szCs w:val="24"/>
          <w:lang w:eastAsia="en-NZ"/>
        </w:rPr>
      </w:pPr>
      <w:r w:rsidRPr="00B503A4">
        <w:rPr>
          <w:rFonts w:asciiTheme="majorHAnsi" w:hAnsiTheme="majorHAnsi" w:cstheme="majorHAnsi"/>
          <w:sz w:val="24"/>
          <w:szCs w:val="24"/>
          <w:lang w:eastAsia="en-NZ"/>
        </w:rPr>
        <w:t>The attributes of the dataset are:</w:t>
      </w:r>
    </w:p>
    <w:p w14:paraId="72DC579F" w14:textId="4EC0449E" w:rsidR="001F312D" w:rsidRPr="00B503A4" w:rsidRDefault="00D4735A" w:rsidP="00C61E97">
      <w:pPr>
        <w:ind w:left="360"/>
        <w:jc w:val="both"/>
        <w:rPr>
          <w:rFonts w:asciiTheme="majorHAnsi" w:hAnsiTheme="majorHAnsi" w:cstheme="majorHAnsi"/>
          <w:sz w:val="24"/>
          <w:szCs w:val="24"/>
          <w:lang w:eastAsia="en-NZ"/>
        </w:rPr>
      </w:pPr>
      <w:r>
        <w:rPr>
          <w:rFonts w:asciiTheme="majorHAnsi" w:hAnsiTheme="majorHAnsi" w:cstheme="majorHAnsi"/>
          <w:noProof/>
          <w:sz w:val="24"/>
          <w:szCs w:val="24"/>
          <w:lang w:eastAsia="en-NZ"/>
        </w:rPr>
        <w:drawing>
          <wp:inline distT="0" distB="0" distL="0" distR="0" wp14:anchorId="41152DFA" wp14:editId="2325E946">
            <wp:extent cx="5153025" cy="61722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5153025" cy="6172200"/>
                    </a:xfrm>
                    <a:prstGeom prst="rect">
                      <a:avLst/>
                    </a:prstGeom>
                  </pic:spPr>
                </pic:pic>
              </a:graphicData>
            </a:graphic>
          </wp:inline>
        </w:drawing>
      </w:r>
    </w:p>
    <w:p w14:paraId="269F4D8A" w14:textId="27D13821" w:rsidR="00A559D4" w:rsidRDefault="00C4628F" w:rsidP="00C61E97">
      <w:pPr>
        <w:pStyle w:val="Heading3"/>
        <w:numPr>
          <w:ilvl w:val="0"/>
          <w:numId w:val="3"/>
        </w:numPr>
        <w:jc w:val="both"/>
        <w:rPr>
          <w:b/>
          <w:bCs/>
          <w:lang w:eastAsia="en-NZ"/>
        </w:rPr>
      </w:pPr>
      <w:bookmarkStart w:id="6" w:name="_Toc55742694"/>
      <w:r>
        <w:rPr>
          <w:b/>
          <w:bCs/>
          <w:lang w:eastAsia="en-NZ"/>
        </w:rPr>
        <w:lastRenderedPageBreak/>
        <w:t>Data Pre-processing</w:t>
      </w:r>
      <w:r w:rsidR="008D1F9A">
        <w:rPr>
          <w:b/>
          <w:bCs/>
          <w:lang w:eastAsia="en-NZ"/>
        </w:rPr>
        <w:t xml:space="preserve"> and Transformation</w:t>
      </w:r>
      <w:bookmarkEnd w:id="6"/>
    </w:p>
    <w:p w14:paraId="206313DF" w14:textId="0A16600B" w:rsidR="002D5153" w:rsidRDefault="00E43F8A" w:rsidP="00C61E97">
      <w:pPr>
        <w:ind w:left="360"/>
        <w:jc w:val="both"/>
        <w:rPr>
          <w:rFonts w:asciiTheme="majorHAnsi" w:hAnsiTheme="majorHAnsi" w:cstheme="majorHAnsi"/>
          <w:sz w:val="24"/>
          <w:szCs w:val="24"/>
          <w:lang w:eastAsia="en-NZ"/>
        </w:rPr>
      </w:pPr>
      <w:r>
        <w:rPr>
          <w:rFonts w:asciiTheme="majorHAnsi" w:hAnsiTheme="majorHAnsi" w:cstheme="majorHAnsi"/>
          <w:sz w:val="24"/>
          <w:szCs w:val="24"/>
          <w:lang w:eastAsia="en-NZ"/>
        </w:rPr>
        <w:t>The initial step was to remove the outliers from the merged dataset</w:t>
      </w:r>
      <w:r w:rsidR="0019511D">
        <w:rPr>
          <w:rFonts w:asciiTheme="majorHAnsi" w:hAnsiTheme="majorHAnsi" w:cstheme="majorHAnsi"/>
          <w:sz w:val="24"/>
          <w:szCs w:val="24"/>
          <w:lang w:eastAsia="en-NZ"/>
        </w:rPr>
        <w:t xml:space="preserve">. 9 outliers were detected along with 186 extreme values. </w:t>
      </w:r>
    </w:p>
    <w:p w14:paraId="5EB31C59" w14:textId="176F3C9F" w:rsidR="00E61C99" w:rsidRPr="00E61C99" w:rsidRDefault="00E61C99" w:rsidP="00C61E97">
      <w:pPr>
        <w:jc w:val="center"/>
        <w:rPr>
          <w:rFonts w:asciiTheme="majorHAnsi" w:hAnsiTheme="majorHAnsi" w:cstheme="majorHAnsi"/>
          <w:sz w:val="24"/>
          <w:szCs w:val="24"/>
          <w:lang w:eastAsia="en-NZ"/>
        </w:rPr>
      </w:pPr>
      <w:r>
        <w:rPr>
          <w:noProof/>
        </w:rPr>
        <w:drawing>
          <wp:anchor distT="0" distB="0" distL="114300" distR="114300" simplePos="0" relativeHeight="251658240" behindDoc="0" locked="0" layoutInCell="1" allowOverlap="1" wp14:anchorId="5BAD42A0" wp14:editId="196297E8">
            <wp:simplePos x="0" y="0"/>
            <wp:positionH relativeFrom="column">
              <wp:posOffset>275590</wp:posOffset>
            </wp:positionH>
            <wp:positionV relativeFrom="paragraph">
              <wp:posOffset>6985</wp:posOffset>
            </wp:positionV>
            <wp:extent cx="2600325" cy="3086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0325" cy="3086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AE42F1" wp14:editId="766A4E2F">
            <wp:extent cx="2705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3086100"/>
                    </a:xfrm>
                    <a:prstGeom prst="rect">
                      <a:avLst/>
                    </a:prstGeom>
                  </pic:spPr>
                </pic:pic>
              </a:graphicData>
            </a:graphic>
          </wp:inline>
        </w:drawing>
      </w:r>
    </w:p>
    <w:p w14:paraId="470E931D" w14:textId="672FEDAD" w:rsidR="00272394" w:rsidRDefault="0019511D" w:rsidP="00C61E97">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w:t>
      </w:r>
      <w:r w:rsidR="0022124A">
        <w:rPr>
          <w:noProof/>
        </w:rPr>
        <w:fldChar w:fldCharType="end"/>
      </w:r>
      <w:r>
        <w:t>: Outliers and Extreme Values Detected</w:t>
      </w:r>
    </w:p>
    <w:p w14:paraId="532A7586" w14:textId="2DFB6CF1" w:rsidR="0019511D" w:rsidRPr="00C61E97" w:rsidRDefault="00272394" w:rsidP="00C021DC">
      <w:pPr>
        <w:pStyle w:val="Caption"/>
        <w:ind w:left="426"/>
        <w:jc w:val="both"/>
        <w:rPr>
          <w:rFonts w:asciiTheme="majorHAnsi" w:hAnsiTheme="majorHAnsi" w:cstheme="majorHAnsi"/>
          <w:i w:val="0"/>
          <w:iCs w:val="0"/>
          <w:color w:val="auto"/>
          <w:sz w:val="24"/>
          <w:szCs w:val="24"/>
          <w:lang w:eastAsia="en-NZ"/>
        </w:rPr>
      </w:pPr>
      <w:r w:rsidRPr="00C61E97">
        <w:rPr>
          <w:rFonts w:asciiTheme="majorHAnsi" w:hAnsiTheme="majorHAnsi" w:cstheme="majorHAnsi"/>
          <w:i w:val="0"/>
          <w:iCs w:val="0"/>
          <w:color w:val="auto"/>
          <w:sz w:val="24"/>
          <w:szCs w:val="24"/>
          <w:lang w:eastAsia="en-NZ"/>
        </w:rPr>
        <w:t>After removing the 9 outliers, the extreme values reduced to 180 implying, 6 of the outliers were extreme values</w:t>
      </w:r>
      <w:r w:rsidR="003F53DD" w:rsidRPr="00C61E97">
        <w:rPr>
          <w:rFonts w:asciiTheme="majorHAnsi" w:hAnsiTheme="majorHAnsi" w:cstheme="majorHAnsi"/>
          <w:i w:val="0"/>
          <w:iCs w:val="0"/>
          <w:color w:val="auto"/>
          <w:sz w:val="24"/>
          <w:szCs w:val="24"/>
          <w:lang w:eastAsia="en-NZ"/>
        </w:rPr>
        <w:t>.</w:t>
      </w:r>
    </w:p>
    <w:p w14:paraId="440E786C" w14:textId="5669DD49" w:rsidR="001470D8" w:rsidRPr="00C61E97" w:rsidRDefault="001470D8" w:rsidP="00C021DC">
      <w:pPr>
        <w:ind w:left="426"/>
        <w:jc w:val="both"/>
        <w:rPr>
          <w:rFonts w:asciiTheme="majorHAnsi" w:hAnsiTheme="majorHAnsi" w:cstheme="majorHAnsi"/>
          <w:sz w:val="24"/>
          <w:szCs w:val="24"/>
          <w:lang w:eastAsia="en-NZ"/>
        </w:rPr>
      </w:pPr>
      <w:r w:rsidRPr="00C61E97">
        <w:rPr>
          <w:rFonts w:asciiTheme="majorHAnsi" w:hAnsiTheme="majorHAnsi" w:cstheme="majorHAnsi"/>
          <w:sz w:val="24"/>
          <w:szCs w:val="24"/>
          <w:lang w:eastAsia="en-NZ"/>
        </w:rPr>
        <w:t>As a part of pre-processing, unwanted attributes were removed, and the retained attributes are as follows:</w:t>
      </w:r>
    </w:p>
    <w:p w14:paraId="26E8E733" w14:textId="0E21D6C7" w:rsidR="00BA5FF2" w:rsidRPr="001F312D" w:rsidRDefault="00433B03" w:rsidP="00BA5FF2">
      <w:pPr>
        <w:shd w:val="clear" w:color="auto" w:fill="FFFFFF"/>
        <w:spacing w:before="60" w:after="60" w:line="240" w:lineRule="auto"/>
        <w:ind w:left="567"/>
        <w:jc w:val="both"/>
        <w:textAlignment w:val="baseline"/>
        <w:rPr>
          <w:rFonts w:asciiTheme="majorHAnsi" w:eastAsia="Times New Roman" w:hAnsiTheme="majorHAnsi" w:cstheme="majorHAnsi"/>
          <w:sz w:val="24"/>
          <w:szCs w:val="24"/>
          <w:lang w:eastAsia="en-NZ"/>
        </w:rPr>
      </w:pPr>
      <w:r>
        <w:rPr>
          <w:rFonts w:asciiTheme="majorHAnsi" w:eastAsia="Times New Roman" w:hAnsiTheme="majorHAnsi" w:cstheme="majorHAnsi"/>
          <w:noProof/>
          <w:sz w:val="24"/>
          <w:szCs w:val="24"/>
          <w:lang w:eastAsia="en-NZ"/>
        </w:rPr>
        <w:drawing>
          <wp:inline distT="0" distB="0" distL="0" distR="0" wp14:anchorId="43393EE6" wp14:editId="1A5A62E9">
            <wp:extent cx="5104870" cy="3629025"/>
            <wp:effectExtent l="0" t="0" r="635"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ble2.png"/>
                    <pic:cNvPicPr/>
                  </pic:nvPicPr>
                  <pic:blipFill>
                    <a:blip r:embed="rId15">
                      <a:extLst>
                        <a:ext uri="{28A0092B-C50C-407E-A947-70E740481C1C}">
                          <a14:useLocalDpi xmlns:a14="http://schemas.microsoft.com/office/drawing/2010/main" val="0"/>
                        </a:ext>
                      </a:extLst>
                    </a:blip>
                    <a:stretch>
                      <a:fillRect/>
                    </a:stretch>
                  </pic:blipFill>
                  <pic:spPr>
                    <a:xfrm>
                      <a:off x="0" y="0"/>
                      <a:ext cx="5107356" cy="3630792"/>
                    </a:xfrm>
                    <a:prstGeom prst="rect">
                      <a:avLst/>
                    </a:prstGeom>
                  </pic:spPr>
                </pic:pic>
              </a:graphicData>
            </a:graphic>
          </wp:inline>
        </w:drawing>
      </w:r>
    </w:p>
    <w:p w14:paraId="6994B473" w14:textId="36F1E55B" w:rsidR="00527256" w:rsidRDefault="00BA5FF2" w:rsidP="00FA5941">
      <w:pPr>
        <w:spacing w:line="240" w:lineRule="auto"/>
        <w:ind w:left="426"/>
        <w:jc w:val="both"/>
        <w:rPr>
          <w:rFonts w:asciiTheme="majorHAnsi" w:hAnsiTheme="majorHAnsi" w:cstheme="majorHAnsi"/>
          <w:sz w:val="24"/>
          <w:szCs w:val="24"/>
          <w:lang w:eastAsia="en-NZ"/>
        </w:rPr>
      </w:pPr>
      <w:r w:rsidRPr="00BA5FF2">
        <w:rPr>
          <w:rFonts w:asciiTheme="majorHAnsi" w:hAnsiTheme="majorHAnsi" w:cstheme="majorHAnsi"/>
          <w:sz w:val="24"/>
          <w:szCs w:val="24"/>
          <w:lang w:eastAsia="en-NZ"/>
        </w:rPr>
        <w:lastRenderedPageBreak/>
        <w:t>The main attributes are</w:t>
      </w:r>
      <w:r w:rsidR="00531069">
        <w:rPr>
          <w:rFonts w:asciiTheme="majorHAnsi" w:hAnsiTheme="majorHAnsi" w:cstheme="majorHAnsi"/>
          <w:sz w:val="24"/>
          <w:szCs w:val="24"/>
          <w:lang w:eastAsia="en-NZ"/>
        </w:rPr>
        <w:t xml:space="preserve"> sex, age, Dalc, Walc, absences, G1, G2 and G3. The secondary supporting attributes for the conclusion of research are Pstatus, studytime, schoolsup and famsup, paid and higher</w:t>
      </w:r>
      <w:r w:rsidR="001541A5">
        <w:rPr>
          <w:rFonts w:asciiTheme="majorHAnsi" w:hAnsiTheme="majorHAnsi" w:cstheme="majorHAnsi"/>
          <w:sz w:val="24"/>
          <w:szCs w:val="24"/>
          <w:lang w:eastAsia="en-NZ"/>
        </w:rPr>
        <w:t>, health</w:t>
      </w:r>
      <w:r w:rsidR="00531069">
        <w:rPr>
          <w:rFonts w:asciiTheme="majorHAnsi" w:hAnsiTheme="majorHAnsi" w:cstheme="majorHAnsi"/>
          <w:sz w:val="24"/>
          <w:szCs w:val="24"/>
          <w:lang w:eastAsia="en-NZ"/>
        </w:rPr>
        <w:t xml:space="preserve">. These attributes are considered to clarify if </w:t>
      </w:r>
      <w:r w:rsidR="00FA616B">
        <w:rPr>
          <w:rFonts w:asciiTheme="majorHAnsi" w:hAnsiTheme="majorHAnsi" w:cstheme="majorHAnsi"/>
          <w:sz w:val="24"/>
          <w:szCs w:val="24"/>
          <w:lang w:eastAsia="en-NZ"/>
        </w:rPr>
        <w:t>it’s</w:t>
      </w:r>
      <w:r w:rsidR="00531069">
        <w:rPr>
          <w:rFonts w:asciiTheme="majorHAnsi" w:hAnsiTheme="majorHAnsi" w:cstheme="majorHAnsi"/>
          <w:sz w:val="24"/>
          <w:szCs w:val="24"/>
          <w:lang w:eastAsia="en-NZ"/>
        </w:rPr>
        <w:t xml:space="preserve"> really alcohol consumption that is </w:t>
      </w:r>
      <w:r w:rsidR="001541A5">
        <w:rPr>
          <w:rFonts w:asciiTheme="majorHAnsi" w:hAnsiTheme="majorHAnsi" w:cstheme="majorHAnsi"/>
          <w:sz w:val="24"/>
          <w:szCs w:val="24"/>
          <w:lang w:eastAsia="en-NZ"/>
        </w:rPr>
        <w:t>affecting</w:t>
      </w:r>
      <w:r w:rsidR="00531069">
        <w:rPr>
          <w:rFonts w:asciiTheme="majorHAnsi" w:hAnsiTheme="majorHAnsi" w:cstheme="majorHAnsi"/>
          <w:sz w:val="24"/>
          <w:szCs w:val="24"/>
          <w:lang w:eastAsia="en-NZ"/>
        </w:rPr>
        <w:t xml:space="preserve"> the academic performance or other factors like inability to learn, lack of parental or family support</w:t>
      </w:r>
      <w:r w:rsidR="00625043">
        <w:rPr>
          <w:rFonts w:asciiTheme="majorHAnsi" w:hAnsiTheme="majorHAnsi" w:cstheme="majorHAnsi"/>
          <w:sz w:val="24"/>
          <w:szCs w:val="24"/>
          <w:lang w:eastAsia="en-NZ"/>
        </w:rPr>
        <w:t xml:space="preserve"> or other health issues.</w:t>
      </w:r>
    </w:p>
    <w:p w14:paraId="0773851F" w14:textId="6DDDD64E" w:rsidR="000368C7" w:rsidRPr="00BA5FF2" w:rsidRDefault="000368C7" w:rsidP="00FA5941">
      <w:pPr>
        <w:spacing w:line="240" w:lineRule="auto"/>
        <w:ind w:left="426"/>
        <w:jc w:val="both"/>
        <w:rPr>
          <w:rFonts w:asciiTheme="majorHAnsi" w:hAnsiTheme="majorHAnsi" w:cstheme="majorHAnsi"/>
          <w:sz w:val="24"/>
          <w:szCs w:val="24"/>
          <w:lang w:eastAsia="en-NZ"/>
        </w:rPr>
      </w:pPr>
      <w:r>
        <w:rPr>
          <w:rFonts w:asciiTheme="majorHAnsi" w:hAnsiTheme="majorHAnsi" w:cstheme="majorHAnsi"/>
          <w:sz w:val="24"/>
          <w:szCs w:val="24"/>
          <w:lang w:eastAsia="en-NZ"/>
        </w:rPr>
        <w:t>After rem</w:t>
      </w:r>
      <w:r w:rsidR="00785659">
        <w:rPr>
          <w:rFonts w:asciiTheme="majorHAnsi" w:hAnsiTheme="majorHAnsi" w:cstheme="majorHAnsi"/>
          <w:sz w:val="24"/>
          <w:szCs w:val="24"/>
          <w:lang w:eastAsia="en-NZ"/>
        </w:rPr>
        <w:t>o</w:t>
      </w:r>
      <w:r>
        <w:rPr>
          <w:rFonts w:asciiTheme="majorHAnsi" w:hAnsiTheme="majorHAnsi" w:cstheme="majorHAnsi"/>
          <w:sz w:val="24"/>
          <w:szCs w:val="24"/>
          <w:lang w:eastAsia="en-NZ"/>
        </w:rPr>
        <w:t>val of outliers and unwanted attributes, the dataset contains 17 attributes and 1035 instances.</w:t>
      </w:r>
    </w:p>
    <w:p w14:paraId="7F102790" w14:textId="2F2888B1" w:rsidR="00862B48" w:rsidRDefault="00C61E97" w:rsidP="00862B48">
      <w:pPr>
        <w:spacing w:line="240" w:lineRule="auto"/>
        <w:ind w:left="426"/>
        <w:jc w:val="both"/>
        <w:rPr>
          <w:rFonts w:asciiTheme="majorHAnsi" w:hAnsiTheme="majorHAnsi" w:cstheme="majorHAnsi"/>
          <w:sz w:val="24"/>
          <w:szCs w:val="24"/>
          <w:lang w:eastAsia="en-NZ"/>
        </w:rPr>
      </w:pPr>
      <w:r w:rsidRPr="00C61E97">
        <w:rPr>
          <w:rFonts w:asciiTheme="majorHAnsi" w:hAnsiTheme="majorHAnsi" w:cstheme="majorHAnsi"/>
          <w:sz w:val="24"/>
          <w:szCs w:val="24"/>
          <w:lang w:eastAsia="en-NZ"/>
        </w:rPr>
        <w:t>As part of normalization, I have converted the attributes grades G1, G2, G3 in to percentage (0-100) .</w:t>
      </w:r>
      <w:r w:rsidR="00862B48">
        <w:rPr>
          <w:rFonts w:asciiTheme="majorHAnsi" w:hAnsiTheme="majorHAnsi" w:cstheme="majorHAnsi"/>
          <w:sz w:val="24"/>
          <w:szCs w:val="24"/>
          <w:lang w:eastAsia="en-NZ"/>
        </w:rPr>
        <w:t>I added 2 new attributes Average</w:t>
      </w:r>
      <w:r w:rsidR="00FA616B">
        <w:rPr>
          <w:rFonts w:asciiTheme="majorHAnsi" w:hAnsiTheme="majorHAnsi" w:cstheme="majorHAnsi"/>
          <w:sz w:val="24"/>
          <w:szCs w:val="24"/>
          <w:lang w:eastAsia="en-NZ"/>
        </w:rPr>
        <w:t>(numeric)</w:t>
      </w:r>
      <w:r w:rsidR="00862B48">
        <w:rPr>
          <w:rFonts w:asciiTheme="majorHAnsi" w:hAnsiTheme="majorHAnsi" w:cstheme="majorHAnsi"/>
          <w:sz w:val="24"/>
          <w:szCs w:val="24"/>
          <w:lang w:eastAsia="en-NZ"/>
        </w:rPr>
        <w:t xml:space="preserve"> and Result</w:t>
      </w:r>
      <w:r w:rsidR="00FA616B">
        <w:rPr>
          <w:rFonts w:asciiTheme="majorHAnsi" w:hAnsiTheme="majorHAnsi" w:cstheme="majorHAnsi"/>
          <w:sz w:val="24"/>
          <w:szCs w:val="24"/>
          <w:lang w:eastAsia="en-NZ"/>
        </w:rPr>
        <w:t>(nominal)</w:t>
      </w:r>
      <w:r w:rsidR="00862B48">
        <w:rPr>
          <w:rFonts w:asciiTheme="majorHAnsi" w:hAnsiTheme="majorHAnsi" w:cstheme="majorHAnsi"/>
          <w:sz w:val="24"/>
          <w:szCs w:val="24"/>
          <w:lang w:eastAsia="en-NZ"/>
        </w:rPr>
        <w:t>, which was calculated based on the grades G1, G2 and G3</w:t>
      </w:r>
      <w:r w:rsidR="00C55246">
        <w:rPr>
          <w:rFonts w:asciiTheme="majorHAnsi" w:hAnsiTheme="majorHAnsi" w:cstheme="majorHAnsi"/>
          <w:sz w:val="24"/>
          <w:szCs w:val="24"/>
          <w:lang w:eastAsia="en-NZ"/>
        </w:rPr>
        <w:t>.</w:t>
      </w:r>
      <w:r w:rsidR="00FA616B">
        <w:rPr>
          <w:rFonts w:asciiTheme="majorHAnsi" w:hAnsiTheme="majorHAnsi" w:cstheme="majorHAnsi"/>
          <w:sz w:val="24"/>
          <w:szCs w:val="24"/>
          <w:lang w:eastAsia="en-NZ"/>
        </w:rPr>
        <w:t xml:space="preserve"> </w:t>
      </w:r>
      <w:r w:rsidR="00862B48">
        <w:rPr>
          <w:rFonts w:asciiTheme="majorHAnsi" w:hAnsiTheme="majorHAnsi" w:cstheme="majorHAnsi"/>
          <w:sz w:val="24"/>
          <w:szCs w:val="24"/>
          <w:lang w:eastAsia="en-NZ"/>
        </w:rPr>
        <w:t>Final dataset consisted of 19 attributes and 1035 instances.</w:t>
      </w:r>
    </w:p>
    <w:p w14:paraId="436EBFCB" w14:textId="77777777" w:rsidR="0014475D" w:rsidRPr="00C61E97" w:rsidRDefault="0014475D" w:rsidP="00C61E97">
      <w:pPr>
        <w:jc w:val="both"/>
        <w:rPr>
          <w:rFonts w:asciiTheme="majorHAnsi" w:hAnsiTheme="majorHAnsi" w:cstheme="majorHAnsi"/>
          <w:sz w:val="24"/>
          <w:szCs w:val="24"/>
          <w:lang w:eastAsia="en-NZ"/>
        </w:rPr>
      </w:pPr>
    </w:p>
    <w:p w14:paraId="068A8310" w14:textId="01E98DD5" w:rsidR="00A559D4" w:rsidRDefault="00C4628F" w:rsidP="00A559D4">
      <w:pPr>
        <w:pStyle w:val="Heading3"/>
        <w:numPr>
          <w:ilvl w:val="0"/>
          <w:numId w:val="3"/>
        </w:numPr>
        <w:rPr>
          <w:b/>
          <w:bCs/>
          <w:lang w:eastAsia="en-NZ"/>
        </w:rPr>
      </w:pPr>
      <w:bookmarkStart w:id="7" w:name="_Toc55742695"/>
      <w:r>
        <w:rPr>
          <w:b/>
          <w:bCs/>
          <w:lang w:eastAsia="en-NZ"/>
        </w:rPr>
        <w:t>Data Mining Techniques chosen</w:t>
      </w:r>
      <w:bookmarkEnd w:id="7"/>
    </w:p>
    <w:p w14:paraId="77F2D48E" w14:textId="2CF79EE5" w:rsidR="0014475D" w:rsidRPr="002A70A7" w:rsidRDefault="003F25F0" w:rsidP="002A70A7">
      <w:pPr>
        <w:pStyle w:val="Heading4"/>
        <w:rPr>
          <w:i w:val="0"/>
          <w:iCs w:val="0"/>
          <w:sz w:val="24"/>
          <w:szCs w:val="24"/>
          <w:lang w:eastAsia="en-NZ"/>
        </w:rPr>
      </w:pPr>
      <w:r w:rsidRPr="002A70A7">
        <w:rPr>
          <w:i w:val="0"/>
          <w:iCs w:val="0"/>
          <w:sz w:val="24"/>
          <w:szCs w:val="24"/>
          <w:lang w:eastAsia="en-NZ"/>
        </w:rPr>
        <w:t xml:space="preserve">        </w:t>
      </w:r>
    </w:p>
    <w:p w14:paraId="32977E73" w14:textId="04C09EBA" w:rsidR="00D7164E" w:rsidRDefault="00D7164E" w:rsidP="002A70A7">
      <w:pPr>
        <w:pStyle w:val="Heading4"/>
        <w:rPr>
          <w:b/>
          <w:bCs/>
          <w:i w:val="0"/>
          <w:iCs w:val="0"/>
          <w:sz w:val="24"/>
          <w:szCs w:val="24"/>
          <w:lang w:eastAsia="en-NZ"/>
        </w:rPr>
      </w:pPr>
      <w:r w:rsidRPr="002A70A7">
        <w:rPr>
          <w:i w:val="0"/>
          <w:iCs w:val="0"/>
          <w:sz w:val="24"/>
          <w:szCs w:val="24"/>
          <w:lang w:eastAsia="en-NZ"/>
        </w:rPr>
        <w:t xml:space="preserve">     </w:t>
      </w:r>
      <w:r w:rsidR="00683552">
        <w:rPr>
          <w:i w:val="0"/>
          <w:iCs w:val="0"/>
          <w:sz w:val="24"/>
          <w:szCs w:val="24"/>
          <w:lang w:eastAsia="en-NZ"/>
        </w:rPr>
        <w:t xml:space="preserve">  </w:t>
      </w:r>
      <w:bookmarkStart w:id="8" w:name="_Toc55742696"/>
      <w:r w:rsidRPr="002A70A7">
        <w:rPr>
          <w:b/>
          <w:bCs/>
          <w:i w:val="0"/>
          <w:iCs w:val="0"/>
          <w:sz w:val="24"/>
          <w:szCs w:val="24"/>
          <w:lang w:eastAsia="en-NZ"/>
        </w:rPr>
        <w:t>Unsupervised Techniques</w:t>
      </w:r>
      <w:bookmarkEnd w:id="8"/>
    </w:p>
    <w:p w14:paraId="3961097D" w14:textId="633113C7" w:rsidR="00A45903" w:rsidRPr="00A45903" w:rsidRDefault="00A45903" w:rsidP="00B679E6">
      <w:pPr>
        <w:ind w:left="426"/>
        <w:jc w:val="both"/>
        <w:rPr>
          <w:lang w:eastAsia="en-NZ"/>
        </w:rPr>
      </w:pPr>
      <w:r w:rsidRPr="00A45903">
        <w:rPr>
          <w:lang w:eastAsia="en-NZ"/>
        </w:rPr>
        <w:t xml:space="preserve">These models don't anticipate </w:t>
      </w:r>
      <w:r>
        <w:rPr>
          <w:lang w:eastAsia="en-NZ"/>
        </w:rPr>
        <w:t>a target value</w:t>
      </w:r>
      <w:r w:rsidRPr="00A45903">
        <w:rPr>
          <w:lang w:eastAsia="en-NZ"/>
        </w:rPr>
        <w:t xml:space="preserve">, yet centre around the </w:t>
      </w:r>
      <w:r>
        <w:rPr>
          <w:lang w:eastAsia="en-NZ"/>
        </w:rPr>
        <w:t>fundamental</w:t>
      </w:r>
      <w:r w:rsidRPr="00A45903">
        <w:rPr>
          <w:lang w:eastAsia="en-NZ"/>
        </w:rPr>
        <w:t xml:space="preserve"> structure, interconnectedness </w:t>
      </w:r>
      <w:r>
        <w:rPr>
          <w:lang w:eastAsia="en-NZ"/>
        </w:rPr>
        <w:t xml:space="preserve"> and </w:t>
      </w:r>
      <w:r w:rsidRPr="00A45903">
        <w:rPr>
          <w:lang w:eastAsia="en-NZ"/>
        </w:rPr>
        <w:t>relations</w:t>
      </w:r>
      <w:r>
        <w:rPr>
          <w:lang w:eastAsia="en-NZ"/>
        </w:rPr>
        <w:t xml:space="preserve"> </w:t>
      </w:r>
      <w:r w:rsidRPr="00A45903">
        <w:rPr>
          <w:lang w:eastAsia="en-NZ"/>
        </w:rPr>
        <w:t xml:space="preserve">of the </w:t>
      </w:r>
      <w:r>
        <w:rPr>
          <w:lang w:eastAsia="en-NZ"/>
        </w:rPr>
        <w:t>data</w:t>
      </w:r>
      <w:sdt>
        <w:sdtPr>
          <w:rPr>
            <w:lang w:eastAsia="en-NZ"/>
          </w:rPr>
          <w:id w:val="-768626150"/>
          <w:citation/>
        </w:sdtPr>
        <w:sdtEndPr/>
        <w:sdtContent>
          <w:r w:rsidR="00C6355C">
            <w:rPr>
              <w:lang w:eastAsia="en-NZ"/>
            </w:rPr>
            <w:fldChar w:fldCharType="begin"/>
          </w:r>
          <w:r w:rsidR="00C6355C">
            <w:rPr>
              <w:lang w:val="en-GB" w:eastAsia="en-NZ"/>
            </w:rPr>
            <w:instrText xml:space="preserve"> CITATION Cor08 \l 2057 </w:instrText>
          </w:r>
          <w:r w:rsidR="00C6355C">
            <w:rPr>
              <w:lang w:eastAsia="en-NZ"/>
            </w:rPr>
            <w:fldChar w:fldCharType="separate"/>
          </w:r>
          <w:r w:rsidR="00C6355C">
            <w:rPr>
              <w:noProof/>
              <w:lang w:val="en-GB" w:eastAsia="en-NZ"/>
            </w:rPr>
            <w:t xml:space="preserve"> (Cortez &amp; Silva, 2008)</w:t>
          </w:r>
          <w:r w:rsidR="00C6355C">
            <w:rPr>
              <w:lang w:eastAsia="en-NZ"/>
            </w:rPr>
            <w:fldChar w:fldCharType="end"/>
          </w:r>
        </w:sdtContent>
      </w:sdt>
      <w:r w:rsidRPr="00A45903">
        <w:rPr>
          <w:lang w:eastAsia="en-NZ"/>
        </w:rPr>
        <w:t xml:space="preserve">. </w:t>
      </w:r>
      <w:r w:rsidR="003A24AE">
        <w:rPr>
          <w:lang w:eastAsia="en-NZ"/>
        </w:rPr>
        <w:t>Two unsupervised techniques I chose are</w:t>
      </w:r>
      <w:r w:rsidR="004D07D3">
        <w:rPr>
          <w:lang w:eastAsia="en-NZ"/>
        </w:rPr>
        <w:t>:</w:t>
      </w:r>
    </w:p>
    <w:p w14:paraId="488E2563" w14:textId="2A3103B6" w:rsidR="003F25F0" w:rsidRDefault="00683552" w:rsidP="002A70A7">
      <w:pPr>
        <w:pStyle w:val="Heading4"/>
        <w:rPr>
          <w:b/>
          <w:bCs/>
          <w:i w:val="0"/>
          <w:iCs w:val="0"/>
          <w:sz w:val="24"/>
          <w:szCs w:val="24"/>
          <w:lang w:eastAsia="en-NZ"/>
        </w:rPr>
      </w:pPr>
      <w:r>
        <w:rPr>
          <w:b/>
          <w:bCs/>
          <w:i w:val="0"/>
          <w:iCs w:val="0"/>
          <w:sz w:val="24"/>
          <w:szCs w:val="24"/>
          <w:lang w:eastAsia="en-NZ"/>
        </w:rPr>
        <w:t xml:space="preserve">       </w:t>
      </w:r>
      <w:bookmarkStart w:id="9" w:name="_Toc55742697"/>
      <w:r w:rsidR="003F25F0" w:rsidRPr="002A70A7">
        <w:rPr>
          <w:b/>
          <w:bCs/>
          <w:i w:val="0"/>
          <w:iCs w:val="0"/>
          <w:sz w:val="24"/>
          <w:szCs w:val="24"/>
          <w:lang w:eastAsia="en-NZ"/>
        </w:rPr>
        <w:t>•</w:t>
      </w:r>
      <w:r w:rsidR="003F25F0" w:rsidRPr="002A70A7">
        <w:rPr>
          <w:b/>
          <w:bCs/>
          <w:i w:val="0"/>
          <w:iCs w:val="0"/>
          <w:sz w:val="24"/>
          <w:szCs w:val="24"/>
          <w:lang w:eastAsia="en-NZ"/>
        </w:rPr>
        <w:tab/>
        <w:t>K Means Clustering</w:t>
      </w:r>
      <w:bookmarkEnd w:id="9"/>
      <w:r w:rsidR="003F25F0" w:rsidRPr="002A70A7">
        <w:rPr>
          <w:b/>
          <w:bCs/>
          <w:i w:val="0"/>
          <w:iCs w:val="0"/>
          <w:sz w:val="24"/>
          <w:szCs w:val="24"/>
          <w:lang w:eastAsia="en-NZ"/>
        </w:rPr>
        <w:t xml:space="preserve"> </w:t>
      </w:r>
    </w:p>
    <w:p w14:paraId="35682054" w14:textId="77FE101C" w:rsidR="004D07D3" w:rsidRPr="00E05C11" w:rsidRDefault="00BD6ED8" w:rsidP="00FA5941">
      <w:pPr>
        <w:spacing w:line="240" w:lineRule="auto"/>
        <w:ind w:left="720"/>
        <w:jc w:val="both"/>
        <w:rPr>
          <w:rFonts w:asciiTheme="majorHAnsi" w:hAnsiTheme="majorHAnsi" w:cstheme="majorHAnsi"/>
          <w:sz w:val="24"/>
          <w:szCs w:val="24"/>
          <w:lang w:eastAsia="en-NZ"/>
        </w:rPr>
      </w:pPr>
      <w:r w:rsidRPr="00E05C11">
        <w:rPr>
          <w:rFonts w:asciiTheme="majorHAnsi" w:hAnsiTheme="majorHAnsi" w:cstheme="majorHAnsi"/>
          <w:sz w:val="24"/>
          <w:szCs w:val="24"/>
          <w:lang w:eastAsia="en-NZ"/>
        </w:rPr>
        <w:t xml:space="preserve">Quite effective as unsupervised method and works well for large scale data. Compared to other </w:t>
      </w:r>
      <w:r w:rsidR="00EB34DC" w:rsidRPr="00E05C11">
        <w:rPr>
          <w:rFonts w:asciiTheme="majorHAnsi" w:hAnsiTheme="majorHAnsi" w:cstheme="majorHAnsi"/>
          <w:sz w:val="24"/>
          <w:szCs w:val="24"/>
          <w:lang w:eastAsia="en-NZ"/>
        </w:rPr>
        <w:t xml:space="preserve"> </w:t>
      </w:r>
      <w:r w:rsidRPr="00E05C11">
        <w:rPr>
          <w:rFonts w:asciiTheme="majorHAnsi" w:hAnsiTheme="majorHAnsi" w:cstheme="majorHAnsi"/>
          <w:sz w:val="24"/>
          <w:szCs w:val="24"/>
          <w:lang w:eastAsia="en-NZ"/>
        </w:rPr>
        <w:t>clustering techniques, it is easy to implement and no distributional assumptions about data.</w:t>
      </w:r>
    </w:p>
    <w:p w14:paraId="103D13D8" w14:textId="61C39EC5" w:rsidR="003F25F0" w:rsidRDefault="00683552" w:rsidP="002A70A7">
      <w:pPr>
        <w:pStyle w:val="Heading4"/>
        <w:rPr>
          <w:b/>
          <w:bCs/>
          <w:i w:val="0"/>
          <w:iCs w:val="0"/>
          <w:sz w:val="24"/>
          <w:szCs w:val="24"/>
          <w:lang w:eastAsia="en-NZ"/>
        </w:rPr>
      </w:pPr>
      <w:r>
        <w:rPr>
          <w:b/>
          <w:bCs/>
          <w:i w:val="0"/>
          <w:iCs w:val="0"/>
          <w:sz w:val="24"/>
          <w:szCs w:val="24"/>
          <w:lang w:eastAsia="en-NZ"/>
        </w:rPr>
        <w:t xml:space="preserve">       </w:t>
      </w:r>
      <w:bookmarkStart w:id="10" w:name="_Toc55742698"/>
      <w:r w:rsidR="003F25F0" w:rsidRPr="002A70A7">
        <w:rPr>
          <w:b/>
          <w:bCs/>
          <w:i w:val="0"/>
          <w:iCs w:val="0"/>
          <w:sz w:val="24"/>
          <w:szCs w:val="24"/>
          <w:lang w:eastAsia="en-NZ"/>
        </w:rPr>
        <w:t>•</w:t>
      </w:r>
      <w:r w:rsidR="003F25F0" w:rsidRPr="002A70A7">
        <w:rPr>
          <w:b/>
          <w:bCs/>
          <w:i w:val="0"/>
          <w:iCs w:val="0"/>
          <w:sz w:val="24"/>
          <w:szCs w:val="24"/>
          <w:lang w:eastAsia="en-NZ"/>
        </w:rPr>
        <w:tab/>
        <w:t>Filtered Clustering</w:t>
      </w:r>
      <w:bookmarkEnd w:id="10"/>
      <w:r w:rsidR="003F25F0" w:rsidRPr="002A70A7">
        <w:rPr>
          <w:b/>
          <w:bCs/>
          <w:i w:val="0"/>
          <w:iCs w:val="0"/>
          <w:sz w:val="24"/>
          <w:szCs w:val="24"/>
          <w:lang w:eastAsia="en-NZ"/>
        </w:rPr>
        <w:t xml:space="preserve"> </w:t>
      </w:r>
    </w:p>
    <w:p w14:paraId="2B162704" w14:textId="2994E3A9" w:rsidR="00E62607" w:rsidRPr="00E05C11" w:rsidRDefault="00647C49" w:rsidP="00E62607">
      <w:pPr>
        <w:spacing w:line="240" w:lineRule="auto"/>
        <w:ind w:left="709"/>
        <w:jc w:val="both"/>
        <w:rPr>
          <w:rFonts w:asciiTheme="majorHAnsi" w:hAnsiTheme="majorHAnsi" w:cstheme="majorHAnsi"/>
          <w:sz w:val="24"/>
          <w:szCs w:val="24"/>
        </w:rPr>
      </w:pPr>
      <w:r w:rsidRPr="00E05C11">
        <w:rPr>
          <w:rFonts w:asciiTheme="majorHAnsi" w:hAnsiTheme="majorHAnsi" w:cstheme="majorHAnsi"/>
          <w:sz w:val="24"/>
          <w:szCs w:val="24"/>
        </w:rPr>
        <w:t>T</w:t>
      </w:r>
      <w:r w:rsidR="00E62607" w:rsidRPr="00E05C11">
        <w:rPr>
          <w:rFonts w:asciiTheme="majorHAnsi" w:hAnsiTheme="majorHAnsi" w:cstheme="majorHAnsi"/>
          <w:sz w:val="24"/>
          <w:szCs w:val="24"/>
        </w:rPr>
        <w:t xml:space="preserve">he clustering algorithm </w:t>
      </w:r>
      <w:r w:rsidR="00B872ED" w:rsidRPr="00E05C11">
        <w:rPr>
          <w:rFonts w:asciiTheme="majorHAnsi" w:hAnsiTheme="majorHAnsi" w:cstheme="majorHAnsi"/>
          <w:sz w:val="24"/>
          <w:szCs w:val="24"/>
        </w:rPr>
        <w:t>,</w:t>
      </w:r>
      <w:r w:rsidR="00E62607" w:rsidRPr="00E05C11">
        <w:rPr>
          <w:rFonts w:asciiTheme="majorHAnsi" w:hAnsiTheme="majorHAnsi" w:cstheme="majorHAnsi"/>
          <w:sz w:val="24"/>
          <w:szCs w:val="24"/>
        </w:rPr>
        <w:t xml:space="preserve">based on a </w:t>
      </w:r>
      <w:r w:rsidR="00602F92" w:rsidRPr="00E05C11">
        <w:rPr>
          <w:rFonts w:asciiTheme="majorHAnsi" w:hAnsiTheme="majorHAnsi" w:cstheme="majorHAnsi"/>
          <w:sz w:val="24"/>
          <w:szCs w:val="24"/>
        </w:rPr>
        <w:t>particular</w:t>
      </w:r>
      <w:r w:rsidR="00E62607" w:rsidRPr="00E05C11">
        <w:rPr>
          <w:rFonts w:asciiTheme="majorHAnsi" w:hAnsiTheme="majorHAnsi" w:cstheme="majorHAnsi"/>
          <w:sz w:val="24"/>
          <w:szCs w:val="24"/>
        </w:rPr>
        <w:t xml:space="preserve"> filter to be applied to the instances</w:t>
      </w:r>
      <w:r w:rsidR="00B872ED" w:rsidRPr="00E05C11">
        <w:rPr>
          <w:rFonts w:asciiTheme="majorHAnsi" w:hAnsiTheme="majorHAnsi" w:cstheme="majorHAnsi"/>
          <w:sz w:val="24"/>
          <w:szCs w:val="24"/>
        </w:rPr>
        <w:t>, is used to devise associated clusters of instances</w:t>
      </w:r>
      <w:r w:rsidR="00E62607" w:rsidRPr="00E05C11">
        <w:rPr>
          <w:rFonts w:asciiTheme="majorHAnsi" w:hAnsiTheme="majorHAnsi" w:cstheme="majorHAnsi"/>
          <w:sz w:val="24"/>
          <w:szCs w:val="24"/>
        </w:rPr>
        <w:t>.</w:t>
      </w:r>
    </w:p>
    <w:p w14:paraId="50E51D33" w14:textId="7B456160" w:rsidR="00D7164E" w:rsidRDefault="00D7164E" w:rsidP="002A70A7">
      <w:pPr>
        <w:pStyle w:val="Heading4"/>
        <w:rPr>
          <w:b/>
          <w:bCs/>
          <w:i w:val="0"/>
          <w:iCs w:val="0"/>
          <w:sz w:val="24"/>
          <w:szCs w:val="24"/>
          <w:lang w:eastAsia="en-NZ"/>
        </w:rPr>
      </w:pPr>
      <w:r w:rsidRPr="002A70A7">
        <w:rPr>
          <w:b/>
          <w:bCs/>
          <w:i w:val="0"/>
          <w:iCs w:val="0"/>
          <w:sz w:val="24"/>
          <w:szCs w:val="24"/>
          <w:lang w:eastAsia="en-NZ"/>
        </w:rPr>
        <w:t xml:space="preserve">      </w:t>
      </w:r>
      <w:bookmarkStart w:id="11" w:name="_Toc55742699"/>
      <w:r w:rsidRPr="002A70A7">
        <w:rPr>
          <w:b/>
          <w:bCs/>
          <w:i w:val="0"/>
          <w:iCs w:val="0"/>
          <w:sz w:val="24"/>
          <w:szCs w:val="24"/>
          <w:lang w:eastAsia="en-NZ"/>
        </w:rPr>
        <w:t>Classification</w:t>
      </w:r>
      <w:bookmarkEnd w:id="11"/>
    </w:p>
    <w:p w14:paraId="2FB5A147" w14:textId="3D6F8AED" w:rsidR="00E05C11" w:rsidRPr="007F63BF" w:rsidRDefault="007F63BF" w:rsidP="007F63BF">
      <w:pPr>
        <w:ind w:left="426"/>
        <w:rPr>
          <w:rFonts w:asciiTheme="majorHAnsi" w:hAnsiTheme="majorHAnsi" w:cstheme="majorHAnsi"/>
          <w:sz w:val="24"/>
          <w:szCs w:val="24"/>
          <w:lang w:eastAsia="en-NZ"/>
        </w:rPr>
      </w:pPr>
      <w:r w:rsidRPr="007F63BF">
        <w:rPr>
          <w:rFonts w:asciiTheme="majorHAnsi" w:hAnsiTheme="majorHAnsi" w:cstheme="majorHAnsi"/>
          <w:sz w:val="24"/>
          <w:szCs w:val="24"/>
          <w:lang w:eastAsia="en-NZ"/>
        </w:rPr>
        <w:t>It predicts categorical class labels either discrete or normal. It constructs a model based o</w:t>
      </w:r>
      <w:r w:rsidR="000657E8">
        <w:rPr>
          <w:rFonts w:asciiTheme="majorHAnsi" w:hAnsiTheme="majorHAnsi" w:cstheme="majorHAnsi"/>
          <w:sz w:val="24"/>
          <w:szCs w:val="24"/>
          <w:lang w:eastAsia="en-NZ"/>
        </w:rPr>
        <w:t>n</w:t>
      </w:r>
      <w:r w:rsidRPr="007F63BF">
        <w:rPr>
          <w:rFonts w:asciiTheme="majorHAnsi" w:hAnsiTheme="majorHAnsi" w:cstheme="majorHAnsi"/>
          <w:sz w:val="24"/>
          <w:szCs w:val="24"/>
          <w:lang w:eastAsia="en-NZ"/>
        </w:rPr>
        <w:t xml:space="preserve"> training sets and the class labels in classifying attributes and uses it in classifying new data</w:t>
      </w:r>
      <w:sdt>
        <w:sdtPr>
          <w:rPr>
            <w:rFonts w:asciiTheme="majorHAnsi" w:hAnsiTheme="majorHAnsi" w:cstheme="majorHAnsi"/>
            <w:sz w:val="24"/>
            <w:szCs w:val="24"/>
            <w:lang w:eastAsia="en-NZ"/>
          </w:rPr>
          <w:id w:val="-1280484820"/>
          <w:citation/>
        </w:sdtPr>
        <w:sdtEndPr/>
        <w:sdtContent>
          <w:r w:rsidR="00C6355C">
            <w:rPr>
              <w:rFonts w:asciiTheme="majorHAnsi" w:hAnsiTheme="majorHAnsi" w:cstheme="majorHAnsi"/>
              <w:sz w:val="24"/>
              <w:szCs w:val="24"/>
              <w:lang w:eastAsia="en-NZ"/>
            </w:rPr>
            <w:fldChar w:fldCharType="begin"/>
          </w:r>
          <w:r w:rsidR="00C6355C">
            <w:rPr>
              <w:rFonts w:asciiTheme="majorHAnsi" w:hAnsiTheme="majorHAnsi" w:cstheme="majorHAnsi"/>
              <w:sz w:val="24"/>
              <w:szCs w:val="24"/>
              <w:lang w:val="en-GB" w:eastAsia="en-NZ"/>
            </w:rPr>
            <w:instrText xml:space="preserve"> CITATION Tri19 \l 2057 </w:instrText>
          </w:r>
          <w:r w:rsidR="00C6355C">
            <w:rPr>
              <w:rFonts w:asciiTheme="majorHAnsi" w:hAnsiTheme="majorHAnsi" w:cstheme="majorHAnsi"/>
              <w:sz w:val="24"/>
              <w:szCs w:val="24"/>
              <w:lang w:eastAsia="en-NZ"/>
            </w:rPr>
            <w:fldChar w:fldCharType="separate"/>
          </w:r>
          <w:r w:rsidR="00C6355C">
            <w:rPr>
              <w:rFonts w:asciiTheme="majorHAnsi" w:hAnsiTheme="majorHAnsi" w:cstheme="majorHAnsi"/>
              <w:noProof/>
              <w:sz w:val="24"/>
              <w:szCs w:val="24"/>
              <w:lang w:val="en-GB" w:eastAsia="en-NZ"/>
            </w:rPr>
            <w:t xml:space="preserve"> </w:t>
          </w:r>
          <w:r w:rsidR="00C6355C" w:rsidRPr="00C6355C">
            <w:rPr>
              <w:rFonts w:asciiTheme="majorHAnsi" w:hAnsiTheme="majorHAnsi" w:cstheme="majorHAnsi"/>
              <w:noProof/>
              <w:sz w:val="24"/>
              <w:szCs w:val="24"/>
              <w:lang w:val="en-GB" w:eastAsia="en-NZ"/>
            </w:rPr>
            <w:t>(Trivedi &amp; Kotak, 2019)</w:t>
          </w:r>
          <w:r w:rsidR="00C6355C">
            <w:rPr>
              <w:rFonts w:asciiTheme="majorHAnsi" w:hAnsiTheme="majorHAnsi" w:cstheme="majorHAnsi"/>
              <w:sz w:val="24"/>
              <w:szCs w:val="24"/>
              <w:lang w:eastAsia="en-NZ"/>
            </w:rPr>
            <w:fldChar w:fldCharType="end"/>
          </w:r>
        </w:sdtContent>
      </w:sdt>
      <w:r w:rsidRPr="007F63BF">
        <w:rPr>
          <w:rFonts w:asciiTheme="majorHAnsi" w:hAnsiTheme="majorHAnsi" w:cstheme="majorHAnsi"/>
          <w:sz w:val="24"/>
          <w:szCs w:val="24"/>
          <w:lang w:eastAsia="en-NZ"/>
        </w:rPr>
        <w:t>.</w:t>
      </w:r>
      <w:r w:rsidR="00EC74AF">
        <w:rPr>
          <w:rFonts w:asciiTheme="majorHAnsi" w:hAnsiTheme="majorHAnsi" w:cstheme="majorHAnsi"/>
          <w:sz w:val="24"/>
          <w:szCs w:val="24"/>
          <w:lang w:eastAsia="en-NZ"/>
        </w:rPr>
        <w:t xml:space="preserve"> The classification techniques I used are:</w:t>
      </w:r>
    </w:p>
    <w:p w14:paraId="122F06E2" w14:textId="5E1D99DE" w:rsidR="003F25F0" w:rsidRDefault="00683552" w:rsidP="002A70A7">
      <w:pPr>
        <w:pStyle w:val="Heading4"/>
        <w:rPr>
          <w:b/>
          <w:bCs/>
          <w:i w:val="0"/>
          <w:iCs w:val="0"/>
          <w:sz w:val="24"/>
          <w:szCs w:val="24"/>
          <w:lang w:eastAsia="en-NZ"/>
        </w:rPr>
      </w:pPr>
      <w:r>
        <w:rPr>
          <w:b/>
          <w:bCs/>
          <w:i w:val="0"/>
          <w:iCs w:val="0"/>
          <w:sz w:val="24"/>
          <w:szCs w:val="24"/>
          <w:lang w:eastAsia="en-NZ"/>
        </w:rPr>
        <w:t xml:space="preserve">    </w:t>
      </w:r>
      <w:r w:rsidR="00E05C11">
        <w:rPr>
          <w:b/>
          <w:bCs/>
          <w:i w:val="0"/>
          <w:iCs w:val="0"/>
          <w:sz w:val="24"/>
          <w:szCs w:val="24"/>
          <w:lang w:eastAsia="en-NZ"/>
        </w:rPr>
        <w:t xml:space="preserve">  </w:t>
      </w:r>
      <w:bookmarkStart w:id="12" w:name="_Toc55742700"/>
      <w:r w:rsidR="003F25F0" w:rsidRPr="002A70A7">
        <w:rPr>
          <w:b/>
          <w:bCs/>
          <w:i w:val="0"/>
          <w:iCs w:val="0"/>
          <w:sz w:val="24"/>
          <w:szCs w:val="24"/>
          <w:lang w:eastAsia="en-NZ"/>
        </w:rPr>
        <w:t>•</w:t>
      </w:r>
      <w:r w:rsidR="003F25F0" w:rsidRPr="002A70A7">
        <w:rPr>
          <w:b/>
          <w:bCs/>
          <w:i w:val="0"/>
          <w:iCs w:val="0"/>
          <w:sz w:val="24"/>
          <w:szCs w:val="24"/>
          <w:lang w:eastAsia="en-NZ"/>
        </w:rPr>
        <w:tab/>
        <w:t>Naïve Bayesian</w:t>
      </w:r>
      <w:bookmarkEnd w:id="12"/>
      <w:r w:rsidR="003F25F0" w:rsidRPr="002A70A7">
        <w:rPr>
          <w:b/>
          <w:bCs/>
          <w:i w:val="0"/>
          <w:iCs w:val="0"/>
          <w:sz w:val="24"/>
          <w:szCs w:val="24"/>
          <w:lang w:eastAsia="en-NZ"/>
        </w:rPr>
        <w:t xml:space="preserve"> </w:t>
      </w:r>
    </w:p>
    <w:p w14:paraId="30A4C000" w14:textId="3AC34A98" w:rsidR="0030192C" w:rsidRPr="0030192C" w:rsidRDefault="0030192C" w:rsidP="0030192C">
      <w:pPr>
        <w:ind w:left="426"/>
        <w:rPr>
          <w:rFonts w:asciiTheme="majorHAnsi" w:hAnsiTheme="majorHAnsi" w:cstheme="majorHAnsi"/>
          <w:sz w:val="24"/>
          <w:szCs w:val="24"/>
          <w:lang w:eastAsia="en-NZ"/>
        </w:rPr>
      </w:pPr>
      <w:r>
        <w:rPr>
          <w:rFonts w:asciiTheme="majorHAnsi" w:hAnsiTheme="majorHAnsi" w:cstheme="majorHAnsi"/>
          <w:sz w:val="24"/>
          <w:szCs w:val="24"/>
          <w:lang w:eastAsia="en-NZ"/>
        </w:rPr>
        <w:t>It uses a simplified assumption that attributes are conditionally independent. It greatly reduce the computation cost by counting the class distribution.</w:t>
      </w:r>
    </w:p>
    <w:p w14:paraId="79A4CAE1" w14:textId="0712ECC5" w:rsidR="00D7164E" w:rsidRPr="002A70A7" w:rsidRDefault="00E05C11" w:rsidP="002A70A7">
      <w:pPr>
        <w:pStyle w:val="Heading4"/>
        <w:rPr>
          <w:b/>
          <w:bCs/>
          <w:i w:val="0"/>
          <w:iCs w:val="0"/>
          <w:sz w:val="24"/>
          <w:szCs w:val="24"/>
          <w:lang w:eastAsia="en-NZ"/>
        </w:rPr>
      </w:pPr>
      <w:r>
        <w:rPr>
          <w:b/>
          <w:bCs/>
          <w:i w:val="0"/>
          <w:iCs w:val="0"/>
          <w:sz w:val="24"/>
          <w:szCs w:val="24"/>
          <w:lang w:eastAsia="en-NZ"/>
        </w:rPr>
        <w:t xml:space="preserve">      </w:t>
      </w:r>
      <w:bookmarkStart w:id="13" w:name="_Toc55742701"/>
      <w:r w:rsidR="00D7164E" w:rsidRPr="002A70A7">
        <w:rPr>
          <w:b/>
          <w:bCs/>
          <w:i w:val="0"/>
          <w:iCs w:val="0"/>
          <w:sz w:val="24"/>
          <w:szCs w:val="24"/>
          <w:lang w:eastAsia="en-NZ"/>
        </w:rPr>
        <w:t>•</w:t>
      </w:r>
      <w:r w:rsidR="00D7164E" w:rsidRPr="002A70A7">
        <w:rPr>
          <w:b/>
          <w:bCs/>
          <w:i w:val="0"/>
          <w:iCs w:val="0"/>
          <w:sz w:val="24"/>
          <w:szCs w:val="24"/>
          <w:lang w:eastAsia="en-NZ"/>
        </w:rPr>
        <w:tab/>
        <w:t>K Nearest Neighbour</w:t>
      </w:r>
      <w:bookmarkEnd w:id="13"/>
    </w:p>
    <w:p w14:paraId="2E2992CB" w14:textId="3F42ABD1" w:rsidR="00363E86" w:rsidRPr="0060695D" w:rsidRDefault="00363E86" w:rsidP="00FA5941">
      <w:pPr>
        <w:spacing w:line="240" w:lineRule="auto"/>
        <w:ind w:left="360"/>
        <w:jc w:val="both"/>
        <w:rPr>
          <w:rFonts w:asciiTheme="majorHAnsi" w:hAnsiTheme="majorHAnsi" w:cstheme="majorHAnsi"/>
          <w:sz w:val="24"/>
          <w:szCs w:val="24"/>
        </w:rPr>
      </w:pPr>
      <w:r w:rsidRPr="0060695D">
        <w:rPr>
          <w:rFonts w:asciiTheme="majorHAnsi" w:hAnsiTheme="majorHAnsi" w:cstheme="majorHAnsi"/>
          <w:sz w:val="24"/>
          <w:szCs w:val="24"/>
        </w:rPr>
        <w:t>One of the most used and simplest algorithms</w:t>
      </w:r>
      <w:r w:rsidR="00DF1E7D" w:rsidRPr="0060695D">
        <w:rPr>
          <w:rFonts w:asciiTheme="majorHAnsi" w:hAnsiTheme="majorHAnsi" w:cstheme="majorHAnsi"/>
          <w:sz w:val="24"/>
          <w:szCs w:val="24"/>
        </w:rPr>
        <w:t>.</w:t>
      </w:r>
      <w:r w:rsidRPr="0060695D">
        <w:rPr>
          <w:rFonts w:asciiTheme="majorHAnsi" w:hAnsiTheme="majorHAnsi" w:cstheme="majorHAnsi"/>
          <w:sz w:val="24"/>
          <w:szCs w:val="24"/>
        </w:rPr>
        <w:t xml:space="preserve"> Classification of new sample point is predicted by this algorithm by using database where earlier data points are stored in  different groups.</w:t>
      </w:r>
    </w:p>
    <w:p w14:paraId="43960739" w14:textId="05FDAB3A" w:rsidR="003F25F0" w:rsidRPr="0014475D" w:rsidRDefault="00DF1E7D" w:rsidP="009D62DA">
      <w:pPr>
        <w:ind w:left="360"/>
        <w:jc w:val="both"/>
        <w:rPr>
          <w:lang w:eastAsia="en-NZ"/>
        </w:rPr>
      </w:pPr>
      <w:r w:rsidRPr="00DF1E7D">
        <w:rPr>
          <w:sz w:val="24"/>
          <w:szCs w:val="24"/>
        </w:rPr>
        <w:t xml:space="preserve"> </w:t>
      </w:r>
    </w:p>
    <w:p w14:paraId="6719650F" w14:textId="355E7F81" w:rsidR="00A559D4" w:rsidRDefault="00AD038B" w:rsidP="00A559D4">
      <w:pPr>
        <w:pStyle w:val="Heading3"/>
        <w:numPr>
          <w:ilvl w:val="0"/>
          <w:numId w:val="3"/>
        </w:numPr>
        <w:rPr>
          <w:b/>
          <w:bCs/>
          <w:lang w:eastAsia="en-NZ"/>
        </w:rPr>
      </w:pPr>
      <w:bookmarkStart w:id="14" w:name="_Toc55742702"/>
      <w:r>
        <w:rPr>
          <w:b/>
          <w:bCs/>
          <w:lang w:eastAsia="en-NZ"/>
        </w:rPr>
        <w:t>Tuning Parameters.</w:t>
      </w:r>
      <w:bookmarkEnd w:id="14"/>
    </w:p>
    <w:p w14:paraId="4DDC4E54" w14:textId="73895137" w:rsidR="000657E8" w:rsidRDefault="00A26B66" w:rsidP="00FE5A49">
      <w:pPr>
        <w:spacing w:line="240" w:lineRule="auto"/>
        <w:ind w:left="284"/>
        <w:jc w:val="both"/>
        <w:rPr>
          <w:rFonts w:asciiTheme="majorHAnsi" w:hAnsiTheme="majorHAnsi" w:cstheme="majorHAnsi"/>
          <w:sz w:val="24"/>
          <w:szCs w:val="24"/>
        </w:rPr>
      </w:pPr>
      <w:r w:rsidRPr="00A26B66">
        <w:rPr>
          <w:rFonts w:asciiTheme="majorHAnsi" w:hAnsiTheme="majorHAnsi" w:cstheme="majorHAnsi"/>
          <w:sz w:val="24"/>
          <w:szCs w:val="24"/>
        </w:rPr>
        <w:t>I</w:t>
      </w:r>
      <w:r w:rsidR="000657E8" w:rsidRPr="00A26B66">
        <w:rPr>
          <w:rFonts w:asciiTheme="majorHAnsi" w:hAnsiTheme="majorHAnsi" w:cstheme="majorHAnsi"/>
          <w:sz w:val="24"/>
          <w:szCs w:val="24"/>
        </w:rPr>
        <w:t xml:space="preserve"> used classification techniques </w:t>
      </w:r>
      <w:r w:rsidRPr="00A26B66">
        <w:rPr>
          <w:rFonts w:asciiTheme="majorHAnsi" w:hAnsiTheme="majorHAnsi" w:cstheme="majorHAnsi"/>
          <w:sz w:val="24"/>
          <w:szCs w:val="24"/>
        </w:rPr>
        <w:t xml:space="preserve">to divide the students in to groups (group which consumes alcohol and groups which do not) </w:t>
      </w:r>
      <w:r w:rsidR="000657E8" w:rsidRPr="00A26B66">
        <w:rPr>
          <w:rFonts w:asciiTheme="majorHAnsi" w:hAnsiTheme="majorHAnsi" w:cstheme="majorHAnsi"/>
          <w:sz w:val="24"/>
          <w:szCs w:val="24"/>
        </w:rPr>
        <w:t xml:space="preserve">. </w:t>
      </w:r>
      <w:r w:rsidRPr="00A26B66">
        <w:rPr>
          <w:rFonts w:asciiTheme="majorHAnsi" w:hAnsiTheme="majorHAnsi" w:cstheme="majorHAnsi"/>
          <w:sz w:val="24"/>
          <w:szCs w:val="24"/>
        </w:rPr>
        <w:t xml:space="preserve">I chose Clustering which is unsupervised techniques as </w:t>
      </w:r>
      <w:r w:rsidRPr="00A26B66">
        <w:rPr>
          <w:rFonts w:asciiTheme="majorHAnsi" w:hAnsiTheme="majorHAnsi" w:cstheme="majorHAnsi"/>
          <w:sz w:val="24"/>
          <w:szCs w:val="24"/>
        </w:rPr>
        <w:lastRenderedPageBreak/>
        <w:t>it provides a better graphic illustration of alcohol consumption and academic performance.</w:t>
      </w:r>
      <w:r w:rsidR="000657E8" w:rsidRPr="00D05FF7">
        <w:rPr>
          <w:sz w:val="24"/>
          <w:szCs w:val="24"/>
        </w:rPr>
        <w:t xml:space="preserve"> </w:t>
      </w:r>
      <w:r w:rsidR="00A32402" w:rsidRPr="0060695D">
        <w:rPr>
          <w:rFonts w:asciiTheme="majorHAnsi" w:hAnsiTheme="majorHAnsi" w:cstheme="majorHAnsi"/>
          <w:sz w:val="24"/>
          <w:szCs w:val="24"/>
        </w:rPr>
        <w:t>I</w:t>
      </w:r>
      <w:r w:rsidR="000657E8" w:rsidRPr="0060695D">
        <w:rPr>
          <w:rFonts w:asciiTheme="majorHAnsi" w:hAnsiTheme="majorHAnsi" w:cstheme="majorHAnsi"/>
          <w:sz w:val="24"/>
          <w:szCs w:val="24"/>
        </w:rPr>
        <w:t xml:space="preserve"> </w:t>
      </w:r>
      <w:r w:rsidR="00A32402" w:rsidRPr="0060695D">
        <w:rPr>
          <w:rFonts w:asciiTheme="majorHAnsi" w:hAnsiTheme="majorHAnsi" w:cstheme="majorHAnsi"/>
          <w:sz w:val="24"/>
          <w:szCs w:val="24"/>
        </w:rPr>
        <w:t>believed that there is a strong connection between amount of alcohol consumed and academic performance</w:t>
      </w:r>
      <w:r w:rsidR="000657E8" w:rsidRPr="0060695D">
        <w:rPr>
          <w:rFonts w:asciiTheme="majorHAnsi" w:hAnsiTheme="majorHAnsi" w:cstheme="majorHAnsi"/>
          <w:sz w:val="24"/>
          <w:szCs w:val="24"/>
        </w:rPr>
        <w:t>.</w:t>
      </w:r>
    </w:p>
    <w:p w14:paraId="1B29CFA2" w14:textId="52AE0CF8" w:rsidR="00A559D4" w:rsidRPr="00B8273D" w:rsidRDefault="00FE5A49" w:rsidP="00B8273D">
      <w:pPr>
        <w:spacing w:line="240" w:lineRule="auto"/>
        <w:ind w:left="284"/>
        <w:jc w:val="both"/>
        <w:rPr>
          <w:rFonts w:asciiTheme="majorHAnsi" w:hAnsiTheme="majorHAnsi" w:cstheme="majorHAnsi"/>
          <w:sz w:val="24"/>
          <w:szCs w:val="24"/>
        </w:rPr>
      </w:pPr>
      <w:r>
        <w:rPr>
          <w:rFonts w:asciiTheme="majorHAnsi" w:hAnsiTheme="majorHAnsi" w:cstheme="majorHAnsi"/>
          <w:sz w:val="24"/>
          <w:szCs w:val="24"/>
        </w:rPr>
        <w:t>For classification, tuning parameter includes tuning the classifiers,</w:t>
      </w:r>
      <w:r w:rsidR="002264A7">
        <w:rPr>
          <w:rFonts w:asciiTheme="majorHAnsi" w:hAnsiTheme="majorHAnsi" w:cstheme="majorHAnsi"/>
          <w:sz w:val="24"/>
          <w:szCs w:val="24"/>
        </w:rPr>
        <w:t xml:space="preserve"> </w:t>
      </w:r>
      <w:r>
        <w:rPr>
          <w:rFonts w:asciiTheme="majorHAnsi" w:hAnsiTheme="majorHAnsi" w:cstheme="majorHAnsi"/>
          <w:sz w:val="24"/>
          <w:szCs w:val="24"/>
        </w:rPr>
        <w:t xml:space="preserve">search algorithms </w:t>
      </w:r>
      <w:r w:rsidR="00795EBF">
        <w:rPr>
          <w:rFonts w:asciiTheme="majorHAnsi" w:hAnsiTheme="majorHAnsi" w:cstheme="majorHAnsi"/>
          <w:sz w:val="24"/>
          <w:szCs w:val="24"/>
        </w:rPr>
        <w:t xml:space="preserve">, batch size which can improve performance </w:t>
      </w:r>
      <w:r>
        <w:rPr>
          <w:rFonts w:asciiTheme="majorHAnsi" w:hAnsiTheme="majorHAnsi" w:cstheme="majorHAnsi"/>
          <w:sz w:val="24"/>
          <w:szCs w:val="24"/>
        </w:rPr>
        <w:t>and cross validation</w:t>
      </w:r>
      <w:r w:rsidR="002264A7">
        <w:rPr>
          <w:rFonts w:asciiTheme="majorHAnsi" w:hAnsiTheme="majorHAnsi" w:cstheme="majorHAnsi"/>
          <w:sz w:val="24"/>
          <w:szCs w:val="24"/>
        </w:rPr>
        <w:t>s. For Clustering tuning parameter includes</w:t>
      </w:r>
      <w:r w:rsidR="00D13295">
        <w:rPr>
          <w:rFonts w:asciiTheme="majorHAnsi" w:hAnsiTheme="majorHAnsi" w:cstheme="majorHAnsi"/>
          <w:sz w:val="24"/>
          <w:szCs w:val="24"/>
        </w:rPr>
        <w:t xml:space="preserve"> value of k in case of K mean clustering and clustering distance function to identify the inter cluster distances and maximize it</w:t>
      </w:r>
      <w:sdt>
        <w:sdtPr>
          <w:rPr>
            <w:rFonts w:asciiTheme="majorHAnsi" w:hAnsiTheme="majorHAnsi" w:cstheme="majorHAnsi"/>
            <w:sz w:val="24"/>
            <w:szCs w:val="24"/>
          </w:rPr>
          <w:id w:val="-897895806"/>
          <w:citation/>
        </w:sdtPr>
        <w:sdtEndPr/>
        <w:sdtContent>
          <w:r w:rsidR="006E4BE9">
            <w:rPr>
              <w:rFonts w:asciiTheme="majorHAnsi" w:hAnsiTheme="majorHAnsi" w:cstheme="majorHAnsi"/>
              <w:sz w:val="24"/>
              <w:szCs w:val="24"/>
            </w:rPr>
            <w:fldChar w:fldCharType="begin"/>
          </w:r>
          <w:r w:rsidR="006E4BE9">
            <w:rPr>
              <w:rFonts w:asciiTheme="majorHAnsi" w:hAnsiTheme="majorHAnsi" w:cstheme="majorHAnsi"/>
              <w:sz w:val="24"/>
              <w:szCs w:val="24"/>
              <w:lang w:val="en-GB"/>
            </w:rPr>
            <w:instrText xml:space="preserve"> CITATION ElA13 \l 2057 </w:instrText>
          </w:r>
          <w:r w:rsidR="006E4BE9">
            <w:rPr>
              <w:rFonts w:asciiTheme="majorHAnsi" w:hAnsiTheme="majorHAnsi" w:cstheme="majorHAnsi"/>
              <w:sz w:val="24"/>
              <w:szCs w:val="24"/>
            </w:rPr>
            <w:fldChar w:fldCharType="separate"/>
          </w:r>
          <w:r w:rsidR="006E4BE9">
            <w:rPr>
              <w:rFonts w:asciiTheme="majorHAnsi" w:hAnsiTheme="majorHAnsi" w:cstheme="majorHAnsi"/>
              <w:noProof/>
              <w:sz w:val="24"/>
              <w:szCs w:val="24"/>
              <w:lang w:val="en-GB"/>
            </w:rPr>
            <w:t xml:space="preserve"> </w:t>
          </w:r>
          <w:r w:rsidR="006E4BE9" w:rsidRPr="006E4BE9">
            <w:rPr>
              <w:rFonts w:asciiTheme="majorHAnsi" w:hAnsiTheme="majorHAnsi" w:cstheme="majorHAnsi"/>
              <w:noProof/>
              <w:sz w:val="24"/>
              <w:szCs w:val="24"/>
              <w:lang w:val="en-GB"/>
            </w:rPr>
            <w:t>(El Ansari, Stock, &amp; Mills, 2013)</w:t>
          </w:r>
          <w:r w:rsidR="006E4BE9">
            <w:rPr>
              <w:rFonts w:asciiTheme="majorHAnsi" w:hAnsiTheme="majorHAnsi" w:cstheme="majorHAnsi"/>
              <w:sz w:val="24"/>
              <w:szCs w:val="24"/>
            </w:rPr>
            <w:fldChar w:fldCharType="end"/>
          </w:r>
        </w:sdtContent>
      </w:sdt>
      <w:r w:rsidR="00D13295">
        <w:rPr>
          <w:rFonts w:asciiTheme="majorHAnsi" w:hAnsiTheme="majorHAnsi" w:cstheme="majorHAnsi"/>
          <w:sz w:val="24"/>
          <w:szCs w:val="24"/>
        </w:rPr>
        <w:t>.</w:t>
      </w:r>
    </w:p>
    <w:p w14:paraId="094199C0" w14:textId="77777777" w:rsidR="00B15C9A" w:rsidRPr="006F738B" w:rsidRDefault="00B15C9A" w:rsidP="00A559D4">
      <w:pPr>
        <w:rPr>
          <w:rFonts w:asciiTheme="majorHAnsi" w:hAnsiTheme="majorHAnsi" w:cstheme="majorHAnsi"/>
          <w:b/>
          <w:bCs/>
          <w:sz w:val="24"/>
          <w:szCs w:val="24"/>
          <w:lang w:eastAsia="en-NZ"/>
        </w:rPr>
      </w:pPr>
    </w:p>
    <w:p w14:paraId="18813339" w14:textId="6225BF18" w:rsidR="00A559D4" w:rsidRDefault="0028051D" w:rsidP="00A559D4">
      <w:pPr>
        <w:pStyle w:val="Heading2"/>
        <w:numPr>
          <w:ilvl w:val="0"/>
          <w:numId w:val="1"/>
        </w:numPr>
        <w:rPr>
          <w:b/>
          <w:bCs/>
          <w:lang w:eastAsia="en-NZ"/>
        </w:rPr>
      </w:pPr>
      <w:bookmarkStart w:id="15" w:name="_Toc55742703"/>
      <w:r>
        <w:rPr>
          <w:b/>
          <w:bCs/>
          <w:lang w:eastAsia="en-NZ"/>
        </w:rPr>
        <w:t>Evaluation</w:t>
      </w:r>
      <w:bookmarkEnd w:id="15"/>
    </w:p>
    <w:p w14:paraId="098091D2" w14:textId="77777777" w:rsidR="00665855" w:rsidRPr="00665855" w:rsidRDefault="00665855" w:rsidP="00665855">
      <w:pPr>
        <w:rPr>
          <w:lang w:eastAsia="en-NZ"/>
        </w:rPr>
      </w:pPr>
    </w:p>
    <w:p w14:paraId="54B808DB" w14:textId="43D84D86" w:rsidR="00A559D4" w:rsidRDefault="00F2712F" w:rsidP="00A559D4">
      <w:pPr>
        <w:pStyle w:val="Heading3"/>
        <w:numPr>
          <w:ilvl w:val="0"/>
          <w:numId w:val="4"/>
        </w:numPr>
        <w:rPr>
          <w:b/>
          <w:bCs/>
          <w:lang w:eastAsia="en-NZ"/>
        </w:rPr>
      </w:pPr>
      <w:bookmarkStart w:id="16" w:name="_Toc55742704"/>
      <w:r>
        <w:rPr>
          <w:b/>
          <w:bCs/>
          <w:lang w:eastAsia="en-NZ"/>
        </w:rPr>
        <w:t>Quantitative Metrics</w:t>
      </w:r>
      <w:r w:rsidR="007A133F">
        <w:rPr>
          <w:b/>
          <w:bCs/>
          <w:lang w:eastAsia="en-NZ"/>
        </w:rPr>
        <w:t xml:space="preserve"> Definition</w:t>
      </w:r>
      <w:bookmarkEnd w:id="16"/>
    </w:p>
    <w:p w14:paraId="0BE10FA3" w14:textId="329085B5" w:rsidR="00567063" w:rsidRPr="00567063" w:rsidRDefault="00567063" w:rsidP="00B037B9">
      <w:pPr>
        <w:spacing w:line="240" w:lineRule="auto"/>
        <w:ind w:left="284"/>
        <w:jc w:val="both"/>
        <w:rPr>
          <w:rFonts w:asciiTheme="majorHAnsi" w:hAnsiTheme="majorHAnsi" w:cstheme="majorHAnsi"/>
          <w:sz w:val="24"/>
          <w:szCs w:val="24"/>
        </w:rPr>
      </w:pPr>
      <w:r>
        <w:rPr>
          <w:lang w:eastAsia="en-NZ"/>
        </w:rPr>
        <w:t xml:space="preserve"> </w:t>
      </w:r>
      <w:r w:rsidRPr="00567063">
        <w:rPr>
          <w:rFonts w:asciiTheme="majorHAnsi" w:hAnsiTheme="majorHAnsi" w:cstheme="majorHAnsi"/>
          <w:sz w:val="24"/>
          <w:szCs w:val="24"/>
          <w:lang w:eastAsia="en-NZ"/>
        </w:rPr>
        <w:t>Evaluating the performance</w:t>
      </w:r>
      <w:r>
        <w:rPr>
          <w:rFonts w:asciiTheme="majorHAnsi" w:hAnsiTheme="majorHAnsi" w:cstheme="majorHAnsi"/>
          <w:sz w:val="24"/>
          <w:szCs w:val="24"/>
          <w:lang w:eastAsia="en-NZ"/>
        </w:rPr>
        <w:t xml:space="preserve"> is the fundamental aspect of data mining. Determining the efficiency and performance of data mining model is hard. The data mining model is used for prediction and to check if the model is reliable, choose the right evaluation measure. Evaluation measure can differ from model to model.</w:t>
      </w:r>
    </w:p>
    <w:p w14:paraId="54218681" w14:textId="4CA26164" w:rsidR="00567063" w:rsidRDefault="00C4209D" w:rsidP="00BA071E">
      <w:pPr>
        <w:spacing w:line="240" w:lineRule="auto"/>
        <w:ind w:left="284"/>
        <w:jc w:val="both"/>
        <w:rPr>
          <w:rFonts w:asciiTheme="majorHAnsi" w:hAnsiTheme="majorHAnsi" w:cstheme="majorHAnsi"/>
          <w:sz w:val="24"/>
          <w:szCs w:val="24"/>
        </w:rPr>
      </w:pPr>
      <w:r w:rsidRPr="00C4209D">
        <w:rPr>
          <w:rFonts w:asciiTheme="majorHAnsi" w:hAnsiTheme="majorHAnsi" w:cstheme="majorHAnsi"/>
          <w:sz w:val="24"/>
          <w:szCs w:val="24"/>
        </w:rPr>
        <w:t>Zero</w:t>
      </w:r>
      <w:r>
        <w:rPr>
          <w:rFonts w:asciiTheme="majorHAnsi" w:hAnsiTheme="majorHAnsi" w:cstheme="majorHAnsi"/>
          <w:sz w:val="24"/>
          <w:szCs w:val="24"/>
        </w:rPr>
        <w:t>R selects major classes of the dataset and makes all predictions. This will be the baseline for the dataset and always predicts the most frequent category. It predicts the mean for a numeric class and mode for a nominal class, hence is very useful for my dataset</w:t>
      </w:r>
      <w:sdt>
        <w:sdtPr>
          <w:rPr>
            <w:rFonts w:asciiTheme="majorHAnsi" w:hAnsiTheme="majorHAnsi" w:cstheme="majorHAnsi"/>
            <w:sz w:val="24"/>
            <w:szCs w:val="24"/>
          </w:rPr>
          <w:id w:val="-1113668623"/>
          <w:citation/>
        </w:sdtPr>
        <w:sdtEndPr/>
        <w:sdtContent>
          <w:r w:rsidR="006E4BE9">
            <w:rPr>
              <w:rFonts w:asciiTheme="majorHAnsi" w:hAnsiTheme="majorHAnsi" w:cstheme="majorHAnsi"/>
              <w:sz w:val="24"/>
              <w:szCs w:val="24"/>
            </w:rPr>
            <w:fldChar w:fldCharType="begin"/>
          </w:r>
          <w:r w:rsidR="006E4BE9">
            <w:rPr>
              <w:rFonts w:asciiTheme="majorHAnsi" w:hAnsiTheme="majorHAnsi" w:cstheme="majorHAnsi"/>
              <w:sz w:val="24"/>
              <w:szCs w:val="24"/>
              <w:lang w:val="en-GB"/>
            </w:rPr>
            <w:instrText xml:space="preserve"> CITATION Pag16 \l 2057 </w:instrText>
          </w:r>
          <w:r w:rsidR="006E4BE9">
            <w:rPr>
              <w:rFonts w:asciiTheme="majorHAnsi" w:hAnsiTheme="majorHAnsi" w:cstheme="majorHAnsi"/>
              <w:sz w:val="24"/>
              <w:szCs w:val="24"/>
            </w:rPr>
            <w:fldChar w:fldCharType="separate"/>
          </w:r>
          <w:r w:rsidR="006E4BE9">
            <w:rPr>
              <w:rFonts w:asciiTheme="majorHAnsi" w:hAnsiTheme="majorHAnsi" w:cstheme="majorHAnsi"/>
              <w:noProof/>
              <w:sz w:val="24"/>
              <w:szCs w:val="24"/>
              <w:lang w:val="en-GB"/>
            </w:rPr>
            <w:t xml:space="preserve"> </w:t>
          </w:r>
          <w:r w:rsidR="006E4BE9" w:rsidRPr="006E4BE9">
            <w:rPr>
              <w:rFonts w:asciiTheme="majorHAnsi" w:hAnsiTheme="majorHAnsi" w:cstheme="majorHAnsi"/>
              <w:noProof/>
              <w:sz w:val="24"/>
              <w:szCs w:val="24"/>
              <w:lang w:val="en-GB"/>
            </w:rPr>
            <w:t>( Pagnotta &amp; Amran, 2016)</w:t>
          </w:r>
          <w:r w:rsidR="006E4BE9">
            <w:rPr>
              <w:rFonts w:asciiTheme="majorHAnsi" w:hAnsiTheme="majorHAnsi" w:cstheme="majorHAnsi"/>
              <w:sz w:val="24"/>
              <w:szCs w:val="24"/>
            </w:rPr>
            <w:fldChar w:fldCharType="end"/>
          </w:r>
        </w:sdtContent>
      </w:sdt>
      <w:r>
        <w:rPr>
          <w:rFonts w:asciiTheme="majorHAnsi" w:hAnsiTheme="majorHAnsi" w:cstheme="majorHAnsi"/>
          <w:sz w:val="24"/>
          <w:szCs w:val="24"/>
        </w:rPr>
        <w:t>.</w:t>
      </w:r>
    </w:p>
    <w:p w14:paraId="234588B7" w14:textId="75D39AA3" w:rsidR="00BA071E" w:rsidRPr="00C4209D" w:rsidRDefault="00BA071E" w:rsidP="00BA071E">
      <w:pPr>
        <w:spacing w:line="240" w:lineRule="auto"/>
        <w:ind w:left="284"/>
        <w:jc w:val="both"/>
        <w:rPr>
          <w:rFonts w:asciiTheme="majorHAnsi" w:hAnsiTheme="majorHAnsi" w:cstheme="majorHAnsi"/>
          <w:sz w:val="24"/>
          <w:szCs w:val="24"/>
        </w:rPr>
      </w:pPr>
      <w:r>
        <w:rPr>
          <w:rFonts w:asciiTheme="majorHAnsi" w:hAnsiTheme="majorHAnsi" w:cstheme="majorHAnsi"/>
          <w:sz w:val="24"/>
          <w:szCs w:val="24"/>
        </w:rPr>
        <w:t>To quantify the classifier performance, Area Under Curve value method is used. ROC curve plots the true positives against false positive, it is useful to manipulate the dataset.</w:t>
      </w:r>
      <w:r w:rsidR="00833445">
        <w:rPr>
          <w:rFonts w:asciiTheme="majorHAnsi" w:hAnsiTheme="majorHAnsi" w:cstheme="majorHAnsi"/>
          <w:sz w:val="24"/>
          <w:szCs w:val="24"/>
        </w:rPr>
        <w:t xml:space="preserve"> The two criteria used is “Pass” and “Fail” which is used to find the true positive and false positive rates</w:t>
      </w:r>
      <w:sdt>
        <w:sdtPr>
          <w:rPr>
            <w:rFonts w:asciiTheme="majorHAnsi" w:hAnsiTheme="majorHAnsi" w:cstheme="majorHAnsi"/>
            <w:sz w:val="24"/>
            <w:szCs w:val="24"/>
          </w:rPr>
          <w:id w:val="50505956"/>
          <w:citation/>
        </w:sdtPr>
        <w:sdtEndPr/>
        <w:sdtContent>
          <w:r w:rsidR="006E4BE9">
            <w:rPr>
              <w:rFonts w:asciiTheme="majorHAnsi" w:hAnsiTheme="majorHAnsi" w:cstheme="majorHAnsi"/>
              <w:sz w:val="24"/>
              <w:szCs w:val="24"/>
            </w:rPr>
            <w:fldChar w:fldCharType="begin"/>
          </w:r>
          <w:r w:rsidR="006E4BE9">
            <w:rPr>
              <w:rFonts w:asciiTheme="majorHAnsi" w:hAnsiTheme="majorHAnsi" w:cstheme="majorHAnsi"/>
              <w:sz w:val="24"/>
              <w:szCs w:val="24"/>
              <w:lang w:val="en-GB"/>
            </w:rPr>
            <w:instrText xml:space="preserve"> CITATION Mur05 \l 2057 </w:instrText>
          </w:r>
          <w:r w:rsidR="006E4BE9">
            <w:rPr>
              <w:rFonts w:asciiTheme="majorHAnsi" w:hAnsiTheme="majorHAnsi" w:cstheme="majorHAnsi"/>
              <w:sz w:val="24"/>
              <w:szCs w:val="24"/>
            </w:rPr>
            <w:fldChar w:fldCharType="separate"/>
          </w:r>
          <w:r w:rsidR="006E4BE9">
            <w:rPr>
              <w:rFonts w:asciiTheme="majorHAnsi" w:hAnsiTheme="majorHAnsi" w:cstheme="majorHAnsi"/>
              <w:noProof/>
              <w:sz w:val="24"/>
              <w:szCs w:val="24"/>
              <w:lang w:val="en-GB"/>
            </w:rPr>
            <w:t xml:space="preserve"> </w:t>
          </w:r>
          <w:r w:rsidR="006E4BE9" w:rsidRPr="006E4BE9">
            <w:rPr>
              <w:rFonts w:asciiTheme="majorHAnsi" w:hAnsiTheme="majorHAnsi" w:cstheme="majorHAnsi"/>
              <w:noProof/>
              <w:sz w:val="24"/>
              <w:szCs w:val="24"/>
              <w:lang w:val="en-GB"/>
            </w:rPr>
            <w:t>(Murphy, McDevitt-Murphy, &amp; Barnett, 2005)</w:t>
          </w:r>
          <w:r w:rsidR="006E4BE9">
            <w:rPr>
              <w:rFonts w:asciiTheme="majorHAnsi" w:hAnsiTheme="majorHAnsi" w:cstheme="majorHAnsi"/>
              <w:sz w:val="24"/>
              <w:szCs w:val="24"/>
            </w:rPr>
            <w:fldChar w:fldCharType="end"/>
          </w:r>
        </w:sdtContent>
      </w:sdt>
      <w:r w:rsidR="00833445">
        <w:rPr>
          <w:rFonts w:asciiTheme="majorHAnsi" w:hAnsiTheme="majorHAnsi" w:cstheme="majorHAnsi"/>
          <w:sz w:val="24"/>
          <w:szCs w:val="24"/>
        </w:rPr>
        <w:t>.</w:t>
      </w:r>
    </w:p>
    <w:p w14:paraId="792CF301" w14:textId="51A778FA" w:rsidR="00A559D4" w:rsidRPr="00EA5C29" w:rsidRDefault="00F2712F" w:rsidP="00A559D4">
      <w:pPr>
        <w:pStyle w:val="Heading3"/>
        <w:numPr>
          <w:ilvl w:val="0"/>
          <w:numId w:val="4"/>
        </w:numPr>
        <w:rPr>
          <w:b/>
          <w:bCs/>
          <w:lang w:eastAsia="en-NZ"/>
        </w:rPr>
      </w:pPr>
      <w:bookmarkStart w:id="17" w:name="_Toc55742705"/>
      <w:r w:rsidRPr="00EA5C29">
        <w:rPr>
          <w:b/>
          <w:bCs/>
          <w:lang w:eastAsia="en-NZ"/>
        </w:rPr>
        <w:t>Reason for the selections</w:t>
      </w:r>
      <w:bookmarkEnd w:id="17"/>
    </w:p>
    <w:p w14:paraId="59507D8A" w14:textId="2D464B71" w:rsidR="00EA5C29" w:rsidRPr="00EA5C29" w:rsidRDefault="00EA5C29" w:rsidP="00EA5C29">
      <w:pPr>
        <w:spacing w:line="240" w:lineRule="auto"/>
        <w:ind w:left="426"/>
        <w:jc w:val="both"/>
        <w:rPr>
          <w:rFonts w:asciiTheme="majorHAnsi" w:hAnsiTheme="majorHAnsi"/>
          <w:sz w:val="24"/>
          <w:szCs w:val="24"/>
          <w:lang w:eastAsia="en-NZ"/>
        </w:rPr>
      </w:pPr>
      <w:r w:rsidRPr="00EA5C29">
        <w:rPr>
          <w:rFonts w:asciiTheme="majorHAnsi" w:hAnsiTheme="majorHAnsi"/>
          <w:sz w:val="24"/>
          <w:szCs w:val="24"/>
          <w:lang w:eastAsia="en-NZ"/>
        </w:rPr>
        <w:t>I chose ZeroR rule</w:t>
      </w:r>
      <w:r>
        <w:rPr>
          <w:rFonts w:asciiTheme="majorHAnsi" w:hAnsiTheme="majorHAnsi"/>
          <w:sz w:val="24"/>
          <w:szCs w:val="24"/>
          <w:lang w:eastAsia="en-NZ"/>
        </w:rPr>
        <w:t xml:space="preserve"> because it is the simplest classification method which ignores all other predictors and relies on the target. It is mainly used to predict the baseline performance which acts as a benchmark for other classification techniques.</w:t>
      </w:r>
    </w:p>
    <w:p w14:paraId="798288DB" w14:textId="09DADE90" w:rsidR="00846DD3" w:rsidRPr="00EA5C29" w:rsidRDefault="00EA5C29" w:rsidP="00EA5C29">
      <w:pPr>
        <w:spacing w:line="240" w:lineRule="auto"/>
        <w:ind w:left="426"/>
        <w:jc w:val="both"/>
        <w:rPr>
          <w:rFonts w:asciiTheme="majorHAnsi" w:hAnsiTheme="majorHAnsi" w:cstheme="majorHAnsi"/>
          <w:sz w:val="24"/>
          <w:szCs w:val="24"/>
        </w:rPr>
      </w:pPr>
      <w:r>
        <w:rPr>
          <w:rFonts w:asciiTheme="majorHAnsi" w:hAnsiTheme="majorHAnsi" w:cstheme="majorHAnsi"/>
          <w:sz w:val="24"/>
          <w:szCs w:val="24"/>
        </w:rPr>
        <w:t>I</w:t>
      </w:r>
      <w:r w:rsidR="00846DD3" w:rsidRPr="00EA5C29">
        <w:rPr>
          <w:rFonts w:asciiTheme="majorHAnsi" w:hAnsiTheme="majorHAnsi" w:cstheme="majorHAnsi"/>
          <w:sz w:val="24"/>
          <w:szCs w:val="24"/>
        </w:rPr>
        <w:t xml:space="preserve"> chose AUC ROC Curve analysis because </w:t>
      </w:r>
      <w:r>
        <w:rPr>
          <w:rFonts w:asciiTheme="majorHAnsi" w:hAnsiTheme="majorHAnsi" w:cstheme="majorHAnsi"/>
          <w:sz w:val="24"/>
          <w:szCs w:val="24"/>
        </w:rPr>
        <w:t>the area under ROC curve gives a picture about the impact of daily or weekly alcohol consumption on the student’s academic performance</w:t>
      </w:r>
      <w:r w:rsidR="00846DD3" w:rsidRPr="00EA5C29">
        <w:rPr>
          <w:rFonts w:asciiTheme="majorHAnsi" w:hAnsiTheme="majorHAnsi" w:cstheme="majorHAnsi"/>
          <w:sz w:val="24"/>
          <w:szCs w:val="24"/>
        </w:rPr>
        <w:t>.</w:t>
      </w:r>
    </w:p>
    <w:p w14:paraId="1FC939FD" w14:textId="77777777" w:rsidR="00846DD3" w:rsidRPr="00591E37" w:rsidRDefault="00846DD3" w:rsidP="00846DD3">
      <w:pPr>
        <w:rPr>
          <w:highlight w:val="yellow"/>
          <w:lang w:eastAsia="en-NZ"/>
        </w:rPr>
      </w:pPr>
    </w:p>
    <w:p w14:paraId="07E2EF4E" w14:textId="5672CB56" w:rsidR="00A559D4" w:rsidRPr="00D631A3" w:rsidRDefault="00F2712F" w:rsidP="00A559D4">
      <w:pPr>
        <w:pStyle w:val="Heading3"/>
        <w:numPr>
          <w:ilvl w:val="0"/>
          <w:numId w:val="4"/>
        </w:numPr>
        <w:rPr>
          <w:b/>
          <w:bCs/>
          <w:lang w:eastAsia="en-NZ"/>
        </w:rPr>
      </w:pPr>
      <w:bookmarkStart w:id="18" w:name="_Toc55742706"/>
      <w:r w:rsidRPr="00D631A3">
        <w:rPr>
          <w:b/>
          <w:bCs/>
          <w:lang w:eastAsia="en-NZ"/>
        </w:rPr>
        <w:t>Evaluation Process</w:t>
      </w:r>
      <w:bookmarkEnd w:id="18"/>
    </w:p>
    <w:p w14:paraId="4194A010" w14:textId="13E68C0A" w:rsidR="00846DD3" w:rsidRDefault="00846DD3" w:rsidP="0061282B">
      <w:pPr>
        <w:spacing w:line="240" w:lineRule="auto"/>
        <w:ind w:left="426"/>
        <w:jc w:val="both"/>
        <w:rPr>
          <w:rFonts w:asciiTheme="majorHAnsi" w:hAnsiTheme="majorHAnsi" w:cstheme="majorHAnsi"/>
          <w:sz w:val="24"/>
          <w:szCs w:val="24"/>
        </w:rPr>
      </w:pPr>
      <w:r w:rsidRPr="00D631A3">
        <w:rPr>
          <w:lang w:eastAsia="en-NZ"/>
        </w:rPr>
        <w:t xml:space="preserve"> </w:t>
      </w:r>
      <w:r w:rsidR="00D631A3">
        <w:rPr>
          <w:rFonts w:asciiTheme="majorHAnsi" w:hAnsiTheme="majorHAnsi" w:cstheme="majorHAnsi"/>
          <w:sz w:val="24"/>
          <w:szCs w:val="24"/>
        </w:rPr>
        <w:t xml:space="preserve">I did not split the data but used test methods like cross validation .Many attributes were removed from the initial dataset and 2 new attributes were added to reduce overfitting of data. </w:t>
      </w:r>
      <w:r w:rsidR="00C07BD0">
        <w:rPr>
          <w:rFonts w:asciiTheme="majorHAnsi" w:hAnsiTheme="majorHAnsi" w:cstheme="majorHAnsi"/>
          <w:sz w:val="24"/>
          <w:szCs w:val="24"/>
        </w:rPr>
        <w:t xml:space="preserve">I never anticipated underfitting of data. </w:t>
      </w:r>
      <w:r w:rsidR="002657CA">
        <w:rPr>
          <w:rFonts w:asciiTheme="majorHAnsi" w:hAnsiTheme="majorHAnsi" w:cstheme="majorHAnsi"/>
          <w:sz w:val="24"/>
          <w:szCs w:val="24"/>
        </w:rPr>
        <w:t>Unfortunately,</w:t>
      </w:r>
      <w:r w:rsidR="00C07BD0">
        <w:rPr>
          <w:rFonts w:asciiTheme="majorHAnsi" w:hAnsiTheme="majorHAnsi" w:cstheme="majorHAnsi"/>
          <w:sz w:val="24"/>
          <w:szCs w:val="24"/>
        </w:rPr>
        <w:t xml:space="preserve"> I faced underfitting of data as there depicted a weak correlation between alcohol consumption and student’s academic performance.</w:t>
      </w:r>
    </w:p>
    <w:p w14:paraId="0E972AD6" w14:textId="77777777" w:rsidR="000E3698" w:rsidRPr="00567063" w:rsidRDefault="000E3698" w:rsidP="0061282B">
      <w:pPr>
        <w:spacing w:line="240" w:lineRule="auto"/>
        <w:ind w:left="426"/>
        <w:jc w:val="both"/>
        <w:rPr>
          <w:rFonts w:asciiTheme="majorHAnsi" w:hAnsiTheme="majorHAnsi" w:cstheme="majorHAnsi"/>
          <w:sz w:val="24"/>
          <w:szCs w:val="24"/>
        </w:rPr>
      </w:pPr>
    </w:p>
    <w:p w14:paraId="7C52ADC8" w14:textId="77777777" w:rsidR="00B15C9A" w:rsidRPr="00931C1A" w:rsidRDefault="00B15C9A" w:rsidP="00931C1A">
      <w:pPr>
        <w:rPr>
          <w:lang w:eastAsia="en-NZ"/>
        </w:rPr>
      </w:pPr>
    </w:p>
    <w:p w14:paraId="1DBA3322" w14:textId="1F60307F" w:rsidR="00A559D4" w:rsidRDefault="00A8447F" w:rsidP="00A559D4">
      <w:pPr>
        <w:pStyle w:val="Heading2"/>
        <w:numPr>
          <w:ilvl w:val="0"/>
          <w:numId w:val="1"/>
        </w:numPr>
        <w:rPr>
          <w:b/>
          <w:bCs/>
          <w:lang w:eastAsia="en-NZ"/>
        </w:rPr>
      </w:pPr>
      <w:bookmarkStart w:id="19" w:name="_Toc55742707"/>
      <w:r>
        <w:rPr>
          <w:b/>
          <w:bCs/>
          <w:lang w:eastAsia="en-NZ"/>
        </w:rPr>
        <w:lastRenderedPageBreak/>
        <w:t>Discussions</w:t>
      </w:r>
      <w:bookmarkEnd w:id="19"/>
    </w:p>
    <w:p w14:paraId="63E23A28" w14:textId="77777777" w:rsidR="002D0376" w:rsidRPr="002D0376" w:rsidRDefault="002D0376" w:rsidP="002D0376">
      <w:pPr>
        <w:rPr>
          <w:lang w:eastAsia="en-NZ"/>
        </w:rPr>
      </w:pPr>
    </w:p>
    <w:p w14:paraId="555E1101" w14:textId="401757C8" w:rsidR="00A559D4" w:rsidRDefault="005213C7" w:rsidP="00A559D4">
      <w:pPr>
        <w:pStyle w:val="Heading3"/>
        <w:numPr>
          <w:ilvl w:val="0"/>
          <w:numId w:val="5"/>
        </w:numPr>
        <w:rPr>
          <w:b/>
          <w:bCs/>
          <w:lang w:eastAsia="en-NZ"/>
        </w:rPr>
      </w:pPr>
      <w:bookmarkStart w:id="20" w:name="_Toc55742708"/>
      <w:r>
        <w:rPr>
          <w:b/>
          <w:bCs/>
          <w:lang w:eastAsia="en-NZ"/>
        </w:rPr>
        <w:t>Review of Results</w:t>
      </w:r>
      <w:bookmarkEnd w:id="20"/>
    </w:p>
    <w:p w14:paraId="5A8F7A9B" w14:textId="77777777" w:rsidR="007411D7" w:rsidRPr="007411D7" w:rsidRDefault="007411D7" w:rsidP="007411D7">
      <w:pPr>
        <w:rPr>
          <w:lang w:eastAsia="en-NZ"/>
        </w:rPr>
      </w:pPr>
    </w:p>
    <w:p w14:paraId="670BC481" w14:textId="7CEDB7B5" w:rsidR="0095110F" w:rsidRDefault="007411D7" w:rsidP="0095110F">
      <w:pPr>
        <w:rPr>
          <w:b/>
          <w:bCs/>
          <w:lang w:eastAsia="en-NZ"/>
        </w:rPr>
      </w:pPr>
      <w:r>
        <w:rPr>
          <w:lang w:eastAsia="en-NZ"/>
        </w:rPr>
        <w:t xml:space="preserve">        </w:t>
      </w:r>
      <w:r w:rsidRPr="007411D7">
        <w:rPr>
          <w:b/>
          <w:bCs/>
          <w:lang w:eastAsia="en-NZ"/>
        </w:rPr>
        <w:t>K Means Clustering</w:t>
      </w:r>
    </w:p>
    <w:p w14:paraId="46AD8BF8" w14:textId="1DF61E17" w:rsidR="009E19D4" w:rsidRPr="009E19D4" w:rsidRDefault="009E19D4" w:rsidP="000E22DC">
      <w:pPr>
        <w:ind w:left="426"/>
        <w:jc w:val="both"/>
        <w:rPr>
          <w:rFonts w:asciiTheme="majorHAnsi" w:hAnsiTheme="majorHAnsi" w:cstheme="majorHAnsi"/>
          <w:sz w:val="24"/>
          <w:szCs w:val="24"/>
          <w:lang w:eastAsia="en-NZ"/>
        </w:rPr>
      </w:pPr>
      <w:r w:rsidRPr="009E19D4">
        <w:rPr>
          <w:rFonts w:asciiTheme="majorHAnsi" w:hAnsiTheme="majorHAnsi" w:cstheme="majorHAnsi"/>
          <w:sz w:val="24"/>
          <w:szCs w:val="24"/>
          <w:lang w:eastAsia="en-NZ"/>
        </w:rPr>
        <w:t>I chose the K value to be 2(2 clusters)</w:t>
      </w:r>
      <w:r w:rsidR="00B364EF">
        <w:rPr>
          <w:rFonts w:asciiTheme="majorHAnsi" w:hAnsiTheme="majorHAnsi" w:cstheme="majorHAnsi"/>
          <w:sz w:val="24"/>
          <w:szCs w:val="24"/>
          <w:lang w:eastAsia="en-NZ"/>
        </w:rPr>
        <w:t xml:space="preserve"> and is evaluated using the sum of squared errors.</w:t>
      </w:r>
      <w:r w:rsidR="00927D5B">
        <w:rPr>
          <w:rFonts w:asciiTheme="majorHAnsi" w:hAnsiTheme="majorHAnsi" w:cstheme="majorHAnsi"/>
          <w:sz w:val="24"/>
          <w:szCs w:val="24"/>
          <w:lang w:eastAsia="en-NZ"/>
        </w:rPr>
        <w:t xml:space="preserve">   Entire 17 attributes were chosen to begin with</w:t>
      </w:r>
      <w:r w:rsidR="009A505E">
        <w:rPr>
          <w:rFonts w:asciiTheme="majorHAnsi" w:hAnsiTheme="majorHAnsi" w:cstheme="majorHAnsi"/>
          <w:sz w:val="24"/>
          <w:szCs w:val="24"/>
          <w:lang w:eastAsia="en-NZ"/>
        </w:rPr>
        <w:t xml:space="preserve"> which resulted in a high value of sum of squared errors.</w:t>
      </w:r>
      <w:r w:rsidR="00467D2F">
        <w:rPr>
          <w:rFonts w:asciiTheme="majorHAnsi" w:hAnsiTheme="majorHAnsi" w:cstheme="majorHAnsi"/>
          <w:sz w:val="24"/>
          <w:szCs w:val="24"/>
          <w:lang w:eastAsia="en-NZ"/>
        </w:rPr>
        <w:t xml:space="preserve"> When the attributes Pstatus, schoolsup, famsup, paid, higher were ignored and the SSE value reduced.</w:t>
      </w:r>
    </w:p>
    <w:p w14:paraId="27E65A53" w14:textId="7E42E4FF" w:rsidR="00B15C9A" w:rsidRDefault="00467D2F" w:rsidP="00467D2F">
      <w:pPr>
        <w:jc w:val="center"/>
        <w:rPr>
          <w:lang w:eastAsia="en-NZ"/>
        </w:rPr>
      </w:pPr>
      <w:r>
        <w:rPr>
          <w:noProof/>
          <w:lang w:eastAsia="en-NZ"/>
        </w:rPr>
        <w:drawing>
          <wp:inline distT="0" distB="0" distL="0" distR="0" wp14:anchorId="675810E8" wp14:editId="754DEFA9">
            <wp:extent cx="4457700" cy="60388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C summary.png"/>
                    <pic:cNvPicPr/>
                  </pic:nvPicPr>
                  <pic:blipFill>
                    <a:blip r:embed="rId16">
                      <a:extLst>
                        <a:ext uri="{28A0092B-C50C-407E-A947-70E740481C1C}">
                          <a14:useLocalDpi xmlns:a14="http://schemas.microsoft.com/office/drawing/2010/main" val="0"/>
                        </a:ext>
                      </a:extLst>
                    </a:blip>
                    <a:stretch>
                      <a:fillRect/>
                    </a:stretch>
                  </pic:blipFill>
                  <pic:spPr>
                    <a:xfrm>
                      <a:off x="0" y="0"/>
                      <a:ext cx="4460385" cy="6042487"/>
                    </a:xfrm>
                    <a:prstGeom prst="rect">
                      <a:avLst/>
                    </a:prstGeom>
                  </pic:spPr>
                </pic:pic>
              </a:graphicData>
            </a:graphic>
          </wp:inline>
        </w:drawing>
      </w:r>
    </w:p>
    <w:p w14:paraId="3AA75D90" w14:textId="7EA963F9" w:rsidR="00B15C9A" w:rsidRDefault="00D6353E" w:rsidP="00D6353E">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2</w:t>
      </w:r>
      <w:r w:rsidR="0022124A">
        <w:rPr>
          <w:noProof/>
        </w:rPr>
        <w:fldChar w:fldCharType="end"/>
      </w:r>
      <w:r>
        <w:t>: Summary of K means clustering</w:t>
      </w:r>
    </w:p>
    <w:p w14:paraId="65162159" w14:textId="1D0A41A1" w:rsidR="00640119" w:rsidRDefault="00640119" w:rsidP="00640119"/>
    <w:p w14:paraId="2D847F5A" w14:textId="5653C40E" w:rsidR="00640119" w:rsidRDefault="00640119" w:rsidP="00640119">
      <w:pPr>
        <w:jc w:val="center"/>
      </w:pPr>
      <w:r>
        <w:rPr>
          <w:noProof/>
        </w:rPr>
        <w:lastRenderedPageBreak/>
        <w:drawing>
          <wp:inline distT="0" distB="0" distL="0" distR="0" wp14:anchorId="66953D07" wp14:editId="4AA080D7">
            <wp:extent cx="5118306" cy="3714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38"/>
                    <a:stretch/>
                  </pic:blipFill>
                  <pic:spPr bwMode="auto">
                    <a:xfrm>
                      <a:off x="0" y="0"/>
                      <a:ext cx="5173547" cy="3754843"/>
                    </a:xfrm>
                    <a:prstGeom prst="rect">
                      <a:avLst/>
                    </a:prstGeom>
                    <a:ln>
                      <a:noFill/>
                    </a:ln>
                    <a:extLst>
                      <a:ext uri="{53640926-AAD7-44D8-BBD7-CCE9431645EC}">
                        <a14:shadowObscured xmlns:a14="http://schemas.microsoft.com/office/drawing/2010/main"/>
                      </a:ext>
                    </a:extLst>
                  </pic:spPr>
                </pic:pic>
              </a:graphicData>
            </a:graphic>
          </wp:inline>
        </w:drawing>
      </w:r>
    </w:p>
    <w:p w14:paraId="2A5004D1" w14:textId="47CCDC72" w:rsidR="00640119" w:rsidRDefault="00640119" w:rsidP="00640119">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3</w:t>
      </w:r>
      <w:r w:rsidR="0022124A">
        <w:rPr>
          <w:noProof/>
        </w:rPr>
        <w:fldChar w:fldCharType="end"/>
      </w:r>
      <w:r>
        <w:t>:</w:t>
      </w:r>
      <w:r w:rsidR="00603DE9">
        <w:t xml:space="preserve">KMC: </w:t>
      </w:r>
      <w:r>
        <w:t>Daily alcohol consumption Vs Result</w:t>
      </w:r>
      <w:r w:rsidR="00603DE9">
        <w:t xml:space="preserve"> output</w:t>
      </w:r>
    </w:p>
    <w:p w14:paraId="4DE97032" w14:textId="0F821BB6" w:rsidR="00640119" w:rsidRDefault="00640119" w:rsidP="00640119"/>
    <w:p w14:paraId="0D6DDE07" w14:textId="62E58217" w:rsidR="00640119" w:rsidRDefault="00640119" w:rsidP="004729F7">
      <w:pPr>
        <w:jc w:val="center"/>
      </w:pPr>
      <w:r>
        <w:rPr>
          <w:noProof/>
        </w:rPr>
        <w:drawing>
          <wp:inline distT="0" distB="0" distL="0" distR="0" wp14:anchorId="19BC95A2" wp14:editId="3D204D9F">
            <wp:extent cx="5152390" cy="3660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3478" cy="3689981"/>
                    </a:xfrm>
                    <a:prstGeom prst="rect">
                      <a:avLst/>
                    </a:prstGeom>
                  </pic:spPr>
                </pic:pic>
              </a:graphicData>
            </a:graphic>
          </wp:inline>
        </w:drawing>
      </w:r>
    </w:p>
    <w:p w14:paraId="423190F3" w14:textId="0A794B1E" w:rsidR="00640119" w:rsidRDefault="004729F7" w:rsidP="004729F7">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4</w:t>
      </w:r>
      <w:r w:rsidR="0022124A">
        <w:rPr>
          <w:noProof/>
        </w:rPr>
        <w:fldChar w:fldCharType="end"/>
      </w:r>
      <w:r>
        <w:t>:</w:t>
      </w:r>
      <w:r w:rsidR="00E73417">
        <w:t xml:space="preserve">KMC: </w:t>
      </w:r>
      <w:r>
        <w:t>Weekly</w:t>
      </w:r>
      <w:r w:rsidRPr="0011416B">
        <w:t xml:space="preserve"> alcohol consumption Vs Result</w:t>
      </w:r>
      <w:r w:rsidR="00E73417">
        <w:t xml:space="preserve"> output</w:t>
      </w:r>
    </w:p>
    <w:p w14:paraId="495AD653" w14:textId="657F82A4" w:rsidR="00640119" w:rsidRDefault="00640119" w:rsidP="00640119">
      <w:pPr>
        <w:jc w:val="center"/>
      </w:pPr>
    </w:p>
    <w:p w14:paraId="06ADE245" w14:textId="592FC00F" w:rsidR="00640119" w:rsidRDefault="00D00444" w:rsidP="00D00444">
      <w:pPr>
        <w:jc w:val="center"/>
      </w:pPr>
      <w:r>
        <w:rPr>
          <w:noProof/>
        </w:rPr>
        <w:lastRenderedPageBreak/>
        <w:drawing>
          <wp:inline distT="0" distB="0" distL="0" distR="0" wp14:anchorId="17E7E641" wp14:editId="2EE5BFDC">
            <wp:extent cx="5058789" cy="36004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3622" cy="3603890"/>
                    </a:xfrm>
                    <a:prstGeom prst="rect">
                      <a:avLst/>
                    </a:prstGeom>
                  </pic:spPr>
                </pic:pic>
              </a:graphicData>
            </a:graphic>
          </wp:inline>
        </w:drawing>
      </w:r>
    </w:p>
    <w:p w14:paraId="1C67E2A2" w14:textId="586E251C" w:rsidR="00640119" w:rsidRDefault="00640119" w:rsidP="00640119"/>
    <w:p w14:paraId="14928F39" w14:textId="28749BD3" w:rsidR="00640119" w:rsidRDefault="00D00444" w:rsidP="00D00444">
      <w:pPr>
        <w:pStyle w:val="Caption"/>
        <w:jc w:val="center"/>
      </w:pPr>
      <w:r>
        <w:t xml:space="preserve">Figure </w:t>
      </w:r>
      <w:r w:rsidR="0022124A">
        <w:fldChar w:fldCharType="begin"/>
      </w:r>
      <w:r w:rsidR="0022124A">
        <w:instrText xml:space="preserve"> SEQ Figure \* A</w:instrText>
      </w:r>
      <w:r w:rsidR="0022124A">
        <w:instrText xml:space="preserve">RABIC </w:instrText>
      </w:r>
      <w:r w:rsidR="0022124A">
        <w:fldChar w:fldCharType="separate"/>
      </w:r>
      <w:r w:rsidR="00D16F62">
        <w:rPr>
          <w:noProof/>
        </w:rPr>
        <w:t>5</w:t>
      </w:r>
      <w:r w:rsidR="0022124A">
        <w:rPr>
          <w:noProof/>
        </w:rPr>
        <w:fldChar w:fldCharType="end"/>
      </w:r>
      <w:r>
        <w:t xml:space="preserve">: </w:t>
      </w:r>
      <w:r w:rsidR="0092083D">
        <w:t xml:space="preserve">KMC : </w:t>
      </w:r>
      <w:r>
        <w:t>Absence of students Vs failures</w:t>
      </w:r>
      <w:r w:rsidR="0092083D">
        <w:t xml:space="preserve"> output</w:t>
      </w:r>
    </w:p>
    <w:p w14:paraId="5EFAD2D0" w14:textId="4D41F1C6" w:rsidR="00640119" w:rsidRPr="00127CD6" w:rsidRDefault="00D00444" w:rsidP="00E76222">
      <w:pPr>
        <w:jc w:val="both"/>
        <w:rPr>
          <w:rFonts w:asciiTheme="majorHAnsi" w:hAnsiTheme="majorHAnsi"/>
          <w:sz w:val="24"/>
          <w:szCs w:val="24"/>
        </w:rPr>
      </w:pPr>
      <w:r w:rsidRPr="00127CD6">
        <w:rPr>
          <w:rFonts w:asciiTheme="majorHAnsi" w:hAnsiTheme="majorHAnsi"/>
          <w:sz w:val="24"/>
          <w:szCs w:val="24"/>
        </w:rPr>
        <w:t>As shown in figure 3 and figure 4, the cluster of students passed and failed is distributed equally across al the measures of Dalc and Walc.   In figure 5, it is clear that students with less absence from class have passed more(pass: purple, Fail: Yellow).</w:t>
      </w:r>
    </w:p>
    <w:p w14:paraId="717D6C54" w14:textId="26EA518F" w:rsidR="00640119" w:rsidRDefault="00640119" w:rsidP="00640119"/>
    <w:p w14:paraId="06479CE4" w14:textId="54333B24" w:rsidR="0094479A" w:rsidRPr="0094479A" w:rsidRDefault="0094479A" w:rsidP="00640119">
      <w:pPr>
        <w:rPr>
          <w:rFonts w:asciiTheme="majorHAnsi" w:hAnsiTheme="majorHAnsi" w:cstheme="majorHAnsi"/>
          <w:b/>
          <w:bCs/>
          <w:sz w:val="24"/>
          <w:szCs w:val="24"/>
        </w:rPr>
      </w:pPr>
      <w:r w:rsidRPr="0094479A">
        <w:rPr>
          <w:rFonts w:asciiTheme="majorHAnsi" w:hAnsiTheme="majorHAnsi" w:cstheme="majorHAnsi"/>
          <w:b/>
          <w:bCs/>
          <w:sz w:val="24"/>
          <w:szCs w:val="24"/>
        </w:rPr>
        <w:t>Filtered Clustering</w:t>
      </w:r>
    </w:p>
    <w:p w14:paraId="054D0CDB" w14:textId="19D0EEDD" w:rsidR="00640119" w:rsidRPr="00127CD6" w:rsidRDefault="00BD1A39" w:rsidP="008A136E">
      <w:pPr>
        <w:jc w:val="both"/>
        <w:rPr>
          <w:rFonts w:asciiTheme="majorHAnsi" w:hAnsiTheme="majorHAnsi"/>
          <w:sz w:val="24"/>
          <w:szCs w:val="24"/>
        </w:rPr>
      </w:pPr>
      <w:r w:rsidRPr="00127CD6">
        <w:rPr>
          <w:rFonts w:asciiTheme="majorHAnsi" w:hAnsiTheme="majorHAnsi"/>
          <w:sz w:val="24"/>
          <w:szCs w:val="24"/>
        </w:rPr>
        <w:t>Filtered clustering was performed using all attributes except the average and the result attributes and it resulted in a lesser SSE value than K means clustering.</w:t>
      </w:r>
    </w:p>
    <w:p w14:paraId="3D761382" w14:textId="15886858" w:rsidR="00640119" w:rsidRDefault="0092083D" w:rsidP="0092083D">
      <w:pPr>
        <w:jc w:val="center"/>
        <w:rPr>
          <w:noProof/>
        </w:rPr>
      </w:pPr>
      <w:r>
        <w:rPr>
          <w:noProof/>
        </w:rPr>
        <w:drawing>
          <wp:inline distT="0" distB="0" distL="0" distR="0" wp14:anchorId="7AD0A152" wp14:editId="77E7DFFA">
            <wp:extent cx="4353560" cy="2362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8273" cy="2370183"/>
                    </a:xfrm>
                    <a:prstGeom prst="rect">
                      <a:avLst/>
                    </a:prstGeom>
                  </pic:spPr>
                </pic:pic>
              </a:graphicData>
            </a:graphic>
          </wp:inline>
        </w:drawing>
      </w:r>
    </w:p>
    <w:p w14:paraId="2D17A873" w14:textId="181C89AC" w:rsidR="0092083D" w:rsidRDefault="0092083D" w:rsidP="0092083D">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6</w:t>
      </w:r>
      <w:r w:rsidR="0022124A">
        <w:rPr>
          <w:noProof/>
        </w:rPr>
        <w:fldChar w:fldCharType="end"/>
      </w:r>
      <w:r>
        <w:t>:Filtered clustering: Dalc vs G3 output</w:t>
      </w:r>
    </w:p>
    <w:p w14:paraId="605F801B" w14:textId="64858E31" w:rsidR="004923AA" w:rsidRDefault="004923AA" w:rsidP="004923AA">
      <w:pPr>
        <w:jc w:val="center"/>
        <w:rPr>
          <w:noProof/>
        </w:rPr>
      </w:pPr>
      <w:r>
        <w:rPr>
          <w:noProof/>
        </w:rPr>
        <w:lastRenderedPageBreak/>
        <w:drawing>
          <wp:inline distT="0" distB="0" distL="0" distR="0" wp14:anchorId="1756C707" wp14:editId="3B6C3367">
            <wp:extent cx="3952875" cy="22514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375" cy="2256863"/>
                    </a:xfrm>
                    <a:prstGeom prst="rect">
                      <a:avLst/>
                    </a:prstGeom>
                  </pic:spPr>
                </pic:pic>
              </a:graphicData>
            </a:graphic>
          </wp:inline>
        </w:drawing>
      </w:r>
    </w:p>
    <w:p w14:paraId="67AC4E5D" w14:textId="127E4AE3" w:rsidR="004923AA" w:rsidRDefault="004A5CC1" w:rsidP="004A5CC1">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7</w:t>
      </w:r>
      <w:r w:rsidR="0022124A">
        <w:rPr>
          <w:noProof/>
        </w:rPr>
        <w:fldChar w:fldCharType="end"/>
      </w:r>
      <w:r w:rsidRPr="00207F4F">
        <w:t xml:space="preserve">:Filtered clustering: </w:t>
      </w:r>
      <w:r>
        <w:t>W</w:t>
      </w:r>
      <w:r w:rsidRPr="00207F4F">
        <w:t>alc vs G3 output</w:t>
      </w:r>
    </w:p>
    <w:p w14:paraId="15A7AFC8" w14:textId="5B2E500F" w:rsidR="004A5CC1" w:rsidRDefault="004A5CC1" w:rsidP="004A5CC1">
      <w:pPr>
        <w:jc w:val="center"/>
        <w:rPr>
          <w:noProof/>
        </w:rPr>
      </w:pPr>
      <w:r>
        <w:rPr>
          <w:noProof/>
        </w:rPr>
        <w:drawing>
          <wp:inline distT="0" distB="0" distL="0" distR="0" wp14:anchorId="751A2B0C" wp14:editId="7F1565D3">
            <wp:extent cx="3834235"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3950" cy="2259458"/>
                    </a:xfrm>
                    <a:prstGeom prst="rect">
                      <a:avLst/>
                    </a:prstGeom>
                  </pic:spPr>
                </pic:pic>
              </a:graphicData>
            </a:graphic>
          </wp:inline>
        </w:drawing>
      </w:r>
    </w:p>
    <w:p w14:paraId="5D246E67" w14:textId="50747AD1" w:rsidR="004A5CC1" w:rsidRDefault="004A5CC1" w:rsidP="004A5CC1">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8</w:t>
      </w:r>
      <w:r w:rsidR="0022124A">
        <w:rPr>
          <w:noProof/>
        </w:rPr>
        <w:fldChar w:fldCharType="end"/>
      </w:r>
      <w:r>
        <w:t>:</w:t>
      </w:r>
      <w:r w:rsidRPr="00AB40F1">
        <w:t xml:space="preserve">Filtered clustering: </w:t>
      </w:r>
      <w:r>
        <w:t>D</w:t>
      </w:r>
      <w:r w:rsidRPr="00AB40F1">
        <w:t>alc vs</w:t>
      </w:r>
      <w:r>
        <w:t xml:space="preserve"> sex</w:t>
      </w:r>
      <w:r w:rsidRPr="00AB40F1">
        <w:t xml:space="preserve"> output</w:t>
      </w:r>
    </w:p>
    <w:p w14:paraId="41434D75" w14:textId="5F7CACF1" w:rsidR="00D01D84" w:rsidRDefault="00D01D84" w:rsidP="00D01D84">
      <w:pPr>
        <w:jc w:val="center"/>
        <w:rPr>
          <w:noProof/>
        </w:rPr>
      </w:pPr>
      <w:r>
        <w:rPr>
          <w:noProof/>
        </w:rPr>
        <w:drawing>
          <wp:inline distT="0" distB="0" distL="0" distR="0" wp14:anchorId="106B188B" wp14:editId="51E7AFB2">
            <wp:extent cx="4004154" cy="225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1414" cy="2272794"/>
                    </a:xfrm>
                    <a:prstGeom prst="rect">
                      <a:avLst/>
                    </a:prstGeom>
                  </pic:spPr>
                </pic:pic>
              </a:graphicData>
            </a:graphic>
          </wp:inline>
        </w:drawing>
      </w:r>
    </w:p>
    <w:p w14:paraId="4D037929" w14:textId="607386C0" w:rsidR="00D01D84" w:rsidRDefault="00D01D84" w:rsidP="00D01D84">
      <w:pPr>
        <w:rPr>
          <w:noProof/>
        </w:rPr>
      </w:pPr>
    </w:p>
    <w:p w14:paraId="4B055861" w14:textId="393923F3" w:rsidR="00D01D84" w:rsidRPr="00D01D84" w:rsidRDefault="00D01D84" w:rsidP="00D01D84">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9</w:t>
      </w:r>
      <w:r w:rsidR="0022124A">
        <w:rPr>
          <w:noProof/>
        </w:rPr>
        <w:fldChar w:fldCharType="end"/>
      </w:r>
      <w:r>
        <w:t>:</w:t>
      </w:r>
      <w:r w:rsidRPr="008B5447">
        <w:t xml:space="preserve">Filtered clustering: </w:t>
      </w:r>
      <w:r>
        <w:t>Studytime</w:t>
      </w:r>
      <w:r w:rsidRPr="008B5447">
        <w:t xml:space="preserve"> vs </w:t>
      </w:r>
      <w:r>
        <w:t>Dalc</w:t>
      </w:r>
      <w:r w:rsidRPr="008B5447">
        <w:t xml:space="preserve"> output</w:t>
      </w:r>
    </w:p>
    <w:p w14:paraId="5D3F28D0" w14:textId="2DFB6907" w:rsidR="00640119" w:rsidRDefault="00832E75" w:rsidP="00832E75">
      <w:pPr>
        <w:jc w:val="center"/>
      </w:pPr>
      <w:r>
        <w:rPr>
          <w:noProof/>
        </w:rPr>
        <w:lastRenderedPageBreak/>
        <w:drawing>
          <wp:inline distT="0" distB="0" distL="0" distR="0" wp14:anchorId="63AAB713" wp14:editId="4DA839F6">
            <wp:extent cx="4982270" cy="7459116"/>
            <wp:effectExtent l="0" t="0" r="8890"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ed clustering summary.png"/>
                    <pic:cNvPicPr/>
                  </pic:nvPicPr>
                  <pic:blipFill>
                    <a:blip r:embed="rId24">
                      <a:extLst>
                        <a:ext uri="{28A0092B-C50C-407E-A947-70E740481C1C}">
                          <a14:useLocalDpi xmlns:a14="http://schemas.microsoft.com/office/drawing/2010/main" val="0"/>
                        </a:ext>
                      </a:extLst>
                    </a:blip>
                    <a:stretch>
                      <a:fillRect/>
                    </a:stretch>
                  </pic:blipFill>
                  <pic:spPr>
                    <a:xfrm>
                      <a:off x="0" y="0"/>
                      <a:ext cx="4982270" cy="7459116"/>
                    </a:xfrm>
                    <a:prstGeom prst="rect">
                      <a:avLst/>
                    </a:prstGeom>
                  </pic:spPr>
                </pic:pic>
              </a:graphicData>
            </a:graphic>
          </wp:inline>
        </w:drawing>
      </w:r>
    </w:p>
    <w:p w14:paraId="32B9F14C" w14:textId="69A5E9E0" w:rsidR="00640119" w:rsidRDefault="00832E75" w:rsidP="00832E75">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10</w:t>
      </w:r>
      <w:r w:rsidR="0022124A">
        <w:rPr>
          <w:noProof/>
        </w:rPr>
        <w:fldChar w:fldCharType="end"/>
      </w:r>
      <w:r>
        <w:t>:</w:t>
      </w:r>
      <w:r w:rsidRPr="00C30FFC">
        <w:t>Summary</w:t>
      </w:r>
      <w:r>
        <w:t xml:space="preserve"> of Filtered</w:t>
      </w:r>
      <w:r>
        <w:rPr>
          <w:noProof/>
        </w:rPr>
        <w:t xml:space="preserve"> Clustering</w:t>
      </w:r>
    </w:p>
    <w:p w14:paraId="7413C466" w14:textId="356265E1" w:rsidR="00640119" w:rsidRDefault="00640119" w:rsidP="00640119"/>
    <w:p w14:paraId="1AEB4713" w14:textId="4F1271AD" w:rsidR="00640119" w:rsidRDefault="00640119" w:rsidP="00640119"/>
    <w:p w14:paraId="119FE885" w14:textId="3EA7F4A8" w:rsidR="00640119" w:rsidRDefault="00640119" w:rsidP="00640119"/>
    <w:p w14:paraId="4C61AFAA" w14:textId="4CC6EA54" w:rsidR="00640119" w:rsidRDefault="00953F05" w:rsidP="00640119">
      <w:pPr>
        <w:rPr>
          <w:rFonts w:asciiTheme="majorHAnsi" w:hAnsiTheme="majorHAnsi" w:cstheme="majorHAnsi"/>
          <w:b/>
          <w:bCs/>
          <w:sz w:val="24"/>
          <w:szCs w:val="24"/>
        </w:rPr>
      </w:pPr>
      <w:r w:rsidRPr="00953F05">
        <w:rPr>
          <w:rFonts w:asciiTheme="majorHAnsi" w:hAnsiTheme="majorHAnsi" w:cstheme="majorHAnsi"/>
          <w:b/>
          <w:bCs/>
          <w:sz w:val="24"/>
          <w:szCs w:val="24"/>
        </w:rPr>
        <w:lastRenderedPageBreak/>
        <w:t>Naïve Bayes Classification</w:t>
      </w:r>
    </w:p>
    <w:p w14:paraId="73329B5D" w14:textId="537C9073" w:rsidR="00FB1D20" w:rsidRPr="00FB1D20" w:rsidRDefault="00FB1D20" w:rsidP="00FB1D20">
      <w:pPr>
        <w:spacing w:line="240" w:lineRule="auto"/>
        <w:jc w:val="both"/>
        <w:rPr>
          <w:rFonts w:asciiTheme="majorHAnsi" w:hAnsiTheme="majorHAnsi" w:cstheme="majorHAnsi"/>
          <w:sz w:val="24"/>
          <w:szCs w:val="24"/>
        </w:rPr>
      </w:pPr>
      <w:r w:rsidRPr="00FB1D20">
        <w:rPr>
          <w:rFonts w:asciiTheme="majorHAnsi" w:hAnsiTheme="majorHAnsi" w:cstheme="majorHAnsi"/>
          <w:sz w:val="24"/>
          <w:szCs w:val="24"/>
        </w:rPr>
        <w:t xml:space="preserve">Naive Bayesian Classification was </w:t>
      </w:r>
      <w:r>
        <w:rPr>
          <w:rFonts w:asciiTheme="majorHAnsi" w:hAnsiTheme="majorHAnsi" w:cstheme="majorHAnsi"/>
          <w:sz w:val="24"/>
          <w:szCs w:val="24"/>
        </w:rPr>
        <w:t>executed</w:t>
      </w:r>
      <w:r w:rsidRPr="00FB1D20">
        <w:rPr>
          <w:rFonts w:asciiTheme="majorHAnsi" w:hAnsiTheme="majorHAnsi" w:cstheme="majorHAnsi"/>
          <w:sz w:val="24"/>
          <w:szCs w:val="24"/>
        </w:rPr>
        <w:t xml:space="preserve"> </w:t>
      </w:r>
      <w:r>
        <w:rPr>
          <w:rFonts w:asciiTheme="majorHAnsi" w:hAnsiTheme="majorHAnsi" w:cstheme="majorHAnsi"/>
          <w:sz w:val="24"/>
          <w:szCs w:val="24"/>
        </w:rPr>
        <w:t>using</w:t>
      </w:r>
      <w:r w:rsidRPr="00FB1D20">
        <w:rPr>
          <w:rFonts w:asciiTheme="majorHAnsi" w:hAnsiTheme="majorHAnsi" w:cstheme="majorHAnsi"/>
          <w:sz w:val="24"/>
          <w:szCs w:val="24"/>
        </w:rPr>
        <w:t xml:space="preserve"> a ZeroR algorithm </w:t>
      </w:r>
      <w:r w:rsidR="004D72BC">
        <w:rPr>
          <w:rFonts w:asciiTheme="majorHAnsi" w:hAnsiTheme="majorHAnsi" w:cstheme="majorHAnsi"/>
          <w:sz w:val="24"/>
          <w:szCs w:val="24"/>
        </w:rPr>
        <w:t>which is a class for Naïve Bayes classifier using estimator classes</w:t>
      </w:r>
      <w:r w:rsidR="00D87369">
        <w:rPr>
          <w:rFonts w:asciiTheme="majorHAnsi" w:hAnsiTheme="majorHAnsi" w:cstheme="majorHAnsi"/>
          <w:sz w:val="24"/>
          <w:szCs w:val="24"/>
        </w:rPr>
        <w:t>.</w:t>
      </w:r>
    </w:p>
    <w:p w14:paraId="0618744F" w14:textId="77777777" w:rsidR="00FB1D20" w:rsidRPr="00953F05" w:rsidRDefault="00FB1D20" w:rsidP="00640119">
      <w:pPr>
        <w:rPr>
          <w:rFonts w:asciiTheme="majorHAnsi" w:hAnsiTheme="majorHAnsi" w:cstheme="majorHAnsi"/>
          <w:b/>
          <w:bCs/>
          <w:sz w:val="24"/>
          <w:szCs w:val="24"/>
        </w:rPr>
      </w:pPr>
    </w:p>
    <w:p w14:paraId="52A5D1F7" w14:textId="6F0C1859" w:rsidR="00640119" w:rsidRDefault="00B957D3" w:rsidP="00B957D3">
      <w:pPr>
        <w:jc w:val="center"/>
      </w:pPr>
      <w:r>
        <w:rPr>
          <w:noProof/>
        </w:rPr>
        <w:drawing>
          <wp:inline distT="0" distB="0" distL="0" distR="0" wp14:anchorId="3E0EF61C" wp14:editId="16FAA10F">
            <wp:extent cx="3603729"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1327" cy="2052193"/>
                    </a:xfrm>
                    <a:prstGeom prst="rect">
                      <a:avLst/>
                    </a:prstGeom>
                  </pic:spPr>
                </pic:pic>
              </a:graphicData>
            </a:graphic>
          </wp:inline>
        </w:drawing>
      </w:r>
    </w:p>
    <w:p w14:paraId="23665F60" w14:textId="307C5355" w:rsidR="00640119" w:rsidRDefault="00B957D3" w:rsidP="00B957D3">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11</w:t>
      </w:r>
      <w:r w:rsidR="0022124A">
        <w:rPr>
          <w:noProof/>
        </w:rPr>
        <w:fldChar w:fldCharType="end"/>
      </w:r>
      <w:r>
        <w:t>:NBC: Dalc vs Result</w:t>
      </w:r>
    </w:p>
    <w:p w14:paraId="3B3CF1E9" w14:textId="2C193DC7" w:rsidR="00640119" w:rsidRDefault="00640119" w:rsidP="00640119"/>
    <w:p w14:paraId="5F63D5BB" w14:textId="62D04F9F" w:rsidR="00640119" w:rsidRDefault="00F907C9" w:rsidP="00F907C9">
      <w:pPr>
        <w:jc w:val="center"/>
      </w:pPr>
      <w:r>
        <w:rPr>
          <w:noProof/>
        </w:rPr>
        <w:drawing>
          <wp:inline distT="0" distB="0" distL="0" distR="0" wp14:anchorId="6C8B7906" wp14:editId="636553DB">
            <wp:extent cx="3629752" cy="21145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0767" cy="2126792"/>
                    </a:xfrm>
                    <a:prstGeom prst="rect">
                      <a:avLst/>
                    </a:prstGeom>
                  </pic:spPr>
                </pic:pic>
              </a:graphicData>
            </a:graphic>
          </wp:inline>
        </w:drawing>
      </w:r>
    </w:p>
    <w:p w14:paraId="45DCB868" w14:textId="5B303428" w:rsidR="00640119" w:rsidRDefault="00F907C9" w:rsidP="00F907C9">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12</w:t>
      </w:r>
      <w:r w:rsidR="0022124A">
        <w:rPr>
          <w:noProof/>
        </w:rPr>
        <w:fldChar w:fldCharType="end"/>
      </w:r>
      <w:r>
        <w:t xml:space="preserve">: </w:t>
      </w:r>
      <w:r w:rsidRPr="007457F2">
        <w:t xml:space="preserve">NBC: </w:t>
      </w:r>
      <w:r>
        <w:t xml:space="preserve">Sex </w:t>
      </w:r>
      <w:r w:rsidRPr="007457F2">
        <w:t xml:space="preserve">vs </w:t>
      </w:r>
      <w:r>
        <w:t>Dalc</w:t>
      </w:r>
    </w:p>
    <w:p w14:paraId="42F0ADCF" w14:textId="251CE625" w:rsidR="00AC6F17" w:rsidRPr="00AC6F17" w:rsidRDefault="00AC6F17" w:rsidP="00AC6F17">
      <w:pPr>
        <w:jc w:val="center"/>
      </w:pPr>
      <w:r>
        <w:rPr>
          <w:noProof/>
        </w:rPr>
        <w:drawing>
          <wp:inline distT="0" distB="0" distL="0" distR="0" wp14:anchorId="60B5E1F8" wp14:editId="15125EBF">
            <wp:extent cx="3759395" cy="2162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2805" cy="2181390"/>
                    </a:xfrm>
                    <a:prstGeom prst="rect">
                      <a:avLst/>
                    </a:prstGeom>
                  </pic:spPr>
                </pic:pic>
              </a:graphicData>
            </a:graphic>
          </wp:inline>
        </w:drawing>
      </w:r>
    </w:p>
    <w:p w14:paraId="450E79CD" w14:textId="1B1A878B" w:rsidR="00640119" w:rsidRDefault="00AC6F17" w:rsidP="00AC6F17">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13</w:t>
      </w:r>
      <w:r w:rsidR="0022124A">
        <w:rPr>
          <w:noProof/>
        </w:rPr>
        <w:fldChar w:fldCharType="end"/>
      </w:r>
      <w:r>
        <w:t>:NBC: Studytime vs Dalc</w:t>
      </w:r>
    </w:p>
    <w:p w14:paraId="2161AD31" w14:textId="1DD91E57" w:rsidR="00640119" w:rsidRDefault="00830559" w:rsidP="00830559">
      <w:pPr>
        <w:jc w:val="center"/>
      </w:pPr>
      <w:r>
        <w:rPr>
          <w:noProof/>
        </w:rPr>
        <w:lastRenderedPageBreak/>
        <w:drawing>
          <wp:inline distT="0" distB="0" distL="0" distR="0" wp14:anchorId="2D6DAAF3" wp14:editId="2174D597">
            <wp:extent cx="5731510" cy="4373880"/>
            <wp:effectExtent l="0" t="0" r="2540" b="762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BC summary 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14:paraId="53AFC3D5" w14:textId="31301FF7" w:rsidR="00640119" w:rsidRDefault="00830559" w:rsidP="00830559">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14</w:t>
      </w:r>
      <w:r w:rsidR="0022124A">
        <w:rPr>
          <w:noProof/>
        </w:rPr>
        <w:fldChar w:fldCharType="end"/>
      </w:r>
      <w:r>
        <w:t xml:space="preserve">: Summary of </w:t>
      </w:r>
      <w:r w:rsidR="00810431">
        <w:t>ZeroR</w:t>
      </w:r>
    </w:p>
    <w:p w14:paraId="12FE53FF" w14:textId="5CFCD197" w:rsidR="00640119" w:rsidRDefault="00810431" w:rsidP="00640119">
      <w:r>
        <w:rPr>
          <w:noProof/>
        </w:rPr>
        <w:drawing>
          <wp:inline distT="0" distB="0" distL="0" distR="0" wp14:anchorId="6A0177F4" wp14:editId="248E140A">
            <wp:extent cx="5731510" cy="31838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83890"/>
                    </a:xfrm>
                    <a:prstGeom prst="rect">
                      <a:avLst/>
                    </a:prstGeom>
                  </pic:spPr>
                </pic:pic>
              </a:graphicData>
            </a:graphic>
          </wp:inline>
        </w:drawing>
      </w:r>
    </w:p>
    <w:p w14:paraId="4FA5B65F" w14:textId="78F13199" w:rsidR="00810431" w:rsidRDefault="00810431" w:rsidP="00810431">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15</w:t>
      </w:r>
      <w:r w:rsidR="0022124A">
        <w:rPr>
          <w:noProof/>
        </w:rPr>
        <w:fldChar w:fldCharType="end"/>
      </w:r>
      <w:r>
        <w:t>:</w:t>
      </w:r>
      <w:r w:rsidRPr="00494A71">
        <w:t>Summary of Naive Bayes Classification</w:t>
      </w:r>
    </w:p>
    <w:p w14:paraId="126DC407" w14:textId="0DC371FC" w:rsidR="00C52BF2" w:rsidRPr="00127CD6" w:rsidRDefault="005A411D" w:rsidP="00127CD6">
      <w:pPr>
        <w:jc w:val="both"/>
        <w:rPr>
          <w:rFonts w:asciiTheme="majorHAnsi" w:hAnsiTheme="majorHAnsi"/>
          <w:sz w:val="24"/>
          <w:szCs w:val="24"/>
        </w:rPr>
      </w:pPr>
      <w:r w:rsidRPr="00127CD6">
        <w:rPr>
          <w:rFonts w:asciiTheme="majorHAnsi" w:hAnsiTheme="majorHAnsi"/>
          <w:sz w:val="24"/>
          <w:szCs w:val="24"/>
        </w:rPr>
        <w:t>The performance of Naïve Bayes was better than ZeroR. The accuracy of Naïve Bayes was 96% compared to 64% of ZeroR.</w:t>
      </w:r>
    </w:p>
    <w:p w14:paraId="24CC7C83" w14:textId="3FF4D0BC" w:rsidR="00640119" w:rsidRDefault="00351E44" w:rsidP="00640119">
      <w:pPr>
        <w:rPr>
          <w:rFonts w:asciiTheme="majorHAnsi" w:hAnsiTheme="majorHAnsi" w:cstheme="majorHAnsi"/>
          <w:b/>
          <w:bCs/>
          <w:sz w:val="24"/>
          <w:szCs w:val="24"/>
        </w:rPr>
      </w:pPr>
      <w:r w:rsidRPr="00351E44">
        <w:rPr>
          <w:rFonts w:asciiTheme="majorHAnsi" w:hAnsiTheme="majorHAnsi" w:cstheme="majorHAnsi"/>
          <w:b/>
          <w:bCs/>
          <w:sz w:val="24"/>
          <w:szCs w:val="24"/>
        </w:rPr>
        <w:lastRenderedPageBreak/>
        <w:t>K Nearest Neighbour</w:t>
      </w:r>
    </w:p>
    <w:p w14:paraId="2DF88D72" w14:textId="5CBA2877" w:rsidR="00515A41" w:rsidRPr="00515A41" w:rsidRDefault="00515A41" w:rsidP="00640119">
      <w:pPr>
        <w:rPr>
          <w:rFonts w:asciiTheme="majorHAnsi" w:hAnsiTheme="majorHAnsi" w:cstheme="majorHAnsi"/>
          <w:sz w:val="24"/>
          <w:szCs w:val="24"/>
        </w:rPr>
      </w:pPr>
      <w:r>
        <w:rPr>
          <w:rFonts w:asciiTheme="majorHAnsi" w:hAnsiTheme="majorHAnsi" w:cstheme="majorHAnsi"/>
          <w:sz w:val="24"/>
          <w:szCs w:val="24"/>
        </w:rPr>
        <w:t>When it was applied on training set, the accuracy showed 100%. Again, cross validation of 10 folds were used as test option to execute k nearest neighbour and the accuracy obtained was 80%.</w:t>
      </w:r>
    </w:p>
    <w:p w14:paraId="3394BC5E" w14:textId="109E21F7" w:rsidR="00810431" w:rsidRPr="00351E44" w:rsidRDefault="00D60C52" w:rsidP="00D60C52">
      <w:pPr>
        <w:jc w:val="center"/>
        <w:rPr>
          <w:rFonts w:asciiTheme="majorHAnsi" w:hAnsiTheme="majorHAnsi" w:cstheme="majorHAnsi"/>
          <w:b/>
          <w:bCs/>
          <w:sz w:val="24"/>
          <w:szCs w:val="24"/>
        </w:rPr>
      </w:pPr>
      <w:r>
        <w:rPr>
          <w:noProof/>
        </w:rPr>
        <w:drawing>
          <wp:inline distT="0" distB="0" distL="0" distR="0" wp14:anchorId="1C938B56" wp14:editId="4EE63A35">
            <wp:extent cx="6200775" cy="4007485"/>
            <wp:effectExtent l="0" t="0" r="9525"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NN Summary.png"/>
                    <pic:cNvPicPr/>
                  </pic:nvPicPr>
                  <pic:blipFill>
                    <a:blip r:embed="rId30">
                      <a:extLst>
                        <a:ext uri="{28A0092B-C50C-407E-A947-70E740481C1C}">
                          <a14:useLocalDpi xmlns:a14="http://schemas.microsoft.com/office/drawing/2010/main" val="0"/>
                        </a:ext>
                      </a:extLst>
                    </a:blip>
                    <a:stretch>
                      <a:fillRect/>
                    </a:stretch>
                  </pic:blipFill>
                  <pic:spPr>
                    <a:xfrm>
                      <a:off x="0" y="0"/>
                      <a:ext cx="6200775" cy="4007485"/>
                    </a:xfrm>
                    <a:prstGeom prst="rect">
                      <a:avLst/>
                    </a:prstGeom>
                  </pic:spPr>
                </pic:pic>
              </a:graphicData>
            </a:graphic>
          </wp:inline>
        </w:drawing>
      </w:r>
    </w:p>
    <w:p w14:paraId="24C760DB" w14:textId="2FCE348F" w:rsidR="00640119" w:rsidRDefault="00D60C52" w:rsidP="00D60C52">
      <w:pPr>
        <w:pStyle w:val="Caption"/>
        <w:jc w:val="center"/>
      </w:pPr>
      <w:r>
        <w:t xml:space="preserve">Figure </w:t>
      </w:r>
      <w:r w:rsidR="0022124A">
        <w:fldChar w:fldCharType="begin"/>
      </w:r>
      <w:r w:rsidR="0022124A">
        <w:instrText xml:space="preserve"> SEQ Figure \* ARABIC </w:instrText>
      </w:r>
      <w:r w:rsidR="0022124A">
        <w:fldChar w:fldCharType="separate"/>
      </w:r>
      <w:r w:rsidR="00D16F62">
        <w:rPr>
          <w:noProof/>
        </w:rPr>
        <w:t>16</w:t>
      </w:r>
      <w:r w:rsidR="0022124A">
        <w:rPr>
          <w:noProof/>
        </w:rPr>
        <w:fldChar w:fldCharType="end"/>
      </w:r>
      <w:r>
        <w:t>: Summary of K Nearest Neighbour</w:t>
      </w:r>
    </w:p>
    <w:p w14:paraId="710761B0" w14:textId="3E21907C" w:rsidR="00640119" w:rsidRPr="00127CD6" w:rsidRDefault="00E526FB" w:rsidP="00127CD6">
      <w:pPr>
        <w:jc w:val="both"/>
        <w:rPr>
          <w:rFonts w:asciiTheme="majorHAnsi" w:hAnsiTheme="majorHAnsi"/>
          <w:sz w:val="24"/>
          <w:szCs w:val="24"/>
        </w:rPr>
      </w:pPr>
      <w:r w:rsidRPr="00127CD6">
        <w:rPr>
          <w:rFonts w:asciiTheme="majorHAnsi" w:hAnsiTheme="majorHAnsi"/>
          <w:sz w:val="24"/>
          <w:szCs w:val="24"/>
        </w:rPr>
        <w:t>When major attributes were ignored a</w:t>
      </w:r>
      <w:r w:rsidR="0051140A">
        <w:rPr>
          <w:rFonts w:asciiTheme="majorHAnsi" w:hAnsiTheme="majorHAnsi"/>
          <w:sz w:val="24"/>
          <w:szCs w:val="24"/>
        </w:rPr>
        <w:t>n</w:t>
      </w:r>
      <w:bookmarkStart w:id="21" w:name="_GoBack"/>
      <w:bookmarkEnd w:id="21"/>
      <w:r w:rsidRPr="00127CD6">
        <w:rPr>
          <w:rFonts w:asciiTheme="majorHAnsi" w:hAnsiTheme="majorHAnsi"/>
          <w:sz w:val="24"/>
          <w:szCs w:val="24"/>
        </w:rPr>
        <w:t>d only the gender, daily and weekly alcohol consumptions were measured against the Result attribute, the accuracy increased to 98%</w:t>
      </w:r>
      <w:r w:rsidR="008D6E9E" w:rsidRPr="00127CD6">
        <w:rPr>
          <w:rFonts w:asciiTheme="majorHAnsi" w:hAnsiTheme="majorHAnsi"/>
          <w:sz w:val="24"/>
          <w:szCs w:val="24"/>
        </w:rPr>
        <w:t xml:space="preserve"> as shown in figure 17.</w:t>
      </w:r>
    </w:p>
    <w:p w14:paraId="55EF1EAF" w14:textId="77777777" w:rsidR="00127CD6" w:rsidRPr="00127CD6" w:rsidRDefault="00127CD6" w:rsidP="00127CD6">
      <w:pPr>
        <w:jc w:val="both"/>
        <w:rPr>
          <w:rFonts w:asciiTheme="majorHAnsi" w:hAnsiTheme="majorHAnsi"/>
          <w:sz w:val="24"/>
          <w:szCs w:val="24"/>
        </w:rPr>
      </w:pPr>
      <w:r w:rsidRPr="00127CD6">
        <w:rPr>
          <w:rFonts w:asciiTheme="majorHAnsi" w:hAnsiTheme="majorHAnsi"/>
          <w:sz w:val="24"/>
          <w:szCs w:val="24"/>
        </w:rPr>
        <w:t>From the summary of KNN, it is obvious that student’s performance is not solely dependent  on the alcohol consumption. Other factors also effects the academic performance.</w:t>
      </w:r>
    </w:p>
    <w:p w14:paraId="1AA20D90" w14:textId="77777777" w:rsidR="00127CD6" w:rsidRDefault="00127CD6" w:rsidP="00640119"/>
    <w:p w14:paraId="5D9305AB" w14:textId="76C36C48" w:rsidR="00D16F62" w:rsidRDefault="00D16F62" w:rsidP="00640119">
      <w:r>
        <w:rPr>
          <w:noProof/>
        </w:rPr>
        <w:lastRenderedPageBreak/>
        <w:drawing>
          <wp:inline distT="0" distB="0" distL="0" distR="0" wp14:anchorId="421E0263" wp14:editId="393924EF">
            <wp:extent cx="5731510" cy="35674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67430"/>
                    </a:xfrm>
                    <a:prstGeom prst="rect">
                      <a:avLst/>
                    </a:prstGeom>
                  </pic:spPr>
                </pic:pic>
              </a:graphicData>
            </a:graphic>
          </wp:inline>
        </w:drawing>
      </w:r>
    </w:p>
    <w:p w14:paraId="2B7094BD" w14:textId="6FE4E0E2" w:rsidR="00D16F62" w:rsidRDefault="00D16F62" w:rsidP="00D16F62">
      <w:pPr>
        <w:pStyle w:val="Caption"/>
        <w:jc w:val="center"/>
      </w:pPr>
      <w:r>
        <w:t xml:space="preserve">Figure </w:t>
      </w:r>
      <w:r w:rsidR="0022124A">
        <w:fldChar w:fldCharType="begin"/>
      </w:r>
      <w:r w:rsidR="0022124A">
        <w:instrText xml:space="preserve"> SEQ Figure \* ARABIC </w:instrText>
      </w:r>
      <w:r w:rsidR="0022124A">
        <w:fldChar w:fldCharType="separate"/>
      </w:r>
      <w:r>
        <w:rPr>
          <w:noProof/>
        </w:rPr>
        <w:t>17</w:t>
      </w:r>
      <w:r w:rsidR="0022124A">
        <w:rPr>
          <w:noProof/>
        </w:rPr>
        <w:fldChar w:fldCharType="end"/>
      </w:r>
      <w:r>
        <w:t>: Summary of KNN without few attributes</w:t>
      </w:r>
    </w:p>
    <w:p w14:paraId="0D8E9C6F" w14:textId="77777777" w:rsidR="00B15C9A" w:rsidRPr="0095110F" w:rsidRDefault="00B15C9A" w:rsidP="0095110F">
      <w:pPr>
        <w:rPr>
          <w:lang w:eastAsia="en-NZ"/>
        </w:rPr>
      </w:pPr>
    </w:p>
    <w:p w14:paraId="6FDBD175" w14:textId="7772CC21" w:rsidR="00A559D4" w:rsidRDefault="00706112" w:rsidP="00A559D4">
      <w:pPr>
        <w:pStyle w:val="Heading3"/>
        <w:numPr>
          <w:ilvl w:val="0"/>
          <w:numId w:val="5"/>
        </w:numPr>
        <w:rPr>
          <w:b/>
          <w:bCs/>
          <w:lang w:eastAsia="en-NZ"/>
        </w:rPr>
      </w:pPr>
      <w:bookmarkStart w:id="22" w:name="_Toc55742709"/>
      <w:r>
        <w:rPr>
          <w:b/>
          <w:bCs/>
          <w:lang w:eastAsia="en-NZ"/>
        </w:rPr>
        <w:t>Analysis of findings and b</w:t>
      </w:r>
      <w:r w:rsidR="005213C7">
        <w:rPr>
          <w:b/>
          <w:bCs/>
          <w:lang w:eastAsia="en-NZ"/>
        </w:rPr>
        <w:t xml:space="preserve">est </w:t>
      </w:r>
      <w:r>
        <w:rPr>
          <w:b/>
          <w:bCs/>
          <w:lang w:eastAsia="en-NZ"/>
        </w:rPr>
        <w:t>t</w:t>
      </w:r>
      <w:r w:rsidR="005213C7">
        <w:rPr>
          <w:b/>
          <w:bCs/>
          <w:lang w:eastAsia="en-NZ"/>
        </w:rPr>
        <w:t>echnique</w:t>
      </w:r>
      <w:bookmarkEnd w:id="22"/>
    </w:p>
    <w:p w14:paraId="4C585EB0" w14:textId="77777777" w:rsidR="00CC2359" w:rsidRDefault="00CC2359" w:rsidP="00CC2359"/>
    <w:tbl>
      <w:tblPr>
        <w:tblStyle w:val="TableGrid"/>
        <w:tblW w:w="0" w:type="auto"/>
        <w:jc w:val="center"/>
        <w:tblLook w:val="04A0" w:firstRow="1" w:lastRow="0" w:firstColumn="1" w:lastColumn="0" w:noHBand="0" w:noVBand="1"/>
      </w:tblPr>
      <w:tblGrid>
        <w:gridCol w:w="1982"/>
        <w:gridCol w:w="2542"/>
        <w:gridCol w:w="1189"/>
        <w:gridCol w:w="2646"/>
      </w:tblGrid>
      <w:tr w:rsidR="00264547" w:rsidRPr="00B0697B" w14:paraId="1D6E82D2" w14:textId="77777777" w:rsidTr="002657CA">
        <w:trPr>
          <w:trHeight w:val="422"/>
          <w:jc w:val="center"/>
        </w:trPr>
        <w:tc>
          <w:tcPr>
            <w:tcW w:w="1982" w:type="dxa"/>
          </w:tcPr>
          <w:p w14:paraId="75355A14" w14:textId="0530A7D5" w:rsidR="00264547" w:rsidRPr="00B0697B" w:rsidRDefault="00264547" w:rsidP="002657CA">
            <w:pPr>
              <w:jc w:val="center"/>
              <w:rPr>
                <w:rFonts w:asciiTheme="majorHAnsi" w:hAnsiTheme="majorHAnsi"/>
                <w:b/>
                <w:bCs/>
              </w:rPr>
            </w:pPr>
            <w:r w:rsidRPr="00B0697B">
              <w:rPr>
                <w:rFonts w:asciiTheme="majorHAnsi" w:hAnsiTheme="majorHAnsi"/>
                <w:b/>
                <w:bCs/>
              </w:rPr>
              <w:t>Technique</w:t>
            </w:r>
            <w:r>
              <w:rPr>
                <w:rFonts w:asciiTheme="majorHAnsi" w:hAnsiTheme="majorHAnsi"/>
                <w:b/>
                <w:bCs/>
              </w:rPr>
              <w:t xml:space="preserve"> Used</w:t>
            </w:r>
          </w:p>
        </w:tc>
        <w:tc>
          <w:tcPr>
            <w:tcW w:w="2542" w:type="dxa"/>
          </w:tcPr>
          <w:p w14:paraId="1ACDB0CC" w14:textId="77777777" w:rsidR="00264547" w:rsidRPr="00B0697B" w:rsidRDefault="00264547" w:rsidP="00E77E6F">
            <w:pPr>
              <w:rPr>
                <w:rFonts w:asciiTheme="majorHAnsi" w:hAnsiTheme="majorHAnsi"/>
                <w:b/>
                <w:bCs/>
              </w:rPr>
            </w:pPr>
            <w:r w:rsidRPr="00B0697B">
              <w:rPr>
                <w:rFonts w:asciiTheme="majorHAnsi" w:hAnsiTheme="majorHAnsi"/>
                <w:b/>
                <w:bCs/>
              </w:rPr>
              <w:t>Correctly Classified Instances</w:t>
            </w:r>
          </w:p>
        </w:tc>
        <w:tc>
          <w:tcPr>
            <w:tcW w:w="1189" w:type="dxa"/>
          </w:tcPr>
          <w:p w14:paraId="5AD71703" w14:textId="717E480C" w:rsidR="00264547" w:rsidRPr="00B0697B" w:rsidRDefault="00264547" w:rsidP="00E77E6F">
            <w:pPr>
              <w:rPr>
                <w:rFonts w:asciiTheme="majorHAnsi" w:hAnsiTheme="majorHAnsi"/>
                <w:b/>
                <w:bCs/>
              </w:rPr>
            </w:pPr>
            <w:r>
              <w:rPr>
                <w:rFonts w:asciiTheme="majorHAnsi" w:hAnsiTheme="majorHAnsi"/>
                <w:b/>
                <w:bCs/>
              </w:rPr>
              <w:t>SSE</w:t>
            </w:r>
            <w:r w:rsidR="003E4A99">
              <w:rPr>
                <w:rFonts w:asciiTheme="majorHAnsi" w:hAnsiTheme="majorHAnsi"/>
                <w:b/>
                <w:bCs/>
              </w:rPr>
              <w:t>/Cross Validation</w:t>
            </w:r>
          </w:p>
        </w:tc>
        <w:tc>
          <w:tcPr>
            <w:tcW w:w="2646" w:type="dxa"/>
          </w:tcPr>
          <w:p w14:paraId="60043B94" w14:textId="5EEA3A9A" w:rsidR="00264547" w:rsidRPr="00B0697B" w:rsidRDefault="00264547" w:rsidP="00E77E6F">
            <w:pPr>
              <w:rPr>
                <w:rFonts w:asciiTheme="majorHAnsi" w:hAnsiTheme="majorHAnsi"/>
                <w:b/>
                <w:bCs/>
              </w:rPr>
            </w:pPr>
            <w:r w:rsidRPr="00B0697B">
              <w:rPr>
                <w:rFonts w:asciiTheme="majorHAnsi" w:hAnsiTheme="majorHAnsi"/>
                <w:b/>
                <w:bCs/>
              </w:rPr>
              <w:t>Accuracy (%)</w:t>
            </w:r>
          </w:p>
        </w:tc>
      </w:tr>
      <w:tr w:rsidR="00264547" w:rsidRPr="00B0697B" w14:paraId="66804A8A" w14:textId="77777777" w:rsidTr="002657CA">
        <w:trPr>
          <w:trHeight w:val="216"/>
          <w:jc w:val="center"/>
        </w:trPr>
        <w:tc>
          <w:tcPr>
            <w:tcW w:w="1982" w:type="dxa"/>
          </w:tcPr>
          <w:p w14:paraId="41BBA227" w14:textId="77777777" w:rsidR="00264547" w:rsidRPr="00B0697B" w:rsidRDefault="00264547" w:rsidP="00E77E6F">
            <w:pPr>
              <w:rPr>
                <w:rFonts w:asciiTheme="majorHAnsi" w:hAnsiTheme="majorHAnsi"/>
              </w:rPr>
            </w:pPr>
            <w:r w:rsidRPr="00B0697B">
              <w:rPr>
                <w:rFonts w:asciiTheme="majorHAnsi" w:hAnsiTheme="majorHAnsi"/>
              </w:rPr>
              <w:t>K Means Clustering</w:t>
            </w:r>
          </w:p>
        </w:tc>
        <w:tc>
          <w:tcPr>
            <w:tcW w:w="2542" w:type="dxa"/>
          </w:tcPr>
          <w:p w14:paraId="5648900D" w14:textId="1F2E68E7" w:rsidR="00264547" w:rsidRPr="00B0697B" w:rsidRDefault="00264547" w:rsidP="00E77E6F">
            <w:pPr>
              <w:rPr>
                <w:rFonts w:asciiTheme="majorHAnsi" w:hAnsiTheme="majorHAnsi"/>
              </w:rPr>
            </w:pPr>
            <w:r>
              <w:rPr>
                <w:rFonts w:asciiTheme="majorHAnsi" w:hAnsiTheme="majorHAnsi"/>
              </w:rPr>
              <w:t>663</w:t>
            </w:r>
          </w:p>
        </w:tc>
        <w:tc>
          <w:tcPr>
            <w:tcW w:w="1189" w:type="dxa"/>
          </w:tcPr>
          <w:p w14:paraId="30B600CC" w14:textId="11D0544D" w:rsidR="00264547" w:rsidRPr="00B0697B" w:rsidRDefault="00264547" w:rsidP="00E77E6F">
            <w:pPr>
              <w:rPr>
                <w:rFonts w:asciiTheme="majorHAnsi" w:hAnsiTheme="majorHAnsi"/>
              </w:rPr>
            </w:pPr>
            <w:r>
              <w:rPr>
                <w:rFonts w:asciiTheme="majorHAnsi" w:hAnsiTheme="majorHAnsi"/>
              </w:rPr>
              <w:t>2170.32</w:t>
            </w:r>
          </w:p>
        </w:tc>
        <w:tc>
          <w:tcPr>
            <w:tcW w:w="2646" w:type="dxa"/>
          </w:tcPr>
          <w:p w14:paraId="38CB336A" w14:textId="7A2AB798" w:rsidR="00264547" w:rsidRPr="00B0697B" w:rsidRDefault="00535836" w:rsidP="00E77E6F">
            <w:pPr>
              <w:rPr>
                <w:rFonts w:asciiTheme="majorHAnsi" w:hAnsiTheme="majorHAnsi"/>
              </w:rPr>
            </w:pPr>
            <w:r>
              <w:rPr>
                <w:rFonts w:asciiTheme="majorHAnsi" w:hAnsiTheme="majorHAnsi"/>
              </w:rPr>
              <w:t>64%</w:t>
            </w:r>
          </w:p>
        </w:tc>
      </w:tr>
      <w:tr w:rsidR="00264547" w:rsidRPr="00B0697B" w14:paraId="5614DCC8" w14:textId="77777777" w:rsidTr="002657CA">
        <w:trPr>
          <w:trHeight w:val="206"/>
          <w:jc w:val="center"/>
        </w:trPr>
        <w:tc>
          <w:tcPr>
            <w:tcW w:w="1982" w:type="dxa"/>
          </w:tcPr>
          <w:p w14:paraId="62B87296" w14:textId="77777777" w:rsidR="00264547" w:rsidRPr="00B0697B" w:rsidRDefault="00264547" w:rsidP="00E77E6F">
            <w:pPr>
              <w:rPr>
                <w:rFonts w:asciiTheme="majorHAnsi" w:hAnsiTheme="majorHAnsi"/>
              </w:rPr>
            </w:pPr>
            <w:r w:rsidRPr="00B0697B">
              <w:rPr>
                <w:rFonts w:asciiTheme="majorHAnsi" w:hAnsiTheme="majorHAnsi"/>
              </w:rPr>
              <w:t>Filtered Clustering</w:t>
            </w:r>
          </w:p>
        </w:tc>
        <w:tc>
          <w:tcPr>
            <w:tcW w:w="2542" w:type="dxa"/>
          </w:tcPr>
          <w:p w14:paraId="5910D841" w14:textId="6DD00741" w:rsidR="00264547" w:rsidRPr="00B0697B" w:rsidRDefault="00E75597" w:rsidP="00E77E6F">
            <w:pPr>
              <w:rPr>
                <w:rFonts w:asciiTheme="majorHAnsi" w:hAnsiTheme="majorHAnsi"/>
              </w:rPr>
            </w:pPr>
            <w:r>
              <w:rPr>
                <w:rFonts w:asciiTheme="majorHAnsi" w:hAnsiTheme="majorHAnsi"/>
              </w:rPr>
              <w:t>661</w:t>
            </w:r>
          </w:p>
        </w:tc>
        <w:tc>
          <w:tcPr>
            <w:tcW w:w="1189" w:type="dxa"/>
          </w:tcPr>
          <w:p w14:paraId="0729CD30" w14:textId="6759B039" w:rsidR="00264547" w:rsidRPr="00B0697B" w:rsidRDefault="00E75597" w:rsidP="00E77E6F">
            <w:pPr>
              <w:rPr>
                <w:rFonts w:asciiTheme="majorHAnsi" w:hAnsiTheme="majorHAnsi"/>
              </w:rPr>
            </w:pPr>
            <w:r>
              <w:rPr>
                <w:rFonts w:asciiTheme="majorHAnsi" w:hAnsiTheme="majorHAnsi"/>
              </w:rPr>
              <w:t>1747.83</w:t>
            </w:r>
          </w:p>
        </w:tc>
        <w:tc>
          <w:tcPr>
            <w:tcW w:w="2646" w:type="dxa"/>
          </w:tcPr>
          <w:p w14:paraId="764527CD" w14:textId="41E301D5" w:rsidR="00264547" w:rsidRPr="00B0697B" w:rsidRDefault="00E75597" w:rsidP="00E77E6F">
            <w:pPr>
              <w:rPr>
                <w:rFonts w:asciiTheme="majorHAnsi" w:hAnsiTheme="majorHAnsi"/>
              </w:rPr>
            </w:pPr>
            <w:r>
              <w:rPr>
                <w:rFonts w:asciiTheme="majorHAnsi" w:hAnsiTheme="majorHAnsi"/>
              </w:rPr>
              <w:t>64%</w:t>
            </w:r>
          </w:p>
        </w:tc>
      </w:tr>
      <w:tr w:rsidR="00264547" w:rsidRPr="00B0697B" w14:paraId="49171495" w14:textId="77777777" w:rsidTr="002657CA">
        <w:trPr>
          <w:trHeight w:val="649"/>
          <w:jc w:val="center"/>
        </w:trPr>
        <w:tc>
          <w:tcPr>
            <w:tcW w:w="1982" w:type="dxa"/>
          </w:tcPr>
          <w:p w14:paraId="70EC47CA" w14:textId="77777777" w:rsidR="00264547" w:rsidRPr="00B0697B" w:rsidRDefault="00264547" w:rsidP="00B0697B">
            <w:pPr>
              <w:rPr>
                <w:rFonts w:asciiTheme="majorHAnsi" w:hAnsiTheme="majorHAnsi"/>
              </w:rPr>
            </w:pPr>
            <w:r w:rsidRPr="00B0697B">
              <w:rPr>
                <w:rFonts w:asciiTheme="majorHAnsi" w:hAnsiTheme="majorHAnsi"/>
              </w:rPr>
              <w:t>Naïve Bayesian Classification</w:t>
            </w:r>
          </w:p>
        </w:tc>
        <w:tc>
          <w:tcPr>
            <w:tcW w:w="2542" w:type="dxa"/>
          </w:tcPr>
          <w:p w14:paraId="338B1349" w14:textId="56A4BF25" w:rsidR="00264547" w:rsidRPr="00B0697B" w:rsidRDefault="0063560B" w:rsidP="00B0697B">
            <w:pPr>
              <w:rPr>
                <w:rFonts w:asciiTheme="majorHAnsi" w:hAnsiTheme="majorHAnsi"/>
              </w:rPr>
            </w:pPr>
            <w:r>
              <w:rPr>
                <w:rFonts w:asciiTheme="majorHAnsi" w:hAnsiTheme="majorHAnsi"/>
              </w:rPr>
              <w:t>989</w:t>
            </w:r>
          </w:p>
        </w:tc>
        <w:tc>
          <w:tcPr>
            <w:tcW w:w="1189" w:type="dxa"/>
          </w:tcPr>
          <w:p w14:paraId="3B727F29" w14:textId="0EF68A79" w:rsidR="00264547" w:rsidRPr="00B0697B" w:rsidRDefault="003E4A99" w:rsidP="00B0697B">
            <w:pPr>
              <w:rPr>
                <w:rFonts w:asciiTheme="majorHAnsi" w:hAnsiTheme="majorHAnsi"/>
              </w:rPr>
            </w:pPr>
            <w:r>
              <w:rPr>
                <w:rFonts w:asciiTheme="majorHAnsi" w:hAnsiTheme="majorHAnsi"/>
              </w:rPr>
              <w:t>10-fold cross validation</w:t>
            </w:r>
          </w:p>
        </w:tc>
        <w:tc>
          <w:tcPr>
            <w:tcW w:w="2646" w:type="dxa"/>
          </w:tcPr>
          <w:p w14:paraId="796F9794" w14:textId="261F798F" w:rsidR="00264547" w:rsidRPr="00B0697B" w:rsidRDefault="0063560B" w:rsidP="00B0697B">
            <w:pPr>
              <w:rPr>
                <w:rFonts w:asciiTheme="majorHAnsi" w:hAnsiTheme="majorHAnsi"/>
              </w:rPr>
            </w:pPr>
            <w:r>
              <w:rPr>
                <w:rFonts w:asciiTheme="majorHAnsi" w:hAnsiTheme="majorHAnsi"/>
              </w:rPr>
              <w:t>95.56%</w:t>
            </w:r>
          </w:p>
        </w:tc>
      </w:tr>
      <w:tr w:rsidR="003E4A99" w:rsidRPr="00B0697B" w14:paraId="7F5B9738" w14:textId="77777777" w:rsidTr="002657CA">
        <w:trPr>
          <w:trHeight w:val="628"/>
          <w:jc w:val="center"/>
        </w:trPr>
        <w:tc>
          <w:tcPr>
            <w:tcW w:w="1982" w:type="dxa"/>
          </w:tcPr>
          <w:p w14:paraId="413826C4" w14:textId="77C52A90" w:rsidR="003E4A99" w:rsidRPr="00B0697B" w:rsidRDefault="003E4A99" w:rsidP="00B0697B">
            <w:pPr>
              <w:rPr>
                <w:rFonts w:asciiTheme="majorHAnsi" w:hAnsiTheme="majorHAnsi"/>
              </w:rPr>
            </w:pPr>
            <w:r w:rsidRPr="00B0697B">
              <w:rPr>
                <w:rFonts w:asciiTheme="majorHAnsi" w:hAnsiTheme="majorHAnsi"/>
              </w:rPr>
              <w:t>K Nearest Neighbor</w:t>
            </w:r>
          </w:p>
        </w:tc>
        <w:tc>
          <w:tcPr>
            <w:tcW w:w="2542" w:type="dxa"/>
          </w:tcPr>
          <w:p w14:paraId="22340732" w14:textId="4E15AEC5" w:rsidR="003E4A99" w:rsidRPr="00B0697B" w:rsidRDefault="003E4A99" w:rsidP="00B0697B">
            <w:pPr>
              <w:rPr>
                <w:rFonts w:asciiTheme="majorHAnsi" w:hAnsiTheme="majorHAnsi"/>
              </w:rPr>
            </w:pPr>
            <w:r>
              <w:rPr>
                <w:rFonts w:asciiTheme="majorHAnsi" w:hAnsiTheme="majorHAnsi"/>
              </w:rPr>
              <w:t>833</w:t>
            </w:r>
          </w:p>
        </w:tc>
        <w:tc>
          <w:tcPr>
            <w:tcW w:w="1189" w:type="dxa"/>
          </w:tcPr>
          <w:p w14:paraId="4104C269" w14:textId="419FB7CA" w:rsidR="003E4A99" w:rsidRPr="00B0697B" w:rsidRDefault="003E4A99" w:rsidP="00B0697B">
            <w:pPr>
              <w:rPr>
                <w:rFonts w:asciiTheme="majorHAnsi" w:hAnsiTheme="majorHAnsi"/>
              </w:rPr>
            </w:pPr>
            <w:r>
              <w:rPr>
                <w:rFonts w:asciiTheme="majorHAnsi" w:hAnsiTheme="majorHAnsi"/>
              </w:rPr>
              <w:t>10-fold cross validation</w:t>
            </w:r>
          </w:p>
        </w:tc>
        <w:tc>
          <w:tcPr>
            <w:tcW w:w="2646" w:type="dxa"/>
          </w:tcPr>
          <w:p w14:paraId="6EA3074A" w14:textId="630B97CF" w:rsidR="003E4A99" w:rsidRPr="00B0697B" w:rsidRDefault="003E4A99" w:rsidP="00B0697B">
            <w:pPr>
              <w:rPr>
                <w:rFonts w:asciiTheme="majorHAnsi" w:hAnsiTheme="majorHAnsi"/>
              </w:rPr>
            </w:pPr>
            <w:r>
              <w:rPr>
                <w:rFonts w:asciiTheme="majorHAnsi" w:hAnsiTheme="majorHAnsi"/>
              </w:rPr>
              <w:t>80.48%</w:t>
            </w:r>
          </w:p>
        </w:tc>
      </w:tr>
    </w:tbl>
    <w:p w14:paraId="157D6FDF" w14:textId="77777777" w:rsidR="00CC2359" w:rsidRPr="00C074FD" w:rsidRDefault="00CC2359" w:rsidP="00C074FD">
      <w:pPr>
        <w:spacing w:line="240" w:lineRule="auto"/>
        <w:jc w:val="both"/>
        <w:rPr>
          <w:rFonts w:asciiTheme="majorHAnsi" w:hAnsiTheme="majorHAnsi"/>
          <w:highlight w:val="yellow"/>
        </w:rPr>
      </w:pPr>
    </w:p>
    <w:p w14:paraId="08398C64" w14:textId="415AA347" w:rsidR="00CC2359" w:rsidRPr="00E77E6F" w:rsidRDefault="001560F2" w:rsidP="002657CA">
      <w:pPr>
        <w:spacing w:line="240" w:lineRule="auto"/>
        <w:ind w:left="426"/>
        <w:jc w:val="both"/>
        <w:rPr>
          <w:rFonts w:asciiTheme="majorHAnsi" w:hAnsiTheme="majorHAnsi"/>
          <w:sz w:val="24"/>
          <w:szCs w:val="24"/>
        </w:rPr>
      </w:pPr>
      <w:r w:rsidRPr="00E77E6F">
        <w:rPr>
          <w:rFonts w:asciiTheme="majorHAnsi" w:hAnsiTheme="majorHAnsi"/>
          <w:sz w:val="24"/>
          <w:szCs w:val="24"/>
        </w:rPr>
        <w:t>I</w:t>
      </w:r>
      <w:r w:rsidR="00CC2359" w:rsidRPr="00E77E6F">
        <w:rPr>
          <w:rFonts w:asciiTheme="majorHAnsi" w:hAnsiTheme="majorHAnsi"/>
          <w:sz w:val="24"/>
          <w:szCs w:val="24"/>
        </w:rPr>
        <w:t xml:space="preserve"> found that the </w:t>
      </w:r>
      <w:r w:rsidRPr="00E77E6F">
        <w:rPr>
          <w:rFonts w:asciiTheme="majorHAnsi" w:hAnsiTheme="majorHAnsi"/>
          <w:sz w:val="24"/>
          <w:szCs w:val="24"/>
        </w:rPr>
        <w:t xml:space="preserve">Naïve Bayes Classification </w:t>
      </w:r>
      <w:r w:rsidR="00CC2359" w:rsidRPr="00E77E6F">
        <w:rPr>
          <w:rFonts w:asciiTheme="majorHAnsi" w:hAnsiTheme="majorHAnsi"/>
          <w:sz w:val="24"/>
          <w:szCs w:val="24"/>
        </w:rPr>
        <w:t xml:space="preserve">proved to be the </w:t>
      </w:r>
      <w:r w:rsidRPr="00E77E6F">
        <w:rPr>
          <w:rFonts w:asciiTheme="majorHAnsi" w:hAnsiTheme="majorHAnsi"/>
          <w:sz w:val="24"/>
          <w:szCs w:val="24"/>
        </w:rPr>
        <w:t>superlative</w:t>
      </w:r>
      <w:r w:rsidR="00CC2359" w:rsidRPr="00E77E6F">
        <w:rPr>
          <w:rFonts w:asciiTheme="majorHAnsi" w:hAnsiTheme="majorHAnsi"/>
          <w:sz w:val="24"/>
          <w:szCs w:val="24"/>
        </w:rPr>
        <w:t xml:space="preserve"> at classifying and predicting the academic </w:t>
      </w:r>
      <w:r w:rsidRPr="00E77E6F">
        <w:rPr>
          <w:rFonts w:asciiTheme="majorHAnsi" w:hAnsiTheme="majorHAnsi"/>
          <w:sz w:val="24"/>
          <w:szCs w:val="24"/>
        </w:rPr>
        <w:t xml:space="preserve">performance especially the success rate </w:t>
      </w:r>
      <w:r w:rsidR="00CC2359" w:rsidRPr="00E77E6F">
        <w:rPr>
          <w:rFonts w:asciiTheme="majorHAnsi" w:hAnsiTheme="majorHAnsi"/>
          <w:sz w:val="24"/>
          <w:szCs w:val="24"/>
        </w:rPr>
        <w:t>of students</w:t>
      </w:r>
      <w:r w:rsidRPr="00E77E6F">
        <w:rPr>
          <w:rFonts w:asciiTheme="majorHAnsi" w:hAnsiTheme="majorHAnsi"/>
          <w:sz w:val="24"/>
          <w:szCs w:val="24"/>
        </w:rPr>
        <w:t xml:space="preserve"> and the accuracy was almost 96%</w:t>
      </w:r>
      <w:r w:rsidR="00CC2359" w:rsidRPr="00E77E6F">
        <w:rPr>
          <w:rFonts w:asciiTheme="majorHAnsi" w:hAnsiTheme="majorHAnsi"/>
          <w:sz w:val="24"/>
          <w:szCs w:val="24"/>
        </w:rPr>
        <w:t xml:space="preserve">. </w:t>
      </w:r>
      <w:r w:rsidRPr="00E77E6F">
        <w:rPr>
          <w:rFonts w:asciiTheme="majorHAnsi" w:hAnsiTheme="majorHAnsi"/>
          <w:sz w:val="24"/>
          <w:szCs w:val="24"/>
        </w:rPr>
        <w:t>In unison</w:t>
      </w:r>
      <w:r w:rsidR="00CC2359" w:rsidRPr="00E77E6F">
        <w:rPr>
          <w:rFonts w:asciiTheme="majorHAnsi" w:hAnsiTheme="majorHAnsi"/>
          <w:sz w:val="24"/>
          <w:szCs w:val="24"/>
        </w:rPr>
        <w:t xml:space="preserve">, </w:t>
      </w:r>
      <w:r w:rsidRPr="00E77E6F">
        <w:rPr>
          <w:rFonts w:asciiTheme="majorHAnsi" w:hAnsiTheme="majorHAnsi"/>
          <w:sz w:val="24"/>
          <w:szCs w:val="24"/>
        </w:rPr>
        <w:t>K Nearest Neighbour</w:t>
      </w:r>
      <w:r w:rsidR="00CC2359" w:rsidRPr="00E77E6F">
        <w:rPr>
          <w:rFonts w:asciiTheme="majorHAnsi" w:hAnsiTheme="majorHAnsi"/>
          <w:sz w:val="24"/>
          <w:szCs w:val="24"/>
        </w:rPr>
        <w:t xml:space="preserve"> Classification </w:t>
      </w:r>
      <w:r w:rsidRPr="00E77E6F">
        <w:rPr>
          <w:rFonts w:asciiTheme="majorHAnsi" w:hAnsiTheme="majorHAnsi"/>
          <w:sz w:val="24"/>
          <w:szCs w:val="24"/>
        </w:rPr>
        <w:t>gave an 80</w:t>
      </w:r>
      <w:r w:rsidR="00CC2359" w:rsidRPr="00E77E6F">
        <w:rPr>
          <w:rFonts w:asciiTheme="majorHAnsi" w:hAnsiTheme="majorHAnsi"/>
          <w:sz w:val="24"/>
          <w:szCs w:val="24"/>
        </w:rPr>
        <w:t xml:space="preserve">% accuracy. </w:t>
      </w:r>
      <w:r w:rsidRPr="00E77E6F">
        <w:rPr>
          <w:rFonts w:asciiTheme="majorHAnsi" w:hAnsiTheme="majorHAnsi"/>
          <w:sz w:val="24"/>
          <w:szCs w:val="24"/>
        </w:rPr>
        <w:t xml:space="preserve">Hence </w:t>
      </w:r>
      <w:r w:rsidR="00CC2359" w:rsidRPr="00E77E6F">
        <w:rPr>
          <w:rFonts w:asciiTheme="majorHAnsi" w:hAnsiTheme="majorHAnsi"/>
          <w:sz w:val="24"/>
          <w:szCs w:val="24"/>
        </w:rPr>
        <w:t xml:space="preserve">these algorithms </w:t>
      </w:r>
      <w:r w:rsidRPr="00E77E6F">
        <w:rPr>
          <w:rFonts w:asciiTheme="majorHAnsi" w:hAnsiTheme="majorHAnsi"/>
          <w:sz w:val="24"/>
          <w:szCs w:val="24"/>
        </w:rPr>
        <w:t>can</w:t>
      </w:r>
      <w:r w:rsidR="00CC2359" w:rsidRPr="00E77E6F">
        <w:rPr>
          <w:rFonts w:asciiTheme="majorHAnsi" w:hAnsiTheme="majorHAnsi"/>
          <w:sz w:val="24"/>
          <w:szCs w:val="24"/>
        </w:rPr>
        <w:t xml:space="preserve"> be </w:t>
      </w:r>
      <w:r w:rsidRPr="00E77E6F">
        <w:rPr>
          <w:rFonts w:asciiTheme="majorHAnsi" w:hAnsiTheme="majorHAnsi"/>
          <w:sz w:val="24"/>
          <w:szCs w:val="24"/>
        </w:rPr>
        <w:t>organized</w:t>
      </w:r>
      <w:r w:rsidR="00CC2359" w:rsidRPr="00E77E6F">
        <w:rPr>
          <w:rFonts w:asciiTheme="majorHAnsi" w:hAnsiTheme="majorHAnsi"/>
          <w:sz w:val="24"/>
          <w:szCs w:val="24"/>
        </w:rPr>
        <w:t xml:space="preserve"> to create a very accurate model</w:t>
      </w:r>
      <w:r w:rsidRPr="00E77E6F">
        <w:rPr>
          <w:rFonts w:asciiTheme="majorHAnsi" w:hAnsiTheme="majorHAnsi"/>
          <w:sz w:val="24"/>
          <w:szCs w:val="24"/>
        </w:rPr>
        <w:t xml:space="preserve"> with further tuning</w:t>
      </w:r>
      <w:r w:rsidR="00CC2359" w:rsidRPr="00E77E6F">
        <w:rPr>
          <w:rFonts w:asciiTheme="majorHAnsi" w:hAnsiTheme="majorHAnsi"/>
          <w:sz w:val="24"/>
          <w:szCs w:val="24"/>
        </w:rPr>
        <w:t>.</w:t>
      </w:r>
    </w:p>
    <w:p w14:paraId="22CB8BA8" w14:textId="6BB187EB" w:rsidR="00CC2359" w:rsidRPr="004C7E11" w:rsidRDefault="00E77E6F" w:rsidP="002657CA">
      <w:pPr>
        <w:spacing w:line="240" w:lineRule="auto"/>
        <w:ind w:left="426"/>
        <w:jc w:val="both"/>
        <w:rPr>
          <w:rFonts w:asciiTheme="majorHAnsi" w:hAnsiTheme="majorHAnsi"/>
          <w:sz w:val="24"/>
          <w:szCs w:val="24"/>
        </w:rPr>
      </w:pPr>
      <w:r w:rsidRPr="004C7E11">
        <w:rPr>
          <w:rFonts w:asciiTheme="majorHAnsi" w:hAnsiTheme="majorHAnsi"/>
          <w:sz w:val="24"/>
          <w:szCs w:val="24"/>
        </w:rPr>
        <w:t xml:space="preserve">From the data mining techniques used, I </w:t>
      </w:r>
      <w:r w:rsidR="00CC2359" w:rsidRPr="004C7E11">
        <w:rPr>
          <w:rFonts w:asciiTheme="majorHAnsi" w:hAnsiTheme="majorHAnsi"/>
          <w:sz w:val="24"/>
          <w:szCs w:val="24"/>
        </w:rPr>
        <w:t xml:space="preserve">learned that </w:t>
      </w:r>
      <w:r w:rsidRPr="004C7E11">
        <w:rPr>
          <w:rFonts w:asciiTheme="majorHAnsi" w:hAnsiTheme="majorHAnsi"/>
          <w:sz w:val="24"/>
          <w:szCs w:val="24"/>
        </w:rPr>
        <w:t>the</w:t>
      </w:r>
      <w:r w:rsidR="00CC2359" w:rsidRPr="004C7E11">
        <w:rPr>
          <w:rFonts w:asciiTheme="majorHAnsi" w:hAnsiTheme="majorHAnsi"/>
          <w:sz w:val="24"/>
          <w:szCs w:val="24"/>
        </w:rPr>
        <w:t xml:space="preserve"> correlation between </w:t>
      </w:r>
      <w:r w:rsidRPr="004C7E11">
        <w:rPr>
          <w:rFonts w:asciiTheme="majorHAnsi" w:hAnsiTheme="majorHAnsi"/>
          <w:sz w:val="24"/>
          <w:szCs w:val="24"/>
        </w:rPr>
        <w:t xml:space="preserve">student’s academic performance and </w:t>
      </w:r>
      <w:r w:rsidR="00CC2359" w:rsidRPr="004C7E11">
        <w:rPr>
          <w:rFonts w:asciiTheme="majorHAnsi" w:hAnsiTheme="majorHAnsi"/>
          <w:sz w:val="24"/>
          <w:szCs w:val="24"/>
        </w:rPr>
        <w:t>alcohol consumption</w:t>
      </w:r>
      <w:r w:rsidR="004C7E11" w:rsidRPr="004C7E11">
        <w:rPr>
          <w:rFonts w:asciiTheme="majorHAnsi" w:hAnsiTheme="majorHAnsi"/>
          <w:sz w:val="24"/>
          <w:szCs w:val="24"/>
        </w:rPr>
        <w:t xml:space="preserve"> is less</w:t>
      </w:r>
      <w:r w:rsidR="00CC2359" w:rsidRPr="004C7E11">
        <w:rPr>
          <w:rFonts w:asciiTheme="majorHAnsi" w:hAnsiTheme="majorHAnsi"/>
          <w:sz w:val="24"/>
          <w:szCs w:val="24"/>
        </w:rPr>
        <w:t>.</w:t>
      </w:r>
    </w:p>
    <w:p w14:paraId="75B96FC3" w14:textId="1BA4A0CC" w:rsidR="00CC2359" w:rsidRDefault="000002E7" w:rsidP="002657CA">
      <w:pPr>
        <w:spacing w:line="240" w:lineRule="auto"/>
        <w:ind w:left="426"/>
        <w:jc w:val="both"/>
        <w:rPr>
          <w:rFonts w:asciiTheme="majorHAnsi" w:hAnsiTheme="majorHAnsi"/>
          <w:sz w:val="24"/>
          <w:szCs w:val="24"/>
        </w:rPr>
      </w:pPr>
      <w:r w:rsidRPr="000002E7">
        <w:rPr>
          <w:rFonts w:asciiTheme="majorHAnsi" w:hAnsiTheme="majorHAnsi"/>
          <w:sz w:val="24"/>
          <w:szCs w:val="24"/>
        </w:rPr>
        <w:lastRenderedPageBreak/>
        <w:t>Boys consumed more alcohol daily compared to girls whereas during weekends girls consumed as much as boys.</w:t>
      </w:r>
      <w:r>
        <w:rPr>
          <w:rFonts w:asciiTheme="majorHAnsi" w:hAnsiTheme="majorHAnsi"/>
          <w:sz w:val="24"/>
          <w:szCs w:val="24"/>
        </w:rPr>
        <w:t xml:space="preserve"> But girl’s success rate was more compared to boys proving that girl</w:t>
      </w:r>
      <w:r w:rsidR="00C22E4C">
        <w:rPr>
          <w:rFonts w:asciiTheme="majorHAnsi" w:hAnsiTheme="majorHAnsi"/>
          <w:sz w:val="24"/>
          <w:szCs w:val="24"/>
        </w:rPr>
        <w:t>’</w:t>
      </w:r>
      <w:r>
        <w:rPr>
          <w:rFonts w:asciiTheme="majorHAnsi" w:hAnsiTheme="majorHAnsi"/>
          <w:sz w:val="24"/>
          <w:szCs w:val="24"/>
        </w:rPr>
        <w:t>s study more than boys and have high tolerance towards alcohol’s effect.</w:t>
      </w:r>
    </w:p>
    <w:p w14:paraId="15B962BE" w14:textId="745A18F4" w:rsidR="006B210D" w:rsidRDefault="006B210D" w:rsidP="002657CA">
      <w:pPr>
        <w:spacing w:line="240" w:lineRule="auto"/>
        <w:ind w:left="426"/>
        <w:jc w:val="both"/>
        <w:rPr>
          <w:rFonts w:asciiTheme="majorHAnsi" w:hAnsiTheme="majorHAnsi"/>
          <w:sz w:val="24"/>
          <w:szCs w:val="24"/>
        </w:rPr>
      </w:pPr>
      <w:r>
        <w:rPr>
          <w:rFonts w:asciiTheme="majorHAnsi" w:hAnsiTheme="majorHAnsi"/>
          <w:sz w:val="24"/>
          <w:szCs w:val="24"/>
        </w:rPr>
        <w:t>It was also observed that, student whose parents are still living together consumed more alcohol compared to the students whose parents were apart. Also, more students who consumed alcohol daily and weekly have more failures.</w:t>
      </w:r>
    </w:p>
    <w:p w14:paraId="3CD997E6" w14:textId="1A39A1DC" w:rsidR="006B210D" w:rsidRDefault="006B210D" w:rsidP="002657CA">
      <w:pPr>
        <w:spacing w:line="240" w:lineRule="auto"/>
        <w:ind w:left="426"/>
        <w:jc w:val="both"/>
        <w:rPr>
          <w:rFonts w:asciiTheme="majorHAnsi" w:hAnsiTheme="majorHAnsi"/>
          <w:sz w:val="24"/>
          <w:szCs w:val="24"/>
        </w:rPr>
      </w:pPr>
      <w:r>
        <w:rPr>
          <w:rFonts w:asciiTheme="majorHAnsi" w:hAnsiTheme="majorHAnsi"/>
          <w:sz w:val="24"/>
          <w:szCs w:val="24"/>
        </w:rPr>
        <w:t xml:space="preserve">The major problem I identified is the less or weak correlation between the alcohol consumption and the academic performance of the student. Hence, I’m not sure if I have applied the correct techniques or not. I found it difficult to infer something from the dataset based on the daily and weekly alcohol consumption. I strongly feel that many other factors like family, lifestyle etc </w:t>
      </w:r>
      <w:r w:rsidR="00FB530C">
        <w:rPr>
          <w:rFonts w:asciiTheme="majorHAnsi" w:hAnsiTheme="majorHAnsi"/>
          <w:sz w:val="24"/>
          <w:szCs w:val="24"/>
        </w:rPr>
        <w:t>also effects the academic performance of the student.</w:t>
      </w:r>
    </w:p>
    <w:p w14:paraId="4D4B5EE6" w14:textId="43E4CC8E" w:rsidR="00D33352" w:rsidRDefault="00D33352" w:rsidP="007523ED">
      <w:pPr>
        <w:ind w:left="720"/>
        <w:jc w:val="both"/>
        <w:rPr>
          <w:lang w:eastAsia="en-NZ"/>
        </w:rPr>
      </w:pPr>
    </w:p>
    <w:p w14:paraId="7A87D7B5" w14:textId="55DF3175" w:rsidR="00A559D4" w:rsidRDefault="005213C7" w:rsidP="00A559D4">
      <w:pPr>
        <w:pStyle w:val="Heading2"/>
        <w:numPr>
          <w:ilvl w:val="0"/>
          <w:numId w:val="1"/>
        </w:numPr>
        <w:rPr>
          <w:b/>
          <w:bCs/>
          <w:lang w:eastAsia="en-NZ"/>
        </w:rPr>
      </w:pPr>
      <w:bookmarkStart w:id="23" w:name="_Toc55742710"/>
      <w:r>
        <w:rPr>
          <w:b/>
          <w:bCs/>
          <w:lang w:eastAsia="en-NZ"/>
        </w:rPr>
        <w:t>Conclusion</w:t>
      </w:r>
      <w:bookmarkEnd w:id="23"/>
    </w:p>
    <w:p w14:paraId="58BF5E9F" w14:textId="77777777" w:rsidR="00E05663" w:rsidRPr="009B6D34" w:rsidRDefault="00E05663" w:rsidP="009B6D34">
      <w:pPr>
        <w:spacing w:line="240" w:lineRule="auto"/>
        <w:jc w:val="both"/>
        <w:rPr>
          <w:rFonts w:asciiTheme="majorHAnsi" w:hAnsiTheme="majorHAnsi"/>
          <w:lang w:eastAsia="en-NZ"/>
        </w:rPr>
      </w:pPr>
    </w:p>
    <w:p w14:paraId="69B9D436" w14:textId="5D29FE58" w:rsidR="00F32125" w:rsidRDefault="009B6D34" w:rsidP="00204C6A">
      <w:pPr>
        <w:spacing w:line="240" w:lineRule="auto"/>
        <w:ind w:left="426"/>
        <w:jc w:val="both"/>
        <w:rPr>
          <w:rFonts w:asciiTheme="majorHAnsi" w:hAnsiTheme="majorHAnsi"/>
          <w:sz w:val="24"/>
          <w:szCs w:val="24"/>
        </w:rPr>
      </w:pPr>
      <w:r w:rsidRPr="009B6D34">
        <w:rPr>
          <w:rFonts w:asciiTheme="majorHAnsi" w:hAnsiTheme="majorHAnsi"/>
          <w:sz w:val="24"/>
          <w:szCs w:val="24"/>
        </w:rPr>
        <w:t xml:space="preserve">With liquor </w:t>
      </w:r>
      <w:r>
        <w:rPr>
          <w:rFonts w:asciiTheme="majorHAnsi" w:hAnsiTheme="majorHAnsi"/>
          <w:sz w:val="24"/>
          <w:szCs w:val="24"/>
        </w:rPr>
        <w:t>consumption</w:t>
      </w:r>
      <w:r w:rsidRPr="009B6D34">
        <w:rPr>
          <w:rFonts w:asciiTheme="majorHAnsi" w:hAnsiTheme="majorHAnsi"/>
          <w:sz w:val="24"/>
          <w:szCs w:val="24"/>
        </w:rPr>
        <w:t xml:space="preserve"> progressively normal among teenagers, the effect on </w:t>
      </w:r>
      <w:r>
        <w:rPr>
          <w:rFonts w:asciiTheme="majorHAnsi" w:hAnsiTheme="majorHAnsi"/>
          <w:sz w:val="24"/>
          <w:szCs w:val="24"/>
        </w:rPr>
        <w:t>student’s</w:t>
      </w:r>
      <w:r w:rsidRPr="009B6D34">
        <w:rPr>
          <w:rFonts w:asciiTheme="majorHAnsi" w:hAnsiTheme="majorHAnsi"/>
          <w:sz w:val="24"/>
          <w:szCs w:val="24"/>
        </w:rPr>
        <w:t xml:space="preserve"> </w:t>
      </w:r>
      <w:r>
        <w:rPr>
          <w:rFonts w:asciiTheme="majorHAnsi" w:hAnsiTheme="majorHAnsi"/>
          <w:sz w:val="24"/>
          <w:szCs w:val="24"/>
        </w:rPr>
        <w:t>academic performance</w:t>
      </w:r>
      <w:r w:rsidRPr="009B6D34">
        <w:rPr>
          <w:rFonts w:asciiTheme="majorHAnsi" w:hAnsiTheme="majorHAnsi"/>
          <w:sz w:val="24"/>
          <w:szCs w:val="24"/>
        </w:rPr>
        <w:t xml:space="preserve"> must be constantly considered.</w:t>
      </w:r>
      <w:r>
        <w:rPr>
          <w:rFonts w:asciiTheme="majorHAnsi" w:hAnsiTheme="majorHAnsi"/>
          <w:sz w:val="24"/>
          <w:szCs w:val="24"/>
        </w:rPr>
        <w:t xml:space="preserve"> By studying these, a help can be handed if needed to these teens to come out of alcohol.</w:t>
      </w:r>
      <w:r w:rsidRPr="009B6D34">
        <w:rPr>
          <w:rFonts w:asciiTheme="majorHAnsi" w:hAnsiTheme="majorHAnsi"/>
          <w:sz w:val="24"/>
          <w:szCs w:val="24"/>
        </w:rPr>
        <w:t xml:space="preserve"> </w:t>
      </w:r>
      <w:r>
        <w:rPr>
          <w:rFonts w:asciiTheme="majorHAnsi" w:hAnsiTheme="majorHAnsi"/>
          <w:sz w:val="24"/>
          <w:szCs w:val="24"/>
        </w:rPr>
        <w:t>My decision was to explore the relation between the academic performance and alcohol consumption among the students of higher secondary school.</w:t>
      </w:r>
      <w:r w:rsidRPr="009B6D34">
        <w:rPr>
          <w:rFonts w:asciiTheme="majorHAnsi" w:hAnsiTheme="majorHAnsi"/>
          <w:sz w:val="24"/>
          <w:szCs w:val="24"/>
        </w:rPr>
        <w:t xml:space="preserve"> </w:t>
      </w:r>
      <w:r>
        <w:rPr>
          <w:rFonts w:asciiTheme="majorHAnsi" w:hAnsiTheme="majorHAnsi"/>
          <w:sz w:val="24"/>
          <w:szCs w:val="24"/>
        </w:rPr>
        <w:t xml:space="preserve">Many literature reviews gave way to a strong relation between these two stated parameters. But I could </w:t>
      </w:r>
      <w:r w:rsidR="00066E03">
        <w:rPr>
          <w:rFonts w:asciiTheme="majorHAnsi" w:hAnsiTheme="majorHAnsi"/>
          <w:sz w:val="24"/>
          <w:szCs w:val="24"/>
        </w:rPr>
        <w:t xml:space="preserve">not </w:t>
      </w:r>
      <w:r>
        <w:rPr>
          <w:rFonts w:asciiTheme="majorHAnsi" w:hAnsiTheme="majorHAnsi"/>
          <w:sz w:val="24"/>
          <w:szCs w:val="24"/>
        </w:rPr>
        <w:t>find much correlation between them by the techniques I chose .</w:t>
      </w:r>
      <w:r w:rsidRPr="009B6D34">
        <w:rPr>
          <w:rFonts w:asciiTheme="majorHAnsi" w:hAnsiTheme="majorHAnsi"/>
          <w:sz w:val="24"/>
          <w:szCs w:val="24"/>
        </w:rPr>
        <w:t xml:space="preserve"> There is by all accounts no precise strategy to decide the pass pace of </w:t>
      </w:r>
      <w:r w:rsidR="00066E03">
        <w:rPr>
          <w:rFonts w:asciiTheme="majorHAnsi" w:hAnsiTheme="majorHAnsi"/>
          <w:sz w:val="24"/>
          <w:szCs w:val="24"/>
        </w:rPr>
        <w:t>a student</w:t>
      </w:r>
      <w:r w:rsidRPr="009B6D34">
        <w:rPr>
          <w:rFonts w:asciiTheme="majorHAnsi" w:hAnsiTheme="majorHAnsi"/>
          <w:sz w:val="24"/>
          <w:szCs w:val="24"/>
        </w:rPr>
        <w:t xml:space="preserve"> by essentially estimating how regularly they drink liquor. </w:t>
      </w:r>
      <w:r w:rsidR="00F32125">
        <w:rPr>
          <w:rFonts w:asciiTheme="majorHAnsi" w:hAnsiTheme="majorHAnsi"/>
          <w:sz w:val="24"/>
          <w:szCs w:val="24"/>
        </w:rPr>
        <w:t>Fortunately, many other correlations were found.</w:t>
      </w:r>
      <w:r w:rsidRPr="009B6D34">
        <w:rPr>
          <w:rFonts w:asciiTheme="majorHAnsi" w:hAnsiTheme="majorHAnsi"/>
          <w:sz w:val="24"/>
          <w:szCs w:val="24"/>
        </w:rPr>
        <w:t xml:space="preserve"> </w:t>
      </w:r>
      <w:r w:rsidR="00F32125" w:rsidRPr="000002E7">
        <w:rPr>
          <w:rFonts w:asciiTheme="majorHAnsi" w:hAnsiTheme="majorHAnsi"/>
          <w:sz w:val="24"/>
          <w:szCs w:val="24"/>
        </w:rPr>
        <w:t>Boys consumed more alcohol daily compared to girls whereas during weekends girls consumed as much as boys.</w:t>
      </w:r>
      <w:r w:rsidR="00F32125">
        <w:rPr>
          <w:rFonts w:asciiTheme="majorHAnsi" w:hAnsiTheme="majorHAnsi"/>
          <w:sz w:val="24"/>
          <w:szCs w:val="24"/>
        </w:rPr>
        <w:t xml:space="preserve"> But girl’s success rate was more compared to boys proving that girl’s study more than boys and have high tolerance towards alcohol’s effect.</w:t>
      </w:r>
      <w:r w:rsidR="00724038">
        <w:rPr>
          <w:rFonts w:asciiTheme="majorHAnsi" w:hAnsiTheme="majorHAnsi"/>
          <w:sz w:val="24"/>
          <w:szCs w:val="24"/>
        </w:rPr>
        <w:t xml:space="preserve"> </w:t>
      </w:r>
      <w:r w:rsidR="00F32125">
        <w:rPr>
          <w:rFonts w:asciiTheme="majorHAnsi" w:hAnsiTheme="majorHAnsi"/>
          <w:sz w:val="24"/>
          <w:szCs w:val="24"/>
        </w:rPr>
        <w:t>It was also observed that, student whose parents are still living together consumed more alcohol compared to the students whose parents were apart. Also, more students who consumed alcohol daily and weekly have more failures.</w:t>
      </w:r>
      <w:r w:rsidR="00724038">
        <w:rPr>
          <w:rFonts w:asciiTheme="majorHAnsi" w:hAnsiTheme="majorHAnsi"/>
          <w:sz w:val="24"/>
          <w:szCs w:val="24"/>
        </w:rPr>
        <w:t xml:space="preserve"> I conclude that, alcohol is not the only culprit that effects the student’s academic performance but family background, financial status, lifestyle etc also  highly impacts the performance.</w:t>
      </w:r>
    </w:p>
    <w:p w14:paraId="37BC2A66" w14:textId="190F1A40" w:rsidR="00355B04" w:rsidRPr="009B6D34" w:rsidRDefault="00355B04" w:rsidP="00204C6A">
      <w:pPr>
        <w:spacing w:line="240" w:lineRule="auto"/>
        <w:ind w:left="426" w:firstLine="720"/>
        <w:jc w:val="both"/>
        <w:rPr>
          <w:rFonts w:asciiTheme="majorHAnsi" w:hAnsiTheme="majorHAnsi"/>
          <w:sz w:val="24"/>
          <w:szCs w:val="24"/>
        </w:rPr>
      </w:pPr>
    </w:p>
    <w:p w14:paraId="241303CC" w14:textId="0885789D" w:rsidR="00355B04" w:rsidRDefault="00355B04" w:rsidP="00204C6A">
      <w:pPr>
        <w:spacing w:line="240" w:lineRule="auto"/>
        <w:ind w:left="426" w:firstLine="720"/>
        <w:rPr>
          <w:sz w:val="24"/>
          <w:szCs w:val="24"/>
        </w:rPr>
      </w:pPr>
    </w:p>
    <w:p w14:paraId="0370C7CD" w14:textId="18ADAFC2" w:rsidR="00355B04" w:rsidRDefault="00355B04" w:rsidP="00204C6A">
      <w:pPr>
        <w:spacing w:line="240" w:lineRule="auto"/>
        <w:ind w:left="426" w:firstLine="720"/>
        <w:rPr>
          <w:sz w:val="24"/>
          <w:szCs w:val="24"/>
        </w:rPr>
      </w:pPr>
    </w:p>
    <w:p w14:paraId="5A3C665D" w14:textId="5A2FE329" w:rsidR="00355B04" w:rsidRDefault="00355B04" w:rsidP="00355B04">
      <w:pPr>
        <w:spacing w:line="240" w:lineRule="auto"/>
        <w:ind w:firstLine="720"/>
        <w:rPr>
          <w:sz w:val="24"/>
          <w:szCs w:val="24"/>
        </w:rPr>
      </w:pPr>
    </w:p>
    <w:p w14:paraId="7A2A92E1" w14:textId="4E51ACA9" w:rsidR="00355B04" w:rsidRDefault="00355B04" w:rsidP="00355B04">
      <w:pPr>
        <w:spacing w:line="240" w:lineRule="auto"/>
        <w:ind w:firstLine="720"/>
        <w:rPr>
          <w:sz w:val="24"/>
          <w:szCs w:val="24"/>
        </w:rPr>
      </w:pPr>
    </w:p>
    <w:p w14:paraId="2E59B107" w14:textId="41E92705" w:rsidR="00355B04" w:rsidRDefault="00355B04" w:rsidP="00355B04">
      <w:pPr>
        <w:spacing w:line="240" w:lineRule="auto"/>
        <w:ind w:firstLine="720"/>
        <w:rPr>
          <w:sz w:val="24"/>
          <w:szCs w:val="24"/>
        </w:rPr>
      </w:pPr>
    </w:p>
    <w:p w14:paraId="288ABD9D" w14:textId="6D98FEDB" w:rsidR="00355B04" w:rsidRDefault="00355B04" w:rsidP="00355B04">
      <w:pPr>
        <w:spacing w:line="240" w:lineRule="auto"/>
        <w:ind w:firstLine="720"/>
        <w:rPr>
          <w:sz w:val="24"/>
          <w:szCs w:val="24"/>
        </w:rPr>
      </w:pPr>
    </w:p>
    <w:p w14:paraId="21761B0F" w14:textId="4AF8DFE5" w:rsidR="00355B04" w:rsidRDefault="00355B04" w:rsidP="00355B04">
      <w:pPr>
        <w:spacing w:line="240" w:lineRule="auto"/>
        <w:ind w:firstLine="720"/>
        <w:rPr>
          <w:sz w:val="24"/>
          <w:szCs w:val="24"/>
        </w:rPr>
      </w:pPr>
    </w:p>
    <w:bookmarkStart w:id="24" w:name="_Toc55742711" w:displacedByCustomXml="next"/>
    <w:sdt>
      <w:sdtPr>
        <w:rPr>
          <w:rFonts w:asciiTheme="minorHAnsi" w:eastAsiaTheme="minorHAnsi" w:hAnsiTheme="minorHAnsi" w:cstheme="minorBidi"/>
          <w:color w:val="auto"/>
          <w:sz w:val="22"/>
          <w:szCs w:val="22"/>
        </w:rPr>
        <w:id w:val="-394821594"/>
        <w:docPartObj>
          <w:docPartGallery w:val="Bibliographies"/>
          <w:docPartUnique/>
        </w:docPartObj>
      </w:sdtPr>
      <w:sdtEndPr/>
      <w:sdtContent>
        <w:p w14:paraId="30F0B84D" w14:textId="588EAAD2" w:rsidR="003C51F4" w:rsidRDefault="003C51F4">
          <w:pPr>
            <w:pStyle w:val="Heading1"/>
          </w:pPr>
          <w:r>
            <w:t>References</w:t>
          </w:r>
          <w:bookmarkEnd w:id="24"/>
        </w:p>
        <w:sdt>
          <w:sdtPr>
            <w:id w:val="-573587230"/>
            <w:bibliography/>
          </w:sdtPr>
          <w:sdtEndPr/>
          <w:sdtContent>
            <w:p w14:paraId="0A946B75" w14:textId="77777777" w:rsidR="00D76EA3" w:rsidRDefault="003C51F4" w:rsidP="00D76EA3">
              <w:pPr>
                <w:pStyle w:val="Bibliography"/>
                <w:ind w:left="720" w:hanging="720"/>
                <w:rPr>
                  <w:noProof/>
                  <w:sz w:val="24"/>
                  <w:szCs w:val="24"/>
                </w:rPr>
              </w:pPr>
              <w:r>
                <w:fldChar w:fldCharType="begin"/>
              </w:r>
              <w:r>
                <w:instrText xml:space="preserve"> BIBLIOGRAPHY </w:instrText>
              </w:r>
              <w:r>
                <w:fldChar w:fldCharType="separate"/>
              </w:r>
              <w:r w:rsidR="00D76EA3">
                <w:rPr>
                  <w:noProof/>
                </w:rPr>
                <w:t xml:space="preserve">Pagnotta, F., &amp; Amran, H. (2016). </w:t>
              </w:r>
              <w:r w:rsidR="00D76EA3">
                <w:rPr>
                  <w:i/>
                  <w:iCs/>
                  <w:noProof/>
                </w:rPr>
                <w:t>USING DATA MINING TO PREDICT SECONDARY SCHOOL STUDENT ALCOHOL CONSUMPTION.</w:t>
              </w:r>
              <w:r w:rsidR="00D76EA3">
                <w:rPr>
                  <w:noProof/>
                </w:rPr>
                <w:t xml:space="preserve"> </w:t>
              </w:r>
            </w:p>
            <w:p w14:paraId="7AEB0BB1" w14:textId="77777777" w:rsidR="00D76EA3" w:rsidRDefault="00D76EA3" w:rsidP="00D76EA3">
              <w:pPr>
                <w:pStyle w:val="Bibliography"/>
                <w:ind w:left="720" w:hanging="720"/>
                <w:rPr>
                  <w:noProof/>
                </w:rPr>
              </w:pPr>
              <w:r>
                <w:rPr>
                  <w:noProof/>
                </w:rPr>
                <w:t xml:space="preserve">Assanangkornchai , S., Mukthong , A., &amp; Intanont, T. (n.d.). Prevalence and Patterns of Alcohol Consumption and Health‐Risk Behaviors Among High School Students in Thailand. </w:t>
              </w:r>
              <w:r>
                <w:rPr>
                  <w:i/>
                  <w:iCs/>
                  <w:noProof/>
                </w:rPr>
                <w:t>Alcoholism clinical and experimental research</w:t>
              </w:r>
              <w:r>
                <w:rPr>
                  <w:noProof/>
                </w:rPr>
                <w:t>, pp. 2037-2046.</w:t>
              </w:r>
            </w:p>
            <w:p w14:paraId="262C7B3D" w14:textId="77777777" w:rsidR="00D76EA3" w:rsidRDefault="00D76EA3" w:rsidP="00D76EA3">
              <w:pPr>
                <w:pStyle w:val="Bibliography"/>
                <w:ind w:left="720" w:hanging="720"/>
                <w:rPr>
                  <w:noProof/>
                </w:rPr>
              </w:pPr>
              <w:r>
                <w:rPr>
                  <w:noProof/>
                </w:rPr>
                <w:t xml:space="preserve">Cortez, P., &amp; Silva, A. (2008). Using data mining to predict secondary school student performance. </w:t>
              </w:r>
              <w:r>
                <w:rPr>
                  <w:i/>
                  <w:iCs/>
                  <w:noProof/>
                </w:rPr>
                <w:t>Proceedings of 5th Annual Future Business Technology Conference</w:t>
              </w:r>
              <w:r>
                <w:rPr>
                  <w:noProof/>
                </w:rPr>
                <w:t xml:space="preserve"> (pp. 5-12). porto: EUROSIS-ETI.</w:t>
              </w:r>
            </w:p>
            <w:p w14:paraId="1380A968" w14:textId="77777777" w:rsidR="00D76EA3" w:rsidRDefault="00D76EA3" w:rsidP="00D76EA3">
              <w:pPr>
                <w:pStyle w:val="Bibliography"/>
                <w:ind w:left="720" w:hanging="720"/>
                <w:rPr>
                  <w:noProof/>
                </w:rPr>
              </w:pPr>
              <w:r>
                <w:rPr>
                  <w:noProof/>
                </w:rPr>
                <w:t xml:space="preserve">Cox, W., Steven G, Hosier, S., Crossley, S., Kendall, B., &amp; L.Roberts, K. (2006). Motives for drinking, alcohol consumption, and alcohol-related problems among British secondary-school and university students. </w:t>
              </w:r>
              <w:r>
                <w:rPr>
                  <w:i/>
                  <w:iCs/>
                  <w:noProof/>
                </w:rPr>
                <w:t>Addictive Behaviors</w:t>
              </w:r>
              <w:r>
                <w:rPr>
                  <w:noProof/>
                </w:rPr>
                <w:t>, 2147-2157.</w:t>
              </w:r>
            </w:p>
            <w:p w14:paraId="49EFB0E1" w14:textId="77777777" w:rsidR="00D76EA3" w:rsidRDefault="00D76EA3" w:rsidP="00D76EA3">
              <w:pPr>
                <w:pStyle w:val="Bibliography"/>
                <w:ind w:left="720" w:hanging="720"/>
                <w:rPr>
                  <w:noProof/>
                </w:rPr>
              </w:pPr>
              <w:r>
                <w:rPr>
                  <w:noProof/>
                </w:rPr>
                <w:t xml:space="preserve">El Ansari, W., Stock, C., &amp; Mills, C. (2013). Is Alcohol Consumption Associated with Poor Academic Achievement in University Students? </w:t>
              </w:r>
              <w:r>
                <w:rPr>
                  <w:i/>
                  <w:iCs/>
                  <w:noProof/>
                </w:rPr>
                <w:t>International Journal of preventive medicine</w:t>
              </w:r>
              <w:r>
                <w:rPr>
                  <w:noProof/>
                </w:rPr>
                <w:t>, 1175–1188.</w:t>
              </w:r>
            </w:p>
            <w:p w14:paraId="0B618720" w14:textId="77777777" w:rsidR="00D76EA3" w:rsidRDefault="00D76EA3" w:rsidP="00D76EA3">
              <w:pPr>
                <w:pStyle w:val="Bibliography"/>
                <w:ind w:left="720" w:hanging="720"/>
                <w:rPr>
                  <w:noProof/>
                </w:rPr>
              </w:pPr>
              <w:r>
                <w:rPr>
                  <w:noProof/>
                </w:rPr>
                <w:t>Gervilla García , E., &amp; Jiménez López, R. (2009). The methodology of Data Mining. An application to alcohol consumption in teenagers. 65-80.</w:t>
              </w:r>
            </w:p>
            <w:p w14:paraId="378992DE" w14:textId="77777777" w:rsidR="00D76EA3" w:rsidRDefault="00D76EA3" w:rsidP="00D76EA3">
              <w:pPr>
                <w:pStyle w:val="Bibliography"/>
                <w:ind w:left="720" w:hanging="720"/>
                <w:rPr>
                  <w:noProof/>
                </w:rPr>
              </w:pPr>
              <w:r>
                <w:rPr>
                  <w:noProof/>
                </w:rPr>
                <w:t xml:space="preserve">Murphy, J., McDevitt-Murphy, M., &amp; Barnett, N. (2005). Drink and Be Merry? Gender, Life Satisfaction, and Alcohol Consumption Among College Students. </w:t>
              </w:r>
              <w:r>
                <w:rPr>
                  <w:i/>
                  <w:iCs/>
                  <w:noProof/>
                </w:rPr>
                <w:t>Psychology of Addictive Behaviors</w:t>
              </w:r>
              <w:r>
                <w:rPr>
                  <w:noProof/>
                </w:rPr>
                <w:t>, 184-191.</w:t>
              </w:r>
            </w:p>
            <w:p w14:paraId="33D429FD" w14:textId="77777777" w:rsidR="00D76EA3" w:rsidRDefault="00D76EA3" w:rsidP="00D76EA3">
              <w:pPr>
                <w:pStyle w:val="Bibliography"/>
                <w:ind w:left="720" w:hanging="720"/>
                <w:rPr>
                  <w:noProof/>
                </w:rPr>
              </w:pPr>
              <w:r>
                <w:rPr>
                  <w:noProof/>
                </w:rPr>
                <w:t xml:space="preserve">Trivedi, T., &amp; Kotak, D. (2019). Exploring Prediction Modeling of Students Alcohol and Drug Addiction Affecting Performance using Data Mining Approach. </w:t>
              </w:r>
              <w:r>
                <w:rPr>
                  <w:i/>
                  <w:iCs/>
                  <w:noProof/>
                </w:rPr>
                <w:t>INTERNATIONAL JOURNAL OF ENGINEERING RESEARCH &amp; TECHNOLOGY</w:t>
              </w:r>
              <w:r>
                <w:rPr>
                  <w:noProof/>
                </w:rPr>
                <w:t>.</w:t>
              </w:r>
            </w:p>
            <w:p w14:paraId="6D5B927E" w14:textId="77777777" w:rsidR="00D76EA3" w:rsidRDefault="00D76EA3" w:rsidP="00D76EA3">
              <w:pPr>
                <w:pStyle w:val="Bibliography"/>
                <w:ind w:left="720" w:hanging="720"/>
                <w:rPr>
                  <w:noProof/>
                </w:rPr>
              </w:pPr>
              <w:r>
                <w:rPr>
                  <w:noProof/>
                </w:rPr>
                <w:t xml:space="preserve">W. Miller, J., S. Naimi, T., D. Brewer , R., &amp; Everett Jones, S. (2007). Binge Drinking and Associated Health Risk Behaviors Among High School Students. </w:t>
              </w:r>
              <w:r>
                <w:rPr>
                  <w:i/>
                  <w:iCs/>
                  <w:noProof/>
                </w:rPr>
                <w:t>Pediatrics</w:t>
              </w:r>
              <w:r>
                <w:rPr>
                  <w:noProof/>
                </w:rPr>
                <w:t>, 76-85.</w:t>
              </w:r>
            </w:p>
            <w:p w14:paraId="6D0FE5D4" w14:textId="77777777" w:rsidR="00D76EA3" w:rsidRDefault="00D76EA3" w:rsidP="00D76EA3">
              <w:pPr>
                <w:pStyle w:val="Bibliography"/>
                <w:ind w:left="720" w:hanging="720"/>
                <w:rPr>
                  <w:noProof/>
                </w:rPr>
              </w:pPr>
              <w:r>
                <w:rPr>
                  <w:noProof/>
                </w:rPr>
                <w:t xml:space="preserve">Yamada , T., Kendix , M., &amp; Yamada, T. (1996). The impact of alcohol consumption and marijuana use on high school graduation. </w:t>
              </w:r>
              <w:r>
                <w:rPr>
                  <w:i/>
                  <w:iCs/>
                  <w:noProof/>
                </w:rPr>
                <w:t>Health Economics</w:t>
              </w:r>
              <w:r>
                <w:rPr>
                  <w:noProof/>
                </w:rPr>
                <w:t>, 77-92.</w:t>
              </w:r>
            </w:p>
            <w:p w14:paraId="1DDB20EA" w14:textId="113926B5" w:rsidR="003C51F4" w:rsidRDefault="003C51F4" w:rsidP="00D76EA3">
              <w:r>
                <w:rPr>
                  <w:b/>
                  <w:bCs/>
                  <w:noProof/>
                </w:rPr>
                <w:fldChar w:fldCharType="end"/>
              </w:r>
            </w:p>
          </w:sdtContent>
        </w:sdt>
      </w:sdtContent>
    </w:sdt>
    <w:p w14:paraId="2CAC07AC" w14:textId="1AE07B8E" w:rsidR="003C51F4" w:rsidRDefault="003C51F4" w:rsidP="003C51F4">
      <w:pPr>
        <w:pStyle w:val="Heading1"/>
      </w:pPr>
    </w:p>
    <w:p w14:paraId="10123032" w14:textId="49B6F91A" w:rsidR="008C76A1" w:rsidRDefault="008C76A1" w:rsidP="003C51F4">
      <w:pPr>
        <w:pStyle w:val="Bibliography"/>
        <w:tabs>
          <w:tab w:val="left" w:pos="795"/>
        </w:tabs>
        <w:ind w:left="720" w:hanging="720"/>
        <w:jc w:val="both"/>
      </w:pPr>
    </w:p>
    <w:p w14:paraId="4DF1A876" w14:textId="77777777" w:rsidR="00EA7325" w:rsidRPr="00EA7325" w:rsidRDefault="00EA7325" w:rsidP="00EA7325">
      <w:pPr>
        <w:rPr>
          <w:lang w:eastAsia="en-NZ"/>
        </w:rPr>
      </w:pPr>
    </w:p>
    <w:sectPr w:rsidR="00EA7325" w:rsidRPr="00EA7325" w:rsidSect="00DD47B1">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017A" w14:textId="77777777" w:rsidR="0022124A" w:rsidRDefault="0022124A" w:rsidP="00DD47B1">
      <w:pPr>
        <w:spacing w:after="0" w:line="240" w:lineRule="auto"/>
      </w:pPr>
      <w:r>
        <w:separator/>
      </w:r>
    </w:p>
  </w:endnote>
  <w:endnote w:type="continuationSeparator" w:id="0">
    <w:p w14:paraId="0B1CD139" w14:textId="77777777" w:rsidR="0022124A" w:rsidRDefault="0022124A" w:rsidP="00DD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0CE96" w14:textId="77777777" w:rsidR="004C7E11" w:rsidRDefault="004C7E1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8B96C2A" w14:textId="77777777" w:rsidR="004C7E11" w:rsidRDefault="004C7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7F544" w14:textId="77777777" w:rsidR="0022124A" w:rsidRDefault="0022124A" w:rsidP="00DD47B1">
      <w:pPr>
        <w:spacing w:after="0" w:line="240" w:lineRule="auto"/>
      </w:pPr>
      <w:r>
        <w:separator/>
      </w:r>
    </w:p>
  </w:footnote>
  <w:footnote w:type="continuationSeparator" w:id="0">
    <w:p w14:paraId="50AF2E05" w14:textId="77777777" w:rsidR="0022124A" w:rsidRDefault="0022124A" w:rsidP="00DD4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859E" w14:textId="54DBD551" w:rsidR="004C7E11" w:rsidRDefault="004C7E11" w:rsidP="00DD47B1">
    <w:pPr>
      <w:pBdr>
        <w:left w:val="single" w:sz="12" w:space="11" w:color="4472C4" w:themeColor="accent1"/>
      </w:pBdr>
      <w:tabs>
        <w:tab w:val="left" w:pos="3620"/>
        <w:tab w:val="left" w:pos="3964"/>
      </w:tabs>
      <w:spacing w:after="0"/>
    </w:pPr>
    <w:r>
      <w:rPr>
        <w:rFonts w:asciiTheme="majorHAnsi" w:eastAsiaTheme="majorEastAsia" w:hAnsiTheme="majorHAnsi" w:cstheme="majorBidi"/>
        <w:color w:val="2F5496" w:themeColor="accent1" w:themeShade="BF"/>
        <w:sz w:val="26"/>
        <w:szCs w:val="26"/>
      </w:rPr>
      <w:t>Assignment-2</w:t>
    </w:r>
    <w:r w:rsidR="00480D4A">
      <w:rPr>
        <w:rFonts w:asciiTheme="majorHAnsi" w:eastAsiaTheme="majorEastAsia" w:hAnsiTheme="majorHAnsi" w:cstheme="majorBidi"/>
        <w:color w:val="2F5496" w:themeColor="accent1" w:themeShade="BF"/>
        <w:sz w:val="26"/>
        <w:szCs w:val="26"/>
      </w:rPr>
      <w:tab/>
    </w:r>
    <w:r w:rsidR="00480D4A">
      <w:rPr>
        <w:rFonts w:asciiTheme="majorHAnsi" w:eastAsiaTheme="majorEastAsia" w:hAnsiTheme="majorHAnsi" w:cstheme="majorBidi"/>
        <w:color w:val="2F5496" w:themeColor="accent1" w:themeShade="BF"/>
        <w:sz w:val="26"/>
        <w:szCs w:val="26"/>
      </w:rPr>
      <w:tab/>
    </w:r>
    <w:r w:rsidR="00480D4A">
      <w:rPr>
        <w:rFonts w:asciiTheme="majorHAnsi" w:eastAsiaTheme="majorEastAsia" w:hAnsiTheme="majorHAnsi" w:cstheme="majorBidi"/>
        <w:color w:val="2F5496" w:themeColor="accent1" w:themeShade="BF"/>
        <w:sz w:val="26"/>
        <w:szCs w:val="26"/>
      </w:rPr>
      <w:tab/>
    </w:r>
    <w:r w:rsidR="00480D4A">
      <w:rPr>
        <w:rFonts w:asciiTheme="majorHAnsi" w:eastAsiaTheme="majorEastAsia" w:hAnsiTheme="majorHAnsi" w:cstheme="majorBidi"/>
        <w:color w:val="2F5496" w:themeColor="accent1" w:themeShade="BF"/>
        <w:sz w:val="26"/>
        <w:szCs w:val="26"/>
      </w:rPr>
      <w:tab/>
    </w:r>
    <w:r w:rsidR="00480D4A">
      <w:rPr>
        <w:rFonts w:asciiTheme="majorHAnsi" w:eastAsiaTheme="majorEastAsia" w:hAnsiTheme="majorHAnsi" w:cstheme="majorBidi"/>
        <w:color w:val="2F5496" w:themeColor="accent1" w:themeShade="BF"/>
        <w:sz w:val="26"/>
        <w:szCs w:val="26"/>
      </w:rPr>
      <w:tab/>
    </w:r>
    <w:r w:rsidR="00480D4A">
      <w:rPr>
        <w:rFonts w:asciiTheme="majorHAnsi" w:eastAsiaTheme="majorEastAsia" w:hAnsiTheme="majorHAnsi" w:cstheme="majorBidi"/>
        <w:color w:val="2F5496" w:themeColor="accent1" w:themeShade="BF"/>
        <w:sz w:val="26"/>
        <w:szCs w:val="26"/>
      </w:rPr>
      <w:tab/>
    </w:r>
    <w:r w:rsidR="00480D4A">
      <w:rPr>
        <w:rFonts w:asciiTheme="majorHAnsi" w:eastAsiaTheme="majorEastAsia" w:hAnsiTheme="majorHAnsi" w:cstheme="majorBidi"/>
        <w:color w:val="2F5496" w:themeColor="accent1" w:themeShade="BF"/>
        <w:sz w:val="26"/>
        <w:szCs w:val="26"/>
      </w:rPr>
      <w:tab/>
      <w:t xml:space="preserve">         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085"/>
    <w:multiLevelType w:val="hybridMultilevel"/>
    <w:tmpl w:val="FFFFFFFF"/>
    <w:lvl w:ilvl="0" w:tplc="35BCEF4C">
      <w:start w:val="1"/>
      <w:numFmt w:val="bullet"/>
      <w:lvlText w:val=""/>
      <w:lvlJc w:val="left"/>
      <w:pPr>
        <w:ind w:left="720" w:hanging="360"/>
      </w:pPr>
      <w:rPr>
        <w:rFonts w:ascii="Symbol" w:hAnsi="Symbol" w:hint="default"/>
      </w:rPr>
    </w:lvl>
    <w:lvl w:ilvl="1" w:tplc="BDD8A686">
      <w:start w:val="1"/>
      <w:numFmt w:val="bullet"/>
      <w:lvlText w:val="o"/>
      <w:lvlJc w:val="left"/>
      <w:pPr>
        <w:ind w:left="1440" w:hanging="360"/>
      </w:pPr>
      <w:rPr>
        <w:rFonts w:ascii="Courier New" w:hAnsi="Courier New" w:hint="default"/>
      </w:rPr>
    </w:lvl>
    <w:lvl w:ilvl="2" w:tplc="0EFC1DAA">
      <w:start w:val="1"/>
      <w:numFmt w:val="bullet"/>
      <w:lvlText w:val=""/>
      <w:lvlJc w:val="left"/>
      <w:pPr>
        <w:ind w:left="2160" w:hanging="360"/>
      </w:pPr>
      <w:rPr>
        <w:rFonts w:ascii="Wingdings" w:hAnsi="Wingdings" w:hint="default"/>
      </w:rPr>
    </w:lvl>
    <w:lvl w:ilvl="3" w:tplc="7B18B28A">
      <w:start w:val="1"/>
      <w:numFmt w:val="bullet"/>
      <w:lvlText w:val=""/>
      <w:lvlJc w:val="left"/>
      <w:pPr>
        <w:ind w:left="2880" w:hanging="360"/>
      </w:pPr>
      <w:rPr>
        <w:rFonts w:ascii="Symbol" w:hAnsi="Symbol" w:hint="default"/>
      </w:rPr>
    </w:lvl>
    <w:lvl w:ilvl="4" w:tplc="DFD22550">
      <w:start w:val="1"/>
      <w:numFmt w:val="bullet"/>
      <w:lvlText w:val="o"/>
      <w:lvlJc w:val="left"/>
      <w:pPr>
        <w:ind w:left="3600" w:hanging="360"/>
      </w:pPr>
      <w:rPr>
        <w:rFonts w:ascii="Courier New" w:hAnsi="Courier New" w:hint="default"/>
      </w:rPr>
    </w:lvl>
    <w:lvl w:ilvl="5" w:tplc="E2601E00">
      <w:start w:val="1"/>
      <w:numFmt w:val="bullet"/>
      <w:lvlText w:val=""/>
      <w:lvlJc w:val="left"/>
      <w:pPr>
        <w:ind w:left="4320" w:hanging="360"/>
      </w:pPr>
      <w:rPr>
        <w:rFonts w:ascii="Wingdings" w:hAnsi="Wingdings" w:hint="default"/>
      </w:rPr>
    </w:lvl>
    <w:lvl w:ilvl="6" w:tplc="70D63E9C">
      <w:start w:val="1"/>
      <w:numFmt w:val="bullet"/>
      <w:lvlText w:val=""/>
      <w:lvlJc w:val="left"/>
      <w:pPr>
        <w:ind w:left="5040" w:hanging="360"/>
      </w:pPr>
      <w:rPr>
        <w:rFonts w:ascii="Symbol" w:hAnsi="Symbol" w:hint="default"/>
      </w:rPr>
    </w:lvl>
    <w:lvl w:ilvl="7" w:tplc="399800DE">
      <w:start w:val="1"/>
      <w:numFmt w:val="bullet"/>
      <w:lvlText w:val="o"/>
      <w:lvlJc w:val="left"/>
      <w:pPr>
        <w:ind w:left="5760" w:hanging="360"/>
      </w:pPr>
      <w:rPr>
        <w:rFonts w:ascii="Courier New" w:hAnsi="Courier New" w:hint="default"/>
      </w:rPr>
    </w:lvl>
    <w:lvl w:ilvl="8" w:tplc="BFBAB472">
      <w:start w:val="1"/>
      <w:numFmt w:val="bullet"/>
      <w:lvlText w:val=""/>
      <w:lvlJc w:val="left"/>
      <w:pPr>
        <w:ind w:left="6480" w:hanging="360"/>
      </w:pPr>
      <w:rPr>
        <w:rFonts w:ascii="Wingdings" w:hAnsi="Wingdings" w:hint="default"/>
      </w:rPr>
    </w:lvl>
  </w:abstractNum>
  <w:abstractNum w:abstractNumId="1" w15:restartNumberingAfterBreak="0">
    <w:nsid w:val="0BA607B8"/>
    <w:multiLevelType w:val="hybridMultilevel"/>
    <w:tmpl w:val="FFFFFFFF"/>
    <w:lvl w:ilvl="0" w:tplc="BD42FF4E">
      <w:start w:val="1"/>
      <w:numFmt w:val="bullet"/>
      <w:lvlText w:val=""/>
      <w:lvlJc w:val="left"/>
      <w:pPr>
        <w:ind w:left="720" w:hanging="360"/>
      </w:pPr>
      <w:rPr>
        <w:rFonts w:ascii="Symbol" w:hAnsi="Symbol" w:hint="default"/>
      </w:rPr>
    </w:lvl>
    <w:lvl w:ilvl="1" w:tplc="EABA6292">
      <w:start w:val="1"/>
      <w:numFmt w:val="bullet"/>
      <w:lvlText w:val="o"/>
      <w:lvlJc w:val="left"/>
      <w:pPr>
        <w:ind w:left="1440" w:hanging="360"/>
      </w:pPr>
      <w:rPr>
        <w:rFonts w:ascii="Courier New" w:hAnsi="Courier New" w:hint="default"/>
      </w:rPr>
    </w:lvl>
    <w:lvl w:ilvl="2" w:tplc="FC90E072">
      <w:start w:val="1"/>
      <w:numFmt w:val="bullet"/>
      <w:lvlText w:val=""/>
      <w:lvlJc w:val="left"/>
      <w:pPr>
        <w:ind w:left="2160" w:hanging="360"/>
      </w:pPr>
      <w:rPr>
        <w:rFonts w:ascii="Wingdings" w:hAnsi="Wingdings" w:hint="default"/>
      </w:rPr>
    </w:lvl>
    <w:lvl w:ilvl="3" w:tplc="0B540126">
      <w:start w:val="1"/>
      <w:numFmt w:val="bullet"/>
      <w:lvlText w:val=""/>
      <w:lvlJc w:val="left"/>
      <w:pPr>
        <w:ind w:left="2880" w:hanging="360"/>
      </w:pPr>
      <w:rPr>
        <w:rFonts w:ascii="Symbol" w:hAnsi="Symbol" w:hint="default"/>
      </w:rPr>
    </w:lvl>
    <w:lvl w:ilvl="4" w:tplc="82742EF2">
      <w:start w:val="1"/>
      <w:numFmt w:val="bullet"/>
      <w:lvlText w:val="o"/>
      <w:lvlJc w:val="left"/>
      <w:pPr>
        <w:ind w:left="3600" w:hanging="360"/>
      </w:pPr>
      <w:rPr>
        <w:rFonts w:ascii="Courier New" w:hAnsi="Courier New" w:hint="default"/>
      </w:rPr>
    </w:lvl>
    <w:lvl w:ilvl="5" w:tplc="44108CFE">
      <w:start w:val="1"/>
      <w:numFmt w:val="bullet"/>
      <w:lvlText w:val=""/>
      <w:lvlJc w:val="left"/>
      <w:pPr>
        <w:ind w:left="4320" w:hanging="360"/>
      </w:pPr>
      <w:rPr>
        <w:rFonts w:ascii="Wingdings" w:hAnsi="Wingdings" w:hint="default"/>
      </w:rPr>
    </w:lvl>
    <w:lvl w:ilvl="6" w:tplc="7598E0D8">
      <w:start w:val="1"/>
      <w:numFmt w:val="bullet"/>
      <w:lvlText w:val=""/>
      <w:lvlJc w:val="left"/>
      <w:pPr>
        <w:ind w:left="5040" w:hanging="360"/>
      </w:pPr>
      <w:rPr>
        <w:rFonts w:ascii="Symbol" w:hAnsi="Symbol" w:hint="default"/>
      </w:rPr>
    </w:lvl>
    <w:lvl w:ilvl="7" w:tplc="6EE22D72">
      <w:start w:val="1"/>
      <w:numFmt w:val="bullet"/>
      <w:lvlText w:val="o"/>
      <w:lvlJc w:val="left"/>
      <w:pPr>
        <w:ind w:left="5760" w:hanging="360"/>
      </w:pPr>
      <w:rPr>
        <w:rFonts w:ascii="Courier New" w:hAnsi="Courier New" w:hint="default"/>
      </w:rPr>
    </w:lvl>
    <w:lvl w:ilvl="8" w:tplc="E89A2138">
      <w:start w:val="1"/>
      <w:numFmt w:val="bullet"/>
      <w:lvlText w:val=""/>
      <w:lvlJc w:val="left"/>
      <w:pPr>
        <w:ind w:left="6480" w:hanging="360"/>
      </w:pPr>
      <w:rPr>
        <w:rFonts w:ascii="Wingdings" w:hAnsi="Wingdings" w:hint="default"/>
      </w:rPr>
    </w:lvl>
  </w:abstractNum>
  <w:abstractNum w:abstractNumId="2" w15:restartNumberingAfterBreak="0">
    <w:nsid w:val="0D7D2B1C"/>
    <w:multiLevelType w:val="hybridMultilevel"/>
    <w:tmpl w:val="FFFFFFFF"/>
    <w:lvl w:ilvl="0" w:tplc="00B2F4FC">
      <w:start w:val="1"/>
      <w:numFmt w:val="bullet"/>
      <w:lvlText w:val=""/>
      <w:lvlJc w:val="left"/>
      <w:pPr>
        <w:ind w:left="720" w:hanging="360"/>
      </w:pPr>
      <w:rPr>
        <w:rFonts w:ascii="Symbol" w:hAnsi="Symbol" w:hint="default"/>
      </w:rPr>
    </w:lvl>
    <w:lvl w:ilvl="1" w:tplc="F3F482C0">
      <w:start w:val="1"/>
      <w:numFmt w:val="bullet"/>
      <w:lvlText w:val="o"/>
      <w:lvlJc w:val="left"/>
      <w:pPr>
        <w:ind w:left="1440" w:hanging="360"/>
      </w:pPr>
      <w:rPr>
        <w:rFonts w:ascii="Courier New" w:hAnsi="Courier New" w:hint="default"/>
      </w:rPr>
    </w:lvl>
    <w:lvl w:ilvl="2" w:tplc="8006F94E">
      <w:start w:val="1"/>
      <w:numFmt w:val="bullet"/>
      <w:lvlText w:val=""/>
      <w:lvlJc w:val="left"/>
      <w:pPr>
        <w:ind w:left="2160" w:hanging="360"/>
      </w:pPr>
      <w:rPr>
        <w:rFonts w:ascii="Wingdings" w:hAnsi="Wingdings" w:hint="default"/>
      </w:rPr>
    </w:lvl>
    <w:lvl w:ilvl="3" w:tplc="EEC6CAE2">
      <w:start w:val="1"/>
      <w:numFmt w:val="bullet"/>
      <w:lvlText w:val=""/>
      <w:lvlJc w:val="left"/>
      <w:pPr>
        <w:ind w:left="2880" w:hanging="360"/>
      </w:pPr>
      <w:rPr>
        <w:rFonts w:ascii="Symbol" w:hAnsi="Symbol" w:hint="default"/>
      </w:rPr>
    </w:lvl>
    <w:lvl w:ilvl="4" w:tplc="D4DA2890">
      <w:start w:val="1"/>
      <w:numFmt w:val="bullet"/>
      <w:lvlText w:val="o"/>
      <w:lvlJc w:val="left"/>
      <w:pPr>
        <w:ind w:left="3600" w:hanging="360"/>
      </w:pPr>
      <w:rPr>
        <w:rFonts w:ascii="Courier New" w:hAnsi="Courier New" w:hint="default"/>
      </w:rPr>
    </w:lvl>
    <w:lvl w:ilvl="5" w:tplc="725C8C02">
      <w:start w:val="1"/>
      <w:numFmt w:val="bullet"/>
      <w:lvlText w:val=""/>
      <w:lvlJc w:val="left"/>
      <w:pPr>
        <w:ind w:left="4320" w:hanging="360"/>
      </w:pPr>
      <w:rPr>
        <w:rFonts w:ascii="Wingdings" w:hAnsi="Wingdings" w:hint="default"/>
      </w:rPr>
    </w:lvl>
    <w:lvl w:ilvl="6" w:tplc="97C4B664">
      <w:start w:val="1"/>
      <w:numFmt w:val="bullet"/>
      <w:lvlText w:val=""/>
      <w:lvlJc w:val="left"/>
      <w:pPr>
        <w:ind w:left="5040" w:hanging="360"/>
      </w:pPr>
      <w:rPr>
        <w:rFonts w:ascii="Symbol" w:hAnsi="Symbol" w:hint="default"/>
      </w:rPr>
    </w:lvl>
    <w:lvl w:ilvl="7" w:tplc="AEF6B942">
      <w:start w:val="1"/>
      <w:numFmt w:val="bullet"/>
      <w:lvlText w:val="o"/>
      <w:lvlJc w:val="left"/>
      <w:pPr>
        <w:ind w:left="5760" w:hanging="360"/>
      </w:pPr>
      <w:rPr>
        <w:rFonts w:ascii="Courier New" w:hAnsi="Courier New" w:hint="default"/>
      </w:rPr>
    </w:lvl>
    <w:lvl w:ilvl="8" w:tplc="C658B6DE">
      <w:start w:val="1"/>
      <w:numFmt w:val="bullet"/>
      <w:lvlText w:val=""/>
      <w:lvlJc w:val="left"/>
      <w:pPr>
        <w:ind w:left="6480" w:hanging="360"/>
      </w:pPr>
      <w:rPr>
        <w:rFonts w:ascii="Wingdings" w:hAnsi="Wingdings" w:hint="default"/>
      </w:rPr>
    </w:lvl>
  </w:abstractNum>
  <w:abstractNum w:abstractNumId="3" w15:restartNumberingAfterBreak="0">
    <w:nsid w:val="337F53D4"/>
    <w:multiLevelType w:val="hybridMultilevel"/>
    <w:tmpl w:val="8C204C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874A49"/>
    <w:multiLevelType w:val="hybridMultilevel"/>
    <w:tmpl w:val="91B678A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3F4170E"/>
    <w:multiLevelType w:val="hybridMultilevel"/>
    <w:tmpl w:val="FFFFFFFF"/>
    <w:lvl w:ilvl="0" w:tplc="63D6A34A">
      <w:start w:val="1"/>
      <w:numFmt w:val="bullet"/>
      <w:lvlText w:val=""/>
      <w:lvlJc w:val="left"/>
      <w:pPr>
        <w:ind w:left="720" w:hanging="360"/>
      </w:pPr>
      <w:rPr>
        <w:rFonts w:ascii="Symbol" w:hAnsi="Symbol" w:hint="default"/>
      </w:rPr>
    </w:lvl>
    <w:lvl w:ilvl="1" w:tplc="D7AC7634">
      <w:start w:val="1"/>
      <w:numFmt w:val="bullet"/>
      <w:lvlText w:val="o"/>
      <w:lvlJc w:val="left"/>
      <w:pPr>
        <w:ind w:left="1440" w:hanging="360"/>
      </w:pPr>
      <w:rPr>
        <w:rFonts w:ascii="Courier New" w:hAnsi="Courier New" w:hint="default"/>
      </w:rPr>
    </w:lvl>
    <w:lvl w:ilvl="2" w:tplc="48487BE0">
      <w:start w:val="1"/>
      <w:numFmt w:val="bullet"/>
      <w:lvlText w:val=""/>
      <w:lvlJc w:val="left"/>
      <w:pPr>
        <w:ind w:left="2160" w:hanging="360"/>
      </w:pPr>
      <w:rPr>
        <w:rFonts w:ascii="Wingdings" w:hAnsi="Wingdings" w:hint="default"/>
      </w:rPr>
    </w:lvl>
    <w:lvl w:ilvl="3" w:tplc="C2A4C5D4">
      <w:start w:val="1"/>
      <w:numFmt w:val="bullet"/>
      <w:lvlText w:val=""/>
      <w:lvlJc w:val="left"/>
      <w:pPr>
        <w:ind w:left="2880" w:hanging="360"/>
      </w:pPr>
      <w:rPr>
        <w:rFonts w:ascii="Symbol" w:hAnsi="Symbol" w:hint="default"/>
      </w:rPr>
    </w:lvl>
    <w:lvl w:ilvl="4" w:tplc="E8B02E8C">
      <w:start w:val="1"/>
      <w:numFmt w:val="bullet"/>
      <w:lvlText w:val="o"/>
      <w:lvlJc w:val="left"/>
      <w:pPr>
        <w:ind w:left="3600" w:hanging="360"/>
      </w:pPr>
      <w:rPr>
        <w:rFonts w:ascii="Courier New" w:hAnsi="Courier New" w:hint="default"/>
      </w:rPr>
    </w:lvl>
    <w:lvl w:ilvl="5" w:tplc="0C081378">
      <w:start w:val="1"/>
      <w:numFmt w:val="bullet"/>
      <w:lvlText w:val=""/>
      <w:lvlJc w:val="left"/>
      <w:pPr>
        <w:ind w:left="4320" w:hanging="360"/>
      </w:pPr>
      <w:rPr>
        <w:rFonts w:ascii="Wingdings" w:hAnsi="Wingdings" w:hint="default"/>
      </w:rPr>
    </w:lvl>
    <w:lvl w:ilvl="6" w:tplc="3F0E6830">
      <w:start w:val="1"/>
      <w:numFmt w:val="bullet"/>
      <w:lvlText w:val=""/>
      <w:lvlJc w:val="left"/>
      <w:pPr>
        <w:ind w:left="5040" w:hanging="360"/>
      </w:pPr>
      <w:rPr>
        <w:rFonts w:ascii="Symbol" w:hAnsi="Symbol" w:hint="default"/>
      </w:rPr>
    </w:lvl>
    <w:lvl w:ilvl="7" w:tplc="7D1AB770">
      <w:start w:val="1"/>
      <w:numFmt w:val="bullet"/>
      <w:lvlText w:val="o"/>
      <w:lvlJc w:val="left"/>
      <w:pPr>
        <w:ind w:left="5760" w:hanging="360"/>
      </w:pPr>
      <w:rPr>
        <w:rFonts w:ascii="Courier New" w:hAnsi="Courier New" w:hint="default"/>
      </w:rPr>
    </w:lvl>
    <w:lvl w:ilvl="8" w:tplc="B6205908">
      <w:start w:val="1"/>
      <w:numFmt w:val="bullet"/>
      <w:lvlText w:val=""/>
      <w:lvlJc w:val="left"/>
      <w:pPr>
        <w:ind w:left="6480" w:hanging="360"/>
      </w:pPr>
      <w:rPr>
        <w:rFonts w:ascii="Wingdings" w:hAnsi="Wingdings" w:hint="default"/>
      </w:rPr>
    </w:lvl>
  </w:abstractNum>
  <w:abstractNum w:abstractNumId="6" w15:restartNumberingAfterBreak="0">
    <w:nsid w:val="45D37A56"/>
    <w:multiLevelType w:val="hybridMultilevel"/>
    <w:tmpl w:val="2DA45CE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EF668A5"/>
    <w:multiLevelType w:val="hybridMultilevel"/>
    <w:tmpl w:val="FFFFFFFF"/>
    <w:lvl w:ilvl="0" w:tplc="C20A96E2">
      <w:start w:val="1"/>
      <w:numFmt w:val="bullet"/>
      <w:lvlText w:val=""/>
      <w:lvlJc w:val="left"/>
      <w:pPr>
        <w:ind w:left="720" w:hanging="360"/>
      </w:pPr>
      <w:rPr>
        <w:rFonts w:ascii="Symbol" w:hAnsi="Symbol" w:hint="default"/>
      </w:rPr>
    </w:lvl>
    <w:lvl w:ilvl="1" w:tplc="F8883EF2">
      <w:start w:val="1"/>
      <w:numFmt w:val="bullet"/>
      <w:lvlText w:val="o"/>
      <w:lvlJc w:val="left"/>
      <w:pPr>
        <w:ind w:left="1440" w:hanging="360"/>
      </w:pPr>
      <w:rPr>
        <w:rFonts w:ascii="Courier New" w:hAnsi="Courier New" w:hint="default"/>
      </w:rPr>
    </w:lvl>
    <w:lvl w:ilvl="2" w:tplc="16FE66B4">
      <w:start w:val="1"/>
      <w:numFmt w:val="bullet"/>
      <w:lvlText w:val=""/>
      <w:lvlJc w:val="left"/>
      <w:pPr>
        <w:ind w:left="2160" w:hanging="360"/>
      </w:pPr>
      <w:rPr>
        <w:rFonts w:ascii="Wingdings" w:hAnsi="Wingdings" w:hint="default"/>
      </w:rPr>
    </w:lvl>
    <w:lvl w:ilvl="3" w:tplc="98A8CE0A">
      <w:start w:val="1"/>
      <w:numFmt w:val="bullet"/>
      <w:lvlText w:val=""/>
      <w:lvlJc w:val="left"/>
      <w:pPr>
        <w:ind w:left="2880" w:hanging="360"/>
      </w:pPr>
      <w:rPr>
        <w:rFonts w:ascii="Symbol" w:hAnsi="Symbol" w:hint="default"/>
      </w:rPr>
    </w:lvl>
    <w:lvl w:ilvl="4" w:tplc="DE748E24">
      <w:start w:val="1"/>
      <w:numFmt w:val="bullet"/>
      <w:lvlText w:val="o"/>
      <w:lvlJc w:val="left"/>
      <w:pPr>
        <w:ind w:left="3600" w:hanging="360"/>
      </w:pPr>
      <w:rPr>
        <w:rFonts w:ascii="Courier New" w:hAnsi="Courier New" w:hint="default"/>
      </w:rPr>
    </w:lvl>
    <w:lvl w:ilvl="5" w:tplc="7C2297AE">
      <w:start w:val="1"/>
      <w:numFmt w:val="bullet"/>
      <w:lvlText w:val=""/>
      <w:lvlJc w:val="left"/>
      <w:pPr>
        <w:ind w:left="4320" w:hanging="360"/>
      </w:pPr>
      <w:rPr>
        <w:rFonts w:ascii="Wingdings" w:hAnsi="Wingdings" w:hint="default"/>
      </w:rPr>
    </w:lvl>
    <w:lvl w:ilvl="6" w:tplc="9A2C302E">
      <w:start w:val="1"/>
      <w:numFmt w:val="bullet"/>
      <w:lvlText w:val=""/>
      <w:lvlJc w:val="left"/>
      <w:pPr>
        <w:ind w:left="5040" w:hanging="360"/>
      </w:pPr>
      <w:rPr>
        <w:rFonts w:ascii="Symbol" w:hAnsi="Symbol" w:hint="default"/>
      </w:rPr>
    </w:lvl>
    <w:lvl w:ilvl="7" w:tplc="D5ACBB68">
      <w:start w:val="1"/>
      <w:numFmt w:val="bullet"/>
      <w:lvlText w:val="o"/>
      <w:lvlJc w:val="left"/>
      <w:pPr>
        <w:ind w:left="5760" w:hanging="360"/>
      </w:pPr>
      <w:rPr>
        <w:rFonts w:ascii="Courier New" w:hAnsi="Courier New" w:hint="default"/>
      </w:rPr>
    </w:lvl>
    <w:lvl w:ilvl="8" w:tplc="08C27DF8">
      <w:start w:val="1"/>
      <w:numFmt w:val="bullet"/>
      <w:lvlText w:val=""/>
      <w:lvlJc w:val="left"/>
      <w:pPr>
        <w:ind w:left="6480" w:hanging="360"/>
      </w:pPr>
      <w:rPr>
        <w:rFonts w:ascii="Wingdings" w:hAnsi="Wingdings" w:hint="default"/>
      </w:rPr>
    </w:lvl>
  </w:abstractNum>
  <w:abstractNum w:abstractNumId="8" w15:restartNumberingAfterBreak="0">
    <w:nsid w:val="50284F60"/>
    <w:multiLevelType w:val="hybridMultilevel"/>
    <w:tmpl w:val="62EA0E4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AD02BBE"/>
    <w:multiLevelType w:val="hybridMultilevel"/>
    <w:tmpl w:val="53A2DB7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27B6045"/>
    <w:multiLevelType w:val="multilevel"/>
    <w:tmpl w:val="0D328DB6"/>
    <w:lvl w:ilvl="0">
      <w:start w:val="1"/>
      <w:numFmt w:val="bullet"/>
      <w:lvlText w:val=""/>
      <w:lvlJc w:val="left"/>
      <w:pPr>
        <w:tabs>
          <w:tab w:val="num" w:pos="9008"/>
        </w:tabs>
        <w:ind w:left="9008" w:hanging="360"/>
      </w:pPr>
      <w:rPr>
        <w:rFonts w:ascii="Symbol" w:hAnsi="Symbol" w:hint="default"/>
      </w:r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7F0D640D"/>
    <w:multiLevelType w:val="hybridMultilevel"/>
    <w:tmpl w:val="0B6EC36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6"/>
  </w:num>
  <w:num w:numId="5">
    <w:abstractNumId w:val="8"/>
  </w:num>
  <w:num w:numId="6">
    <w:abstractNumId w:val="4"/>
  </w:num>
  <w:num w:numId="7">
    <w:abstractNumId w:val="10"/>
  </w:num>
  <w:num w:numId="8">
    <w:abstractNumId w:val="1"/>
  </w:num>
  <w:num w:numId="9">
    <w:abstractNumId w:val="7"/>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D8"/>
    <w:rsid w:val="000002E7"/>
    <w:rsid w:val="000026D9"/>
    <w:rsid w:val="000034DF"/>
    <w:rsid w:val="000106FE"/>
    <w:rsid w:val="00022219"/>
    <w:rsid w:val="00025188"/>
    <w:rsid w:val="00027800"/>
    <w:rsid w:val="00030A19"/>
    <w:rsid w:val="000313EB"/>
    <w:rsid w:val="000325ED"/>
    <w:rsid w:val="00035245"/>
    <w:rsid w:val="000368C7"/>
    <w:rsid w:val="000475B8"/>
    <w:rsid w:val="00050D53"/>
    <w:rsid w:val="00051E45"/>
    <w:rsid w:val="00052F3D"/>
    <w:rsid w:val="000657E8"/>
    <w:rsid w:val="00065E0A"/>
    <w:rsid w:val="00066E03"/>
    <w:rsid w:val="00071315"/>
    <w:rsid w:val="0007170C"/>
    <w:rsid w:val="00071E79"/>
    <w:rsid w:val="000728A1"/>
    <w:rsid w:val="00075169"/>
    <w:rsid w:val="00076571"/>
    <w:rsid w:val="00076675"/>
    <w:rsid w:val="00087368"/>
    <w:rsid w:val="00094FF6"/>
    <w:rsid w:val="000A37AA"/>
    <w:rsid w:val="000B08BF"/>
    <w:rsid w:val="000C0D95"/>
    <w:rsid w:val="000C2F05"/>
    <w:rsid w:val="000C32CE"/>
    <w:rsid w:val="000C3450"/>
    <w:rsid w:val="000C37BA"/>
    <w:rsid w:val="000C3DB6"/>
    <w:rsid w:val="000D501E"/>
    <w:rsid w:val="000E22DC"/>
    <w:rsid w:val="000E3698"/>
    <w:rsid w:val="000F0AB0"/>
    <w:rsid w:val="000F7F61"/>
    <w:rsid w:val="00101729"/>
    <w:rsid w:val="00125281"/>
    <w:rsid w:val="00127CD6"/>
    <w:rsid w:val="00135553"/>
    <w:rsid w:val="00135E0C"/>
    <w:rsid w:val="00135F52"/>
    <w:rsid w:val="00142EA8"/>
    <w:rsid w:val="0014475D"/>
    <w:rsid w:val="001453D7"/>
    <w:rsid w:val="00146F76"/>
    <w:rsid w:val="001470D8"/>
    <w:rsid w:val="001541A5"/>
    <w:rsid w:val="00154792"/>
    <w:rsid w:val="001560F2"/>
    <w:rsid w:val="00157715"/>
    <w:rsid w:val="00160A07"/>
    <w:rsid w:val="00164620"/>
    <w:rsid w:val="00165D2A"/>
    <w:rsid w:val="001719F1"/>
    <w:rsid w:val="001813A3"/>
    <w:rsid w:val="00186016"/>
    <w:rsid w:val="001946F5"/>
    <w:rsid w:val="0019511D"/>
    <w:rsid w:val="00197AFE"/>
    <w:rsid w:val="001A273E"/>
    <w:rsid w:val="001B36C4"/>
    <w:rsid w:val="001B7743"/>
    <w:rsid w:val="001C05D4"/>
    <w:rsid w:val="001C08CE"/>
    <w:rsid w:val="001C60E9"/>
    <w:rsid w:val="001C61EC"/>
    <w:rsid w:val="001C7169"/>
    <w:rsid w:val="001C7FB5"/>
    <w:rsid w:val="001C7FE2"/>
    <w:rsid w:val="001D01D5"/>
    <w:rsid w:val="001D2FC2"/>
    <w:rsid w:val="001E3F55"/>
    <w:rsid w:val="001E51A8"/>
    <w:rsid w:val="001E5858"/>
    <w:rsid w:val="001E6EDF"/>
    <w:rsid w:val="001F312D"/>
    <w:rsid w:val="00200878"/>
    <w:rsid w:val="00200B34"/>
    <w:rsid w:val="00201A84"/>
    <w:rsid w:val="00204C6A"/>
    <w:rsid w:val="0022124A"/>
    <w:rsid w:val="002264A7"/>
    <w:rsid w:val="002349C0"/>
    <w:rsid w:val="0024758A"/>
    <w:rsid w:val="00251B05"/>
    <w:rsid w:val="00251D96"/>
    <w:rsid w:val="0025212A"/>
    <w:rsid w:val="00252E6F"/>
    <w:rsid w:val="00264547"/>
    <w:rsid w:val="002657CA"/>
    <w:rsid w:val="00272394"/>
    <w:rsid w:val="002725A4"/>
    <w:rsid w:val="0028051D"/>
    <w:rsid w:val="00286AC0"/>
    <w:rsid w:val="00290AD2"/>
    <w:rsid w:val="00291924"/>
    <w:rsid w:val="00293FC6"/>
    <w:rsid w:val="0029649E"/>
    <w:rsid w:val="00297BF8"/>
    <w:rsid w:val="002A70A7"/>
    <w:rsid w:val="002B0A44"/>
    <w:rsid w:val="002B695A"/>
    <w:rsid w:val="002C0D58"/>
    <w:rsid w:val="002D0376"/>
    <w:rsid w:val="002D5153"/>
    <w:rsid w:val="002E51AC"/>
    <w:rsid w:val="002E5FD8"/>
    <w:rsid w:val="002F385F"/>
    <w:rsid w:val="002F75A8"/>
    <w:rsid w:val="0030192C"/>
    <w:rsid w:val="00310AD1"/>
    <w:rsid w:val="00317F75"/>
    <w:rsid w:val="00320188"/>
    <w:rsid w:val="00321D2A"/>
    <w:rsid w:val="00332D3C"/>
    <w:rsid w:val="00344B25"/>
    <w:rsid w:val="003460F5"/>
    <w:rsid w:val="003475C5"/>
    <w:rsid w:val="00351E44"/>
    <w:rsid w:val="00352108"/>
    <w:rsid w:val="0035510F"/>
    <w:rsid w:val="00355B04"/>
    <w:rsid w:val="00363BC6"/>
    <w:rsid w:val="00363E86"/>
    <w:rsid w:val="00383707"/>
    <w:rsid w:val="00384351"/>
    <w:rsid w:val="00384908"/>
    <w:rsid w:val="0039106E"/>
    <w:rsid w:val="003A24AE"/>
    <w:rsid w:val="003A4AA2"/>
    <w:rsid w:val="003A517D"/>
    <w:rsid w:val="003A5195"/>
    <w:rsid w:val="003B05C2"/>
    <w:rsid w:val="003B6A1F"/>
    <w:rsid w:val="003C51F4"/>
    <w:rsid w:val="003C6FA0"/>
    <w:rsid w:val="003D59C5"/>
    <w:rsid w:val="003E083E"/>
    <w:rsid w:val="003E20B1"/>
    <w:rsid w:val="003E4A99"/>
    <w:rsid w:val="003E6CFE"/>
    <w:rsid w:val="003F25F0"/>
    <w:rsid w:val="003F53DD"/>
    <w:rsid w:val="003F7632"/>
    <w:rsid w:val="00404DA4"/>
    <w:rsid w:val="004072BA"/>
    <w:rsid w:val="00421117"/>
    <w:rsid w:val="00432DDB"/>
    <w:rsid w:val="00433B03"/>
    <w:rsid w:val="00441FE8"/>
    <w:rsid w:val="00450AB3"/>
    <w:rsid w:val="00452943"/>
    <w:rsid w:val="0046084D"/>
    <w:rsid w:val="00465F3B"/>
    <w:rsid w:val="0046754B"/>
    <w:rsid w:val="00467D2F"/>
    <w:rsid w:val="004729F7"/>
    <w:rsid w:val="00474861"/>
    <w:rsid w:val="00480D4A"/>
    <w:rsid w:val="00482F81"/>
    <w:rsid w:val="00483031"/>
    <w:rsid w:val="004923AA"/>
    <w:rsid w:val="00492FF4"/>
    <w:rsid w:val="00496E7D"/>
    <w:rsid w:val="00497A86"/>
    <w:rsid w:val="004A51F5"/>
    <w:rsid w:val="004A5CC1"/>
    <w:rsid w:val="004B0563"/>
    <w:rsid w:val="004B07A9"/>
    <w:rsid w:val="004B2507"/>
    <w:rsid w:val="004B53AF"/>
    <w:rsid w:val="004B61BE"/>
    <w:rsid w:val="004C77C5"/>
    <w:rsid w:val="004C7E11"/>
    <w:rsid w:val="004D07D3"/>
    <w:rsid w:val="004D1420"/>
    <w:rsid w:val="004D1AC0"/>
    <w:rsid w:val="004D72BC"/>
    <w:rsid w:val="004E0119"/>
    <w:rsid w:val="004F464B"/>
    <w:rsid w:val="005001C7"/>
    <w:rsid w:val="00501C81"/>
    <w:rsid w:val="00502C8C"/>
    <w:rsid w:val="00504780"/>
    <w:rsid w:val="00506C3F"/>
    <w:rsid w:val="0051140A"/>
    <w:rsid w:val="00513271"/>
    <w:rsid w:val="00515A41"/>
    <w:rsid w:val="00516EE6"/>
    <w:rsid w:val="005213C7"/>
    <w:rsid w:val="005231F1"/>
    <w:rsid w:val="0052443D"/>
    <w:rsid w:val="00527256"/>
    <w:rsid w:val="00527B69"/>
    <w:rsid w:val="00531069"/>
    <w:rsid w:val="00532D9B"/>
    <w:rsid w:val="00534636"/>
    <w:rsid w:val="00535836"/>
    <w:rsid w:val="00542AF2"/>
    <w:rsid w:val="00542F8E"/>
    <w:rsid w:val="00545371"/>
    <w:rsid w:val="00550692"/>
    <w:rsid w:val="00550AEB"/>
    <w:rsid w:val="00562A21"/>
    <w:rsid w:val="005655F8"/>
    <w:rsid w:val="00566716"/>
    <w:rsid w:val="00567063"/>
    <w:rsid w:val="0057089A"/>
    <w:rsid w:val="00576A44"/>
    <w:rsid w:val="00580B20"/>
    <w:rsid w:val="00581F54"/>
    <w:rsid w:val="0059073C"/>
    <w:rsid w:val="00591CC4"/>
    <w:rsid w:val="00591D87"/>
    <w:rsid w:val="00591E37"/>
    <w:rsid w:val="0059330A"/>
    <w:rsid w:val="00597DB2"/>
    <w:rsid w:val="005A09CF"/>
    <w:rsid w:val="005A191C"/>
    <w:rsid w:val="005A1D9C"/>
    <w:rsid w:val="005A411D"/>
    <w:rsid w:val="005D1636"/>
    <w:rsid w:val="005D2E84"/>
    <w:rsid w:val="005D771F"/>
    <w:rsid w:val="005E06E8"/>
    <w:rsid w:val="005E4A7F"/>
    <w:rsid w:val="005E5050"/>
    <w:rsid w:val="005F62DC"/>
    <w:rsid w:val="00602F92"/>
    <w:rsid w:val="00603DE9"/>
    <w:rsid w:val="00604C86"/>
    <w:rsid w:val="0060695D"/>
    <w:rsid w:val="0061282B"/>
    <w:rsid w:val="0061330D"/>
    <w:rsid w:val="00613D95"/>
    <w:rsid w:val="00615962"/>
    <w:rsid w:val="00625043"/>
    <w:rsid w:val="006251A6"/>
    <w:rsid w:val="006319E6"/>
    <w:rsid w:val="006341D7"/>
    <w:rsid w:val="0063560B"/>
    <w:rsid w:val="00640119"/>
    <w:rsid w:val="0064584C"/>
    <w:rsid w:val="00647C49"/>
    <w:rsid w:val="00651C89"/>
    <w:rsid w:val="0065383F"/>
    <w:rsid w:val="00663D44"/>
    <w:rsid w:val="00665855"/>
    <w:rsid w:val="006660B8"/>
    <w:rsid w:val="00666B2A"/>
    <w:rsid w:val="00667B09"/>
    <w:rsid w:val="00672F94"/>
    <w:rsid w:val="00673845"/>
    <w:rsid w:val="00674756"/>
    <w:rsid w:val="00676977"/>
    <w:rsid w:val="006776A7"/>
    <w:rsid w:val="006800A7"/>
    <w:rsid w:val="006820F0"/>
    <w:rsid w:val="00683552"/>
    <w:rsid w:val="0069221F"/>
    <w:rsid w:val="00694FFC"/>
    <w:rsid w:val="00697223"/>
    <w:rsid w:val="006A2333"/>
    <w:rsid w:val="006A4C69"/>
    <w:rsid w:val="006B210D"/>
    <w:rsid w:val="006C10B8"/>
    <w:rsid w:val="006C6E2E"/>
    <w:rsid w:val="006D3650"/>
    <w:rsid w:val="006D70F9"/>
    <w:rsid w:val="006D7B0A"/>
    <w:rsid w:val="006E3300"/>
    <w:rsid w:val="006E4BE9"/>
    <w:rsid w:val="006F0A57"/>
    <w:rsid w:val="006F3042"/>
    <w:rsid w:val="006F3F24"/>
    <w:rsid w:val="006F738B"/>
    <w:rsid w:val="00706112"/>
    <w:rsid w:val="007100AC"/>
    <w:rsid w:val="0071051C"/>
    <w:rsid w:val="0071310F"/>
    <w:rsid w:val="007178BC"/>
    <w:rsid w:val="00717ABD"/>
    <w:rsid w:val="00720EFE"/>
    <w:rsid w:val="00724038"/>
    <w:rsid w:val="00730A4C"/>
    <w:rsid w:val="007344DB"/>
    <w:rsid w:val="007367D8"/>
    <w:rsid w:val="007411D7"/>
    <w:rsid w:val="00741D6F"/>
    <w:rsid w:val="0075048A"/>
    <w:rsid w:val="00750924"/>
    <w:rsid w:val="007523ED"/>
    <w:rsid w:val="00754D8F"/>
    <w:rsid w:val="00755D47"/>
    <w:rsid w:val="0076138D"/>
    <w:rsid w:val="007644A3"/>
    <w:rsid w:val="00773B79"/>
    <w:rsid w:val="00774B5C"/>
    <w:rsid w:val="00784AD1"/>
    <w:rsid w:val="00785659"/>
    <w:rsid w:val="00787D00"/>
    <w:rsid w:val="0079047E"/>
    <w:rsid w:val="00795BFB"/>
    <w:rsid w:val="00795EBF"/>
    <w:rsid w:val="0079685A"/>
    <w:rsid w:val="007A05D1"/>
    <w:rsid w:val="007A133F"/>
    <w:rsid w:val="007A23E3"/>
    <w:rsid w:val="007A6C0C"/>
    <w:rsid w:val="007B0A91"/>
    <w:rsid w:val="007B2899"/>
    <w:rsid w:val="007B30B5"/>
    <w:rsid w:val="007C2CE7"/>
    <w:rsid w:val="007C31B2"/>
    <w:rsid w:val="007C3362"/>
    <w:rsid w:val="007D499F"/>
    <w:rsid w:val="007D60E1"/>
    <w:rsid w:val="007D731B"/>
    <w:rsid w:val="007E2FA3"/>
    <w:rsid w:val="007E3304"/>
    <w:rsid w:val="007F1579"/>
    <w:rsid w:val="007F180A"/>
    <w:rsid w:val="007F20BD"/>
    <w:rsid w:val="007F63BF"/>
    <w:rsid w:val="007F692C"/>
    <w:rsid w:val="00810431"/>
    <w:rsid w:val="0081063B"/>
    <w:rsid w:val="00824DE9"/>
    <w:rsid w:val="00830559"/>
    <w:rsid w:val="00830645"/>
    <w:rsid w:val="00830F1B"/>
    <w:rsid w:val="00831546"/>
    <w:rsid w:val="00832E75"/>
    <w:rsid w:val="00833445"/>
    <w:rsid w:val="008409AD"/>
    <w:rsid w:val="00843D0E"/>
    <w:rsid w:val="00844DF1"/>
    <w:rsid w:val="00844DF8"/>
    <w:rsid w:val="00846DD3"/>
    <w:rsid w:val="00847A11"/>
    <w:rsid w:val="00851A65"/>
    <w:rsid w:val="00862B48"/>
    <w:rsid w:val="008655B2"/>
    <w:rsid w:val="008672E5"/>
    <w:rsid w:val="00870578"/>
    <w:rsid w:val="008774F6"/>
    <w:rsid w:val="00882789"/>
    <w:rsid w:val="00884359"/>
    <w:rsid w:val="00890C20"/>
    <w:rsid w:val="00891166"/>
    <w:rsid w:val="0089592C"/>
    <w:rsid w:val="00897FD8"/>
    <w:rsid w:val="008A02DB"/>
    <w:rsid w:val="008A136E"/>
    <w:rsid w:val="008A77BD"/>
    <w:rsid w:val="008B2893"/>
    <w:rsid w:val="008B755F"/>
    <w:rsid w:val="008B7793"/>
    <w:rsid w:val="008C324B"/>
    <w:rsid w:val="008C65A9"/>
    <w:rsid w:val="008C76A1"/>
    <w:rsid w:val="008D0762"/>
    <w:rsid w:val="008D1875"/>
    <w:rsid w:val="008D1F9A"/>
    <w:rsid w:val="008D6E9E"/>
    <w:rsid w:val="008E4141"/>
    <w:rsid w:val="008E4F8D"/>
    <w:rsid w:val="008E6720"/>
    <w:rsid w:val="008F1818"/>
    <w:rsid w:val="008F695C"/>
    <w:rsid w:val="009029D6"/>
    <w:rsid w:val="00903BBC"/>
    <w:rsid w:val="00904C1B"/>
    <w:rsid w:val="009108B5"/>
    <w:rsid w:val="009165CD"/>
    <w:rsid w:val="009167F3"/>
    <w:rsid w:val="0092083D"/>
    <w:rsid w:val="00925004"/>
    <w:rsid w:val="0092625B"/>
    <w:rsid w:val="00927D5B"/>
    <w:rsid w:val="00931351"/>
    <w:rsid w:val="00931C1A"/>
    <w:rsid w:val="00931FD8"/>
    <w:rsid w:val="00944431"/>
    <w:rsid w:val="0094479A"/>
    <w:rsid w:val="0095110F"/>
    <w:rsid w:val="0095305F"/>
    <w:rsid w:val="00953F05"/>
    <w:rsid w:val="00966009"/>
    <w:rsid w:val="009739DE"/>
    <w:rsid w:val="009827B6"/>
    <w:rsid w:val="00985183"/>
    <w:rsid w:val="009858EB"/>
    <w:rsid w:val="00990FBD"/>
    <w:rsid w:val="0099770F"/>
    <w:rsid w:val="00997D5B"/>
    <w:rsid w:val="009A505E"/>
    <w:rsid w:val="009B489E"/>
    <w:rsid w:val="009B4C08"/>
    <w:rsid w:val="009B6D34"/>
    <w:rsid w:val="009C0B5C"/>
    <w:rsid w:val="009C66CC"/>
    <w:rsid w:val="009C6814"/>
    <w:rsid w:val="009C7D44"/>
    <w:rsid w:val="009D4105"/>
    <w:rsid w:val="009D56DD"/>
    <w:rsid w:val="009D62DA"/>
    <w:rsid w:val="009D798C"/>
    <w:rsid w:val="009D7BC2"/>
    <w:rsid w:val="009E19D4"/>
    <w:rsid w:val="009E3941"/>
    <w:rsid w:val="009E6B5E"/>
    <w:rsid w:val="009F1E71"/>
    <w:rsid w:val="009F4ACE"/>
    <w:rsid w:val="00A00F4E"/>
    <w:rsid w:val="00A013C2"/>
    <w:rsid w:val="00A01D07"/>
    <w:rsid w:val="00A028EB"/>
    <w:rsid w:val="00A110AD"/>
    <w:rsid w:val="00A1761C"/>
    <w:rsid w:val="00A208C0"/>
    <w:rsid w:val="00A23CA9"/>
    <w:rsid w:val="00A2665C"/>
    <w:rsid w:val="00A26B66"/>
    <w:rsid w:val="00A302C8"/>
    <w:rsid w:val="00A31403"/>
    <w:rsid w:val="00A32402"/>
    <w:rsid w:val="00A3366E"/>
    <w:rsid w:val="00A3716B"/>
    <w:rsid w:val="00A45903"/>
    <w:rsid w:val="00A50D7F"/>
    <w:rsid w:val="00A51380"/>
    <w:rsid w:val="00A559D4"/>
    <w:rsid w:val="00A57AC9"/>
    <w:rsid w:val="00A65742"/>
    <w:rsid w:val="00A67B8E"/>
    <w:rsid w:val="00A74B7C"/>
    <w:rsid w:val="00A75283"/>
    <w:rsid w:val="00A83B83"/>
    <w:rsid w:val="00A8447F"/>
    <w:rsid w:val="00A8522D"/>
    <w:rsid w:val="00A8577A"/>
    <w:rsid w:val="00A85D63"/>
    <w:rsid w:val="00A96E59"/>
    <w:rsid w:val="00AB04EF"/>
    <w:rsid w:val="00AB1531"/>
    <w:rsid w:val="00AB36EB"/>
    <w:rsid w:val="00AB7BD2"/>
    <w:rsid w:val="00AC20E4"/>
    <w:rsid w:val="00AC6E05"/>
    <w:rsid w:val="00AC6F17"/>
    <w:rsid w:val="00AD038B"/>
    <w:rsid w:val="00AE45F2"/>
    <w:rsid w:val="00AE6EB6"/>
    <w:rsid w:val="00B01041"/>
    <w:rsid w:val="00B037B9"/>
    <w:rsid w:val="00B039BC"/>
    <w:rsid w:val="00B0697B"/>
    <w:rsid w:val="00B11F16"/>
    <w:rsid w:val="00B15C9A"/>
    <w:rsid w:val="00B15CD9"/>
    <w:rsid w:val="00B16EF8"/>
    <w:rsid w:val="00B20845"/>
    <w:rsid w:val="00B2435E"/>
    <w:rsid w:val="00B25298"/>
    <w:rsid w:val="00B254D8"/>
    <w:rsid w:val="00B263A3"/>
    <w:rsid w:val="00B30177"/>
    <w:rsid w:val="00B364EF"/>
    <w:rsid w:val="00B404F0"/>
    <w:rsid w:val="00B41C3D"/>
    <w:rsid w:val="00B474E9"/>
    <w:rsid w:val="00B47805"/>
    <w:rsid w:val="00B4783A"/>
    <w:rsid w:val="00B503A4"/>
    <w:rsid w:val="00B65759"/>
    <w:rsid w:val="00B679E6"/>
    <w:rsid w:val="00B702D9"/>
    <w:rsid w:val="00B738AD"/>
    <w:rsid w:val="00B80C26"/>
    <w:rsid w:val="00B80CAE"/>
    <w:rsid w:val="00B82482"/>
    <w:rsid w:val="00B8273D"/>
    <w:rsid w:val="00B827B4"/>
    <w:rsid w:val="00B82B6A"/>
    <w:rsid w:val="00B82DBA"/>
    <w:rsid w:val="00B83BA9"/>
    <w:rsid w:val="00B86CD1"/>
    <w:rsid w:val="00B872ED"/>
    <w:rsid w:val="00B87BA5"/>
    <w:rsid w:val="00B90FAC"/>
    <w:rsid w:val="00B957D3"/>
    <w:rsid w:val="00BA071E"/>
    <w:rsid w:val="00BA0918"/>
    <w:rsid w:val="00BA190A"/>
    <w:rsid w:val="00BA2CEA"/>
    <w:rsid w:val="00BA5FF2"/>
    <w:rsid w:val="00BB6CA4"/>
    <w:rsid w:val="00BC14D8"/>
    <w:rsid w:val="00BC1AEA"/>
    <w:rsid w:val="00BC1EBF"/>
    <w:rsid w:val="00BC436D"/>
    <w:rsid w:val="00BC4FAA"/>
    <w:rsid w:val="00BC5B2B"/>
    <w:rsid w:val="00BC7706"/>
    <w:rsid w:val="00BD0B4D"/>
    <w:rsid w:val="00BD109A"/>
    <w:rsid w:val="00BD1452"/>
    <w:rsid w:val="00BD1A39"/>
    <w:rsid w:val="00BD1D4C"/>
    <w:rsid w:val="00BD22F0"/>
    <w:rsid w:val="00BD6ED8"/>
    <w:rsid w:val="00BD7A27"/>
    <w:rsid w:val="00BD7BAE"/>
    <w:rsid w:val="00BE35CF"/>
    <w:rsid w:val="00BE44AC"/>
    <w:rsid w:val="00BE4C7B"/>
    <w:rsid w:val="00BE5FC2"/>
    <w:rsid w:val="00BE660A"/>
    <w:rsid w:val="00BE7D19"/>
    <w:rsid w:val="00C021DC"/>
    <w:rsid w:val="00C05504"/>
    <w:rsid w:val="00C074FD"/>
    <w:rsid w:val="00C07BD0"/>
    <w:rsid w:val="00C12C71"/>
    <w:rsid w:val="00C22E4C"/>
    <w:rsid w:val="00C2319D"/>
    <w:rsid w:val="00C231B8"/>
    <w:rsid w:val="00C23EA3"/>
    <w:rsid w:val="00C3146E"/>
    <w:rsid w:val="00C3349F"/>
    <w:rsid w:val="00C3400D"/>
    <w:rsid w:val="00C340D1"/>
    <w:rsid w:val="00C35C28"/>
    <w:rsid w:val="00C3627B"/>
    <w:rsid w:val="00C36530"/>
    <w:rsid w:val="00C371A7"/>
    <w:rsid w:val="00C4209D"/>
    <w:rsid w:val="00C42971"/>
    <w:rsid w:val="00C439DE"/>
    <w:rsid w:val="00C44B0C"/>
    <w:rsid w:val="00C4628F"/>
    <w:rsid w:val="00C52BF2"/>
    <w:rsid w:val="00C55246"/>
    <w:rsid w:val="00C57566"/>
    <w:rsid w:val="00C61E97"/>
    <w:rsid w:val="00C6355C"/>
    <w:rsid w:val="00C6708D"/>
    <w:rsid w:val="00C67A66"/>
    <w:rsid w:val="00C76D0B"/>
    <w:rsid w:val="00C77FC6"/>
    <w:rsid w:val="00C81DEA"/>
    <w:rsid w:val="00C825E5"/>
    <w:rsid w:val="00C830D1"/>
    <w:rsid w:val="00C83AAF"/>
    <w:rsid w:val="00C93FA9"/>
    <w:rsid w:val="00C9617E"/>
    <w:rsid w:val="00C97CCF"/>
    <w:rsid w:val="00CA682F"/>
    <w:rsid w:val="00CA7F47"/>
    <w:rsid w:val="00CB67B0"/>
    <w:rsid w:val="00CB7A4C"/>
    <w:rsid w:val="00CC2359"/>
    <w:rsid w:val="00CC2F76"/>
    <w:rsid w:val="00CC448A"/>
    <w:rsid w:val="00CC563E"/>
    <w:rsid w:val="00CC67A7"/>
    <w:rsid w:val="00CD1F37"/>
    <w:rsid w:val="00CD2ED7"/>
    <w:rsid w:val="00CD3692"/>
    <w:rsid w:val="00CD75FB"/>
    <w:rsid w:val="00CE01A3"/>
    <w:rsid w:val="00CE2F4A"/>
    <w:rsid w:val="00CE4CA2"/>
    <w:rsid w:val="00CE76BF"/>
    <w:rsid w:val="00CF16C1"/>
    <w:rsid w:val="00CF288C"/>
    <w:rsid w:val="00D001BB"/>
    <w:rsid w:val="00D00444"/>
    <w:rsid w:val="00D01D84"/>
    <w:rsid w:val="00D020E4"/>
    <w:rsid w:val="00D07BFE"/>
    <w:rsid w:val="00D13295"/>
    <w:rsid w:val="00D140C2"/>
    <w:rsid w:val="00D16F62"/>
    <w:rsid w:val="00D30B98"/>
    <w:rsid w:val="00D33352"/>
    <w:rsid w:val="00D372B5"/>
    <w:rsid w:val="00D41302"/>
    <w:rsid w:val="00D436F9"/>
    <w:rsid w:val="00D43724"/>
    <w:rsid w:val="00D4735A"/>
    <w:rsid w:val="00D51DDC"/>
    <w:rsid w:val="00D520A0"/>
    <w:rsid w:val="00D55FA8"/>
    <w:rsid w:val="00D60503"/>
    <w:rsid w:val="00D60C52"/>
    <w:rsid w:val="00D631A3"/>
    <w:rsid w:val="00D6353E"/>
    <w:rsid w:val="00D6454D"/>
    <w:rsid w:val="00D7164E"/>
    <w:rsid w:val="00D72B67"/>
    <w:rsid w:val="00D73A44"/>
    <w:rsid w:val="00D741A0"/>
    <w:rsid w:val="00D76EA3"/>
    <w:rsid w:val="00D83FC2"/>
    <w:rsid w:val="00D87369"/>
    <w:rsid w:val="00D91C29"/>
    <w:rsid w:val="00D970FD"/>
    <w:rsid w:val="00D9751B"/>
    <w:rsid w:val="00DA0EE8"/>
    <w:rsid w:val="00DA3570"/>
    <w:rsid w:val="00DA4831"/>
    <w:rsid w:val="00DA6311"/>
    <w:rsid w:val="00DA66DB"/>
    <w:rsid w:val="00DB1DA4"/>
    <w:rsid w:val="00DB57A2"/>
    <w:rsid w:val="00DB5B1C"/>
    <w:rsid w:val="00DC1D40"/>
    <w:rsid w:val="00DC720A"/>
    <w:rsid w:val="00DD018E"/>
    <w:rsid w:val="00DD47B1"/>
    <w:rsid w:val="00DD6475"/>
    <w:rsid w:val="00DE0ADE"/>
    <w:rsid w:val="00DE18D2"/>
    <w:rsid w:val="00DE6758"/>
    <w:rsid w:val="00DE6C6B"/>
    <w:rsid w:val="00DF01FA"/>
    <w:rsid w:val="00DF1E7D"/>
    <w:rsid w:val="00E02EBF"/>
    <w:rsid w:val="00E05663"/>
    <w:rsid w:val="00E05C11"/>
    <w:rsid w:val="00E06D0F"/>
    <w:rsid w:val="00E1068A"/>
    <w:rsid w:val="00E12BD7"/>
    <w:rsid w:val="00E14A81"/>
    <w:rsid w:val="00E17A7A"/>
    <w:rsid w:val="00E40074"/>
    <w:rsid w:val="00E40577"/>
    <w:rsid w:val="00E43F8A"/>
    <w:rsid w:val="00E50713"/>
    <w:rsid w:val="00E51014"/>
    <w:rsid w:val="00E526FB"/>
    <w:rsid w:val="00E53800"/>
    <w:rsid w:val="00E539D5"/>
    <w:rsid w:val="00E563AE"/>
    <w:rsid w:val="00E60E9E"/>
    <w:rsid w:val="00E61C99"/>
    <w:rsid w:val="00E62607"/>
    <w:rsid w:val="00E63C2F"/>
    <w:rsid w:val="00E64659"/>
    <w:rsid w:val="00E64F66"/>
    <w:rsid w:val="00E667E1"/>
    <w:rsid w:val="00E73417"/>
    <w:rsid w:val="00E75597"/>
    <w:rsid w:val="00E76222"/>
    <w:rsid w:val="00E77E6F"/>
    <w:rsid w:val="00E80D0B"/>
    <w:rsid w:val="00E85983"/>
    <w:rsid w:val="00E931DF"/>
    <w:rsid w:val="00E96BB0"/>
    <w:rsid w:val="00EA5032"/>
    <w:rsid w:val="00EA5690"/>
    <w:rsid w:val="00EA5C29"/>
    <w:rsid w:val="00EA7325"/>
    <w:rsid w:val="00EB34DC"/>
    <w:rsid w:val="00EB6BBE"/>
    <w:rsid w:val="00EB71F5"/>
    <w:rsid w:val="00EC0650"/>
    <w:rsid w:val="00EC1898"/>
    <w:rsid w:val="00EC3698"/>
    <w:rsid w:val="00EC537C"/>
    <w:rsid w:val="00EC634F"/>
    <w:rsid w:val="00EC74AF"/>
    <w:rsid w:val="00ED0A47"/>
    <w:rsid w:val="00ED0D8A"/>
    <w:rsid w:val="00ED1B0D"/>
    <w:rsid w:val="00ED3B9B"/>
    <w:rsid w:val="00ED4C40"/>
    <w:rsid w:val="00ED5C89"/>
    <w:rsid w:val="00ED656F"/>
    <w:rsid w:val="00EF2FA4"/>
    <w:rsid w:val="00EF3441"/>
    <w:rsid w:val="00EF371E"/>
    <w:rsid w:val="00F03C55"/>
    <w:rsid w:val="00F06CAB"/>
    <w:rsid w:val="00F11544"/>
    <w:rsid w:val="00F17DD0"/>
    <w:rsid w:val="00F200CE"/>
    <w:rsid w:val="00F23B11"/>
    <w:rsid w:val="00F25216"/>
    <w:rsid w:val="00F2712F"/>
    <w:rsid w:val="00F30BE4"/>
    <w:rsid w:val="00F32125"/>
    <w:rsid w:val="00F35658"/>
    <w:rsid w:val="00F36C68"/>
    <w:rsid w:val="00F40807"/>
    <w:rsid w:val="00F42AD8"/>
    <w:rsid w:val="00F42D8C"/>
    <w:rsid w:val="00F44DBC"/>
    <w:rsid w:val="00F45C88"/>
    <w:rsid w:val="00F47607"/>
    <w:rsid w:val="00F54983"/>
    <w:rsid w:val="00F54EDE"/>
    <w:rsid w:val="00F574BA"/>
    <w:rsid w:val="00F60593"/>
    <w:rsid w:val="00F60E7E"/>
    <w:rsid w:val="00F66C2E"/>
    <w:rsid w:val="00F73964"/>
    <w:rsid w:val="00F77497"/>
    <w:rsid w:val="00F77D01"/>
    <w:rsid w:val="00F81C9E"/>
    <w:rsid w:val="00F82E89"/>
    <w:rsid w:val="00F83E29"/>
    <w:rsid w:val="00F84680"/>
    <w:rsid w:val="00F85A6B"/>
    <w:rsid w:val="00F907C9"/>
    <w:rsid w:val="00FA190F"/>
    <w:rsid w:val="00FA417B"/>
    <w:rsid w:val="00FA5941"/>
    <w:rsid w:val="00FA616B"/>
    <w:rsid w:val="00FB1D20"/>
    <w:rsid w:val="00FB530C"/>
    <w:rsid w:val="00FB6DC3"/>
    <w:rsid w:val="00FC2BD2"/>
    <w:rsid w:val="00FC3808"/>
    <w:rsid w:val="00FC4057"/>
    <w:rsid w:val="00FC6474"/>
    <w:rsid w:val="00FD0335"/>
    <w:rsid w:val="00FD164B"/>
    <w:rsid w:val="00FD2145"/>
    <w:rsid w:val="00FE5A49"/>
    <w:rsid w:val="00FF79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7B9CD"/>
  <w15:chartTrackingRefBased/>
  <w15:docId w15:val="{A8707944-D3D8-4D14-847E-5D9ADC42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93"/>
    <w:pPr>
      <w:spacing w:line="256" w:lineRule="auto"/>
    </w:pPr>
  </w:style>
  <w:style w:type="paragraph" w:styleId="Heading1">
    <w:name w:val="heading 1"/>
    <w:basedOn w:val="Normal"/>
    <w:next w:val="Normal"/>
    <w:link w:val="Heading1Char"/>
    <w:uiPriority w:val="9"/>
    <w:qFormat/>
    <w:rsid w:val="008B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6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70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7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793"/>
    <w:pPr>
      <w:spacing w:line="259" w:lineRule="auto"/>
      <w:outlineLvl w:val="9"/>
    </w:pPr>
    <w:rPr>
      <w:lang w:val="en-US"/>
    </w:rPr>
  </w:style>
  <w:style w:type="paragraph" w:styleId="Header">
    <w:name w:val="header"/>
    <w:basedOn w:val="Normal"/>
    <w:link w:val="HeaderChar"/>
    <w:uiPriority w:val="99"/>
    <w:unhideWhenUsed/>
    <w:rsid w:val="00DD4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7B1"/>
  </w:style>
  <w:style w:type="paragraph" w:styleId="Footer">
    <w:name w:val="footer"/>
    <w:basedOn w:val="Normal"/>
    <w:link w:val="FooterChar"/>
    <w:uiPriority w:val="99"/>
    <w:unhideWhenUsed/>
    <w:rsid w:val="00DD4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7B1"/>
  </w:style>
  <w:style w:type="character" w:customStyle="1" w:styleId="Heading2Char">
    <w:name w:val="Heading 2 Char"/>
    <w:basedOn w:val="DefaultParagraphFont"/>
    <w:link w:val="Heading2"/>
    <w:uiPriority w:val="9"/>
    <w:rsid w:val="00DA66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6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7325"/>
    <w:pPr>
      <w:ind w:left="720"/>
      <w:contextualSpacing/>
    </w:pPr>
  </w:style>
  <w:style w:type="paragraph" w:styleId="TOC2">
    <w:name w:val="toc 2"/>
    <w:basedOn w:val="Normal"/>
    <w:next w:val="Normal"/>
    <w:autoRedefine/>
    <w:uiPriority w:val="39"/>
    <w:unhideWhenUsed/>
    <w:rsid w:val="00025188"/>
    <w:pPr>
      <w:spacing w:after="100"/>
      <w:ind w:left="220"/>
    </w:pPr>
  </w:style>
  <w:style w:type="paragraph" w:styleId="TOC3">
    <w:name w:val="toc 3"/>
    <w:basedOn w:val="Normal"/>
    <w:next w:val="Normal"/>
    <w:autoRedefine/>
    <w:uiPriority w:val="39"/>
    <w:unhideWhenUsed/>
    <w:rsid w:val="00025188"/>
    <w:pPr>
      <w:spacing w:after="100"/>
      <w:ind w:left="440"/>
    </w:pPr>
  </w:style>
  <w:style w:type="character" w:styleId="Hyperlink">
    <w:name w:val="Hyperlink"/>
    <w:basedOn w:val="DefaultParagraphFont"/>
    <w:uiPriority w:val="99"/>
    <w:unhideWhenUsed/>
    <w:rsid w:val="00025188"/>
    <w:rPr>
      <w:color w:val="0563C1" w:themeColor="hyperlink"/>
      <w:u w:val="single"/>
    </w:rPr>
  </w:style>
  <w:style w:type="paragraph" w:styleId="Bibliography">
    <w:name w:val="Bibliography"/>
    <w:basedOn w:val="Normal"/>
    <w:next w:val="Normal"/>
    <w:uiPriority w:val="37"/>
    <w:unhideWhenUsed/>
    <w:rsid w:val="00317F75"/>
  </w:style>
  <w:style w:type="paragraph" w:styleId="Caption">
    <w:name w:val="caption"/>
    <w:basedOn w:val="Normal"/>
    <w:next w:val="Normal"/>
    <w:uiPriority w:val="35"/>
    <w:unhideWhenUsed/>
    <w:qFormat/>
    <w:rsid w:val="00882789"/>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DF01FA"/>
    <w:pPr>
      <w:spacing w:after="100"/>
    </w:pPr>
  </w:style>
  <w:style w:type="character" w:customStyle="1" w:styleId="Heading4Char">
    <w:name w:val="Heading 4 Char"/>
    <w:basedOn w:val="DefaultParagraphFont"/>
    <w:link w:val="Heading4"/>
    <w:uiPriority w:val="9"/>
    <w:rsid w:val="002A70A7"/>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925004"/>
    <w:pPr>
      <w:spacing w:after="100"/>
      <w:ind w:left="660"/>
    </w:pPr>
  </w:style>
  <w:style w:type="table" w:styleId="TableGrid">
    <w:name w:val="Table Grid"/>
    <w:basedOn w:val="TableNormal"/>
    <w:uiPriority w:val="39"/>
    <w:rsid w:val="00CC2359"/>
    <w:pPr>
      <w:spacing w:after="0" w:line="240" w:lineRule="auto"/>
    </w:pPr>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53">
      <w:bodyDiv w:val="1"/>
      <w:marLeft w:val="0"/>
      <w:marRight w:val="0"/>
      <w:marTop w:val="0"/>
      <w:marBottom w:val="0"/>
      <w:divBdr>
        <w:top w:val="none" w:sz="0" w:space="0" w:color="auto"/>
        <w:left w:val="none" w:sz="0" w:space="0" w:color="auto"/>
        <w:bottom w:val="none" w:sz="0" w:space="0" w:color="auto"/>
        <w:right w:val="none" w:sz="0" w:space="0" w:color="auto"/>
      </w:divBdr>
    </w:div>
    <w:div w:id="669401">
      <w:bodyDiv w:val="1"/>
      <w:marLeft w:val="0"/>
      <w:marRight w:val="0"/>
      <w:marTop w:val="0"/>
      <w:marBottom w:val="0"/>
      <w:divBdr>
        <w:top w:val="none" w:sz="0" w:space="0" w:color="auto"/>
        <w:left w:val="none" w:sz="0" w:space="0" w:color="auto"/>
        <w:bottom w:val="none" w:sz="0" w:space="0" w:color="auto"/>
        <w:right w:val="none" w:sz="0" w:space="0" w:color="auto"/>
      </w:divBdr>
    </w:div>
    <w:div w:id="2126078">
      <w:bodyDiv w:val="1"/>
      <w:marLeft w:val="0"/>
      <w:marRight w:val="0"/>
      <w:marTop w:val="0"/>
      <w:marBottom w:val="0"/>
      <w:divBdr>
        <w:top w:val="none" w:sz="0" w:space="0" w:color="auto"/>
        <w:left w:val="none" w:sz="0" w:space="0" w:color="auto"/>
        <w:bottom w:val="none" w:sz="0" w:space="0" w:color="auto"/>
        <w:right w:val="none" w:sz="0" w:space="0" w:color="auto"/>
      </w:divBdr>
    </w:div>
    <w:div w:id="23024887">
      <w:bodyDiv w:val="1"/>
      <w:marLeft w:val="0"/>
      <w:marRight w:val="0"/>
      <w:marTop w:val="0"/>
      <w:marBottom w:val="0"/>
      <w:divBdr>
        <w:top w:val="none" w:sz="0" w:space="0" w:color="auto"/>
        <w:left w:val="none" w:sz="0" w:space="0" w:color="auto"/>
        <w:bottom w:val="none" w:sz="0" w:space="0" w:color="auto"/>
        <w:right w:val="none" w:sz="0" w:space="0" w:color="auto"/>
      </w:divBdr>
    </w:div>
    <w:div w:id="41561105">
      <w:bodyDiv w:val="1"/>
      <w:marLeft w:val="0"/>
      <w:marRight w:val="0"/>
      <w:marTop w:val="0"/>
      <w:marBottom w:val="0"/>
      <w:divBdr>
        <w:top w:val="none" w:sz="0" w:space="0" w:color="auto"/>
        <w:left w:val="none" w:sz="0" w:space="0" w:color="auto"/>
        <w:bottom w:val="none" w:sz="0" w:space="0" w:color="auto"/>
        <w:right w:val="none" w:sz="0" w:space="0" w:color="auto"/>
      </w:divBdr>
    </w:div>
    <w:div w:id="47188510">
      <w:bodyDiv w:val="1"/>
      <w:marLeft w:val="0"/>
      <w:marRight w:val="0"/>
      <w:marTop w:val="0"/>
      <w:marBottom w:val="0"/>
      <w:divBdr>
        <w:top w:val="none" w:sz="0" w:space="0" w:color="auto"/>
        <w:left w:val="none" w:sz="0" w:space="0" w:color="auto"/>
        <w:bottom w:val="none" w:sz="0" w:space="0" w:color="auto"/>
        <w:right w:val="none" w:sz="0" w:space="0" w:color="auto"/>
      </w:divBdr>
    </w:div>
    <w:div w:id="76096393">
      <w:bodyDiv w:val="1"/>
      <w:marLeft w:val="0"/>
      <w:marRight w:val="0"/>
      <w:marTop w:val="0"/>
      <w:marBottom w:val="0"/>
      <w:divBdr>
        <w:top w:val="none" w:sz="0" w:space="0" w:color="auto"/>
        <w:left w:val="none" w:sz="0" w:space="0" w:color="auto"/>
        <w:bottom w:val="none" w:sz="0" w:space="0" w:color="auto"/>
        <w:right w:val="none" w:sz="0" w:space="0" w:color="auto"/>
      </w:divBdr>
    </w:div>
    <w:div w:id="82997364">
      <w:bodyDiv w:val="1"/>
      <w:marLeft w:val="0"/>
      <w:marRight w:val="0"/>
      <w:marTop w:val="0"/>
      <w:marBottom w:val="0"/>
      <w:divBdr>
        <w:top w:val="none" w:sz="0" w:space="0" w:color="auto"/>
        <w:left w:val="none" w:sz="0" w:space="0" w:color="auto"/>
        <w:bottom w:val="none" w:sz="0" w:space="0" w:color="auto"/>
        <w:right w:val="none" w:sz="0" w:space="0" w:color="auto"/>
      </w:divBdr>
    </w:div>
    <w:div w:id="94402304">
      <w:bodyDiv w:val="1"/>
      <w:marLeft w:val="0"/>
      <w:marRight w:val="0"/>
      <w:marTop w:val="0"/>
      <w:marBottom w:val="0"/>
      <w:divBdr>
        <w:top w:val="none" w:sz="0" w:space="0" w:color="auto"/>
        <w:left w:val="none" w:sz="0" w:space="0" w:color="auto"/>
        <w:bottom w:val="none" w:sz="0" w:space="0" w:color="auto"/>
        <w:right w:val="none" w:sz="0" w:space="0" w:color="auto"/>
      </w:divBdr>
    </w:div>
    <w:div w:id="118304263">
      <w:bodyDiv w:val="1"/>
      <w:marLeft w:val="0"/>
      <w:marRight w:val="0"/>
      <w:marTop w:val="0"/>
      <w:marBottom w:val="0"/>
      <w:divBdr>
        <w:top w:val="none" w:sz="0" w:space="0" w:color="auto"/>
        <w:left w:val="none" w:sz="0" w:space="0" w:color="auto"/>
        <w:bottom w:val="none" w:sz="0" w:space="0" w:color="auto"/>
        <w:right w:val="none" w:sz="0" w:space="0" w:color="auto"/>
      </w:divBdr>
    </w:div>
    <w:div w:id="127550847">
      <w:bodyDiv w:val="1"/>
      <w:marLeft w:val="0"/>
      <w:marRight w:val="0"/>
      <w:marTop w:val="0"/>
      <w:marBottom w:val="0"/>
      <w:divBdr>
        <w:top w:val="none" w:sz="0" w:space="0" w:color="auto"/>
        <w:left w:val="none" w:sz="0" w:space="0" w:color="auto"/>
        <w:bottom w:val="none" w:sz="0" w:space="0" w:color="auto"/>
        <w:right w:val="none" w:sz="0" w:space="0" w:color="auto"/>
      </w:divBdr>
    </w:div>
    <w:div w:id="157968537">
      <w:bodyDiv w:val="1"/>
      <w:marLeft w:val="0"/>
      <w:marRight w:val="0"/>
      <w:marTop w:val="0"/>
      <w:marBottom w:val="0"/>
      <w:divBdr>
        <w:top w:val="none" w:sz="0" w:space="0" w:color="auto"/>
        <w:left w:val="none" w:sz="0" w:space="0" w:color="auto"/>
        <w:bottom w:val="none" w:sz="0" w:space="0" w:color="auto"/>
        <w:right w:val="none" w:sz="0" w:space="0" w:color="auto"/>
      </w:divBdr>
    </w:div>
    <w:div w:id="158160502">
      <w:bodyDiv w:val="1"/>
      <w:marLeft w:val="0"/>
      <w:marRight w:val="0"/>
      <w:marTop w:val="0"/>
      <w:marBottom w:val="0"/>
      <w:divBdr>
        <w:top w:val="none" w:sz="0" w:space="0" w:color="auto"/>
        <w:left w:val="none" w:sz="0" w:space="0" w:color="auto"/>
        <w:bottom w:val="none" w:sz="0" w:space="0" w:color="auto"/>
        <w:right w:val="none" w:sz="0" w:space="0" w:color="auto"/>
      </w:divBdr>
    </w:div>
    <w:div w:id="201595645">
      <w:bodyDiv w:val="1"/>
      <w:marLeft w:val="0"/>
      <w:marRight w:val="0"/>
      <w:marTop w:val="0"/>
      <w:marBottom w:val="0"/>
      <w:divBdr>
        <w:top w:val="none" w:sz="0" w:space="0" w:color="auto"/>
        <w:left w:val="none" w:sz="0" w:space="0" w:color="auto"/>
        <w:bottom w:val="none" w:sz="0" w:space="0" w:color="auto"/>
        <w:right w:val="none" w:sz="0" w:space="0" w:color="auto"/>
      </w:divBdr>
    </w:div>
    <w:div w:id="205456399">
      <w:bodyDiv w:val="1"/>
      <w:marLeft w:val="0"/>
      <w:marRight w:val="0"/>
      <w:marTop w:val="0"/>
      <w:marBottom w:val="0"/>
      <w:divBdr>
        <w:top w:val="none" w:sz="0" w:space="0" w:color="auto"/>
        <w:left w:val="none" w:sz="0" w:space="0" w:color="auto"/>
        <w:bottom w:val="none" w:sz="0" w:space="0" w:color="auto"/>
        <w:right w:val="none" w:sz="0" w:space="0" w:color="auto"/>
      </w:divBdr>
    </w:div>
    <w:div w:id="241834761">
      <w:bodyDiv w:val="1"/>
      <w:marLeft w:val="0"/>
      <w:marRight w:val="0"/>
      <w:marTop w:val="0"/>
      <w:marBottom w:val="0"/>
      <w:divBdr>
        <w:top w:val="none" w:sz="0" w:space="0" w:color="auto"/>
        <w:left w:val="none" w:sz="0" w:space="0" w:color="auto"/>
        <w:bottom w:val="none" w:sz="0" w:space="0" w:color="auto"/>
        <w:right w:val="none" w:sz="0" w:space="0" w:color="auto"/>
      </w:divBdr>
    </w:div>
    <w:div w:id="247006248">
      <w:bodyDiv w:val="1"/>
      <w:marLeft w:val="0"/>
      <w:marRight w:val="0"/>
      <w:marTop w:val="0"/>
      <w:marBottom w:val="0"/>
      <w:divBdr>
        <w:top w:val="none" w:sz="0" w:space="0" w:color="auto"/>
        <w:left w:val="none" w:sz="0" w:space="0" w:color="auto"/>
        <w:bottom w:val="none" w:sz="0" w:space="0" w:color="auto"/>
        <w:right w:val="none" w:sz="0" w:space="0" w:color="auto"/>
      </w:divBdr>
    </w:div>
    <w:div w:id="247429419">
      <w:bodyDiv w:val="1"/>
      <w:marLeft w:val="0"/>
      <w:marRight w:val="0"/>
      <w:marTop w:val="0"/>
      <w:marBottom w:val="0"/>
      <w:divBdr>
        <w:top w:val="none" w:sz="0" w:space="0" w:color="auto"/>
        <w:left w:val="none" w:sz="0" w:space="0" w:color="auto"/>
        <w:bottom w:val="none" w:sz="0" w:space="0" w:color="auto"/>
        <w:right w:val="none" w:sz="0" w:space="0" w:color="auto"/>
      </w:divBdr>
    </w:div>
    <w:div w:id="254166793">
      <w:bodyDiv w:val="1"/>
      <w:marLeft w:val="0"/>
      <w:marRight w:val="0"/>
      <w:marTop w:val="0"/>
      <w:marBottom w:val="0"/>
      <w:divBdr>
        <w:top w:val="none" w:sz="0" w:space="0" w:color="auto"/>
        <w:left w:val="none" w:sz="0" w:space="0" w:color="auto"/>
        <w:bottom w:val="none" w:sz="0" w:space="0" w:color="auto"/>
        <w:right w:val="none" w:sz="0" w:space="0" w:color="auto"/>
      </w:divBdr>
    </w:div>
    <w:div w:id="268122514">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276066440">
      <w:bodyDiv w:val="1"/>
      <w:marLeft w:val="0"/>
      <w:marRight w:val="0"/>
      <w:marTop w:val="0"/>
      <w:marBottom w:val="0"/>
      <w:divBdr>
        <w:top w:val="none" w:sz="0" w:space="0" w:color="auto"/>
        <w:left w:val="none" w:sz="0" w:space="0" w:color="auto"/>
        <w:bottom w:val="none" w:sz="0" w:space="0" w:color="auto"/>
        <w:right w:val="none" w:sz="0" w:space="0" w:color="auto"/>
      </w:divBdr>
    </w:div>
    <w:div w:id="278075881">
      <w:bodyDiv w:val="1"/>
      <w:marLeft w:val="0"/>
      <w:marRight w:val="0"/>
      <w:marTop w:val="0"/>
      <w:marBottom w:val="0"/>
      <w:divBdr>
        <w:top w:val="none" w:sz="0" w:space="0" w:color="auto"/>
        <w:left w:val="none" w:sz="0" w:space="0" w:color="auto"/>
        <w:bottom w:val="none" w:sz="0" w:space="0" w:color="auto"/>
        <w:right w:val="none" w:sz="0" w:space="0" w:color="auto"/>
      </w:divBdr>
    </w:div>
    <w:div w:id="294988976">
      <w:bodyDiv w:val="1"/>
      <w:marLeft w:val="0"/>
      <w:marRight w:val="0"/>
      <w:marTop w:val="0"/>
      <w:marBottom w:val="0"/>
      <w:divBdr>
        <w:top w:val="none" w:sz="0" w:space="0" w:color="auto"/>
        <w:left w:val="none" w:sz="0" w:space="0" w:color="auto"/>
        <w:bottom w:val="none" w:sz="0" w:space="0" w:color="auto"/>
        <w:right w:val="none" w:sz="0" w:space="0" w:color="auto"/>
      </w:divBdr>
    </w:div>
    <w:div w:id="297927459">
      <w:bodyDiv w:val="1"/>
      <w:marLeft w:val="0"/>
      <w:marRight w:val="0"/>
      <w:marTop w:val="0"/>
      <w:marBottom w:val="0"/>
      <w:divBdr>
        <w:top w:val="none" w:sz="0" w:space="0" w:color="auto"/>
        <w:left w:val="none" w:sz="0" w:space="0" w:color="auto"/>
        <w:bottom w:val="none" w:sz="0" w:space="0" w:color="auto"/>
        <w:right w:val="none" w:sz="0" w:space="0" w:color="auto"/>
      </w:divBdr>
    </w:div>
    <w:div w:id="309359706">
      <w:bodyDiv w:val="1"/>
      <w:marLeft w:val="0"/>
      <w:marRight w:val="0"/>
      <w:marTop w:val="0"/>
      <w:marBottom w:val="0"/>
      <w:divBdr>
        <w:top w:val="none" w:sz="0" w:space="0" w:color="auto"/>
        <w:left w:val="none" w:sz="0" w:space="0" w:color="auto"/>
        <w:bottom w:val="none" w:sz="0" w:space="0" w:color="auto"/>
        <w:right w:val="none" w:sz="0" w:space="0" w:color="auto"/>
      </w:divBdr>
    </w:div>
    <w:div w:id="349333434">
      <w:bodyDiv w:val="1"/>
      <w:marLeft w:val="0"/>
      <w:marRight w:val="0"/>
      <w:marTop w:val="0"/>
      <w:marBottom w:val="0"/>
      <w:divBdr>
        <w:top w:val="none" w:sz="0" w:space="0" w:color="auto"/>
        <w:left w:val="none" w:sz="0" w:space="0" w:color="auto"/>
        <w:bottom w:val="none" w:sz="0" w:space="0" w:color="auto"/>
        <w:right w:val="none" w:sz="0" w:space="0" w:color="auto"/>
      </w:divBdr>
    </w:div>
    <w:div w:id="353312940">
      <w:bodyDiv w:val="1"/>
      <w:marLeft w:val="0"/>
      <w:marRight w:val="0"/>
      <w:marTop w:val="0"/>
      <w:marBottom w:val="0"/>
      <w:divBdr>
        <w:top w:val="none" w:sz="0" w:space="0" w:color="auto"/>
        <w:left w:val="none" w:sz="0" w:space="0" w:color="auto"/>
        <w:bottom w:val="none" w:sz="0" w:space="0" w:color="auto"/>
        <w:right w:val="none" w:sz="0" w:space="0" w:color="auto"/>
      </w:divBdr>
    </w:div>
    <w:div w:id="361325309">
      <w:bodyDiv w:val="1"/>
      <w:marLeft w:val="0"/>
      <w:marRight w:val="0"/>
      <w:marTop w:val="0"/>
      <w:marBottom w:val="0"/>
      <w:divBdr>
        <w:top w:val="none" w:sz="0" w:space="0" w:color="auto"/>
        <w:left w:val="none" w:sz="0" w:space="0" w:color="auto"/>
        <w:bottom w:val="none" w:sz="0" w:space="0" w:color="auto"/>
        <w:right w:val="none" w:sz="0" w:space="0" w:color="auto"/>
      </w:divBdr>
    </w:div>
    <w:div w:id="364448564">
      <w:bodyDiv w:val="1"/>
      <w:marLeft w:val="0"/>
      <w:marRight w:val="0"/>
      <w:marTop w:val="0"/>
      <w:marBottom w:val="0"/>
      <w:divBdr>
        <w:top w:val="none" w:sz="0" w:space="0" w:color="auto"/>
        <w:left w:val="none" w:sz="0" w:space="0" w:color="auto"/>
        <w:bottom w:val="none" w:sz="0" w:space="0" w:color="auto"/>
        <w:right w:val="none" w:sz="0" w:space="0" w:color="auto"/>
      </w:divBdr>
    </w:div>
    <w:div w:id="405736166">
      <w:bodyDiv w:val="1"/>
      <w:marLeft w:val="0"/>
      <w:marRight w:val="0"/>
      <w:marTop w:val="0"/>
      <w:marBottom w:val="0"/>
      <w:divBdr>
        <w:top w:val="none" w:sz="0" w:space="0" w:color="auto"/>
        <w:left w:val="none" w:sz="0" w:space="0" w:color="auto"/>
        <w:bottom w:val="none" w:sz="0" w:space="0" w:color="auto"/>
        <w:right w:val="none" w:sz="0" w:space="0" w:color="auto"/>
      </w:divBdr>
    </w:div>
    <w:div w:id="418217783">
      <w:bodyDiv w:val="1"/>
      <w:marLeft w:val="0"/>
      <w:marRight w:val="0"/>
      <w:marTop w:val="0"/>
      <w:marBottom w:val="0"/>
      <w:divBdr>
        <w:top w:val="none" w:sz="0" w:space="0" w:color="auto"/>
        <w:left w:val="none" w:sz="0" w:space="0" w:color="auto"/>
        <w:bottom w:val="none" w:sz="0" w:space="0" w:color="auto"/>
        <w:right w:val="none" w:sz="0" w:space="0" w:color="auto"/>
      </w:divBdr>
    </w:div>
    <w:div w:id="436144080">
      <w:bodyDiv w:val="1"/>
      <w:marLeft w:val="0"/>
      <w:marRight w:val="0"/>
      <w:marTop w:val="0"/>
      <w:marBottom w:val="0"/>
      <w:divBdr>
        <w:top w:val="none" w:sz="0" w:space="0" w:color="auto"/>
        <w:left w:val="none" w:sz="0" w:space="0" w:color="auto"/>
        <w:bottom w:val="none" w:sz="0" w:space="0" w:color="auto"/>
        <w:right w:val="none" w:sz="0" w:space="0" w:color="auto"/>
      </w:divBdr>
    </w:div>
    <w:div w:id="464157063">
      <w:bodyDiv w:val="1"/>
      <w:marLeft w:val="0"/>
      <w:marRight w:val="0"/>
      <w:marTop w:val="0"/>
      <w:marBottom w:val="0"/>
      <w:divBdr>
        <w:top w:val="none" w:sz="0" w:space="0" w:color="auto"/>
        <w:left w:val="none" w:sz="0" w:space="0" w:color="auto"/>
        <w:bottom w:val="none" w:sz="0" w:space="0" w:color="auto"/>
        <w:right w:val="none" w:sz="0" w:space="0" w:color="auto"/>
      </w:divBdr>
    </w:div>
    <w:div w:id="470832509">
      <w:bodyDiv w:val="1"/>
      <w:marLeft w:val="0"/>
      <w:marRight w:val="0"/>
      <w:marTop w:val="0"/>
      <w:marBottom w:val="0"/>
      <w:divBdr>
        <w:top w:val="none" w:sz="0" w:space="0" w:color="auto"/>
        <w:left w:val="none" w:sz="0" w:space="0" w:color="auto"/>
        <w:bottom w:val="none" w:sz="0" w:space="0" w:color="auto"/>
        <w:right w:val="none" w:sz="0" w:space="0" w:color="auto"/>
      </w:divBdr>
      <w:divsChild>
        <w:div w:id="781339970">
          <w:marLeft w:val="0"/>
          <w:marRight w:val="0"/>
          <w:marTop w:val="0"/>
          <w:marBottom w:val="0"/>
          <w:divBdr>
            <w:top w:val="none" w:sz="0" w:space="0" w:color="auto"/>
            <w:left w:val="none" w:sz="0" w:space="0" w:color="auto"/>
            <w:bottom w:val="none" w:sz="0" w:space="0" w:color="auto"/>
            <w:right w:val="none" w:sz="0" w:space="0" w:color="auto"/>
          </w:divBdr>
        </w:div>
        <w:div w:id="2105226177">
          <w:marLeft w:val="0"/>
          <w:marRight w:val="0"/>
          <w:marTop w:val="0"/>
          <w:marBottom w:val="0"/>
          <w:divBdr>
            <w:top w:val="none" w:sz="0" w:space="0" w:color="auto"/>
            <w:left w:val="none" w:sz="0" w:space="0" w:color="auto"/>
            <w:bottom w:val="none" w:sz="0" w:space="0" w:color="auto"/>
            <w:right w:val="none" w:sz="0" w:space="0" w:color="auto"/>
          </w:divBdr>
        </w:div>
        <w:div w:id="204222720">
          <w:marLeft w:val="0"/>
          <w:marRight w:val="0"/>
          <w:marTop w:val="0"/>
          <w:marBottom w:val="0"/>
          <w:divBdr>
            <w:top w:val="none" w:sz="0" w:space="0" w:color="auto"/>
            <w:left w:val="none" w:sz="0" w:space="0" w:color="auto"/>
            <w:bottom w:val="none" w:sz="0" w:space="0" w:color="auto"/>
            <w:right w:val="none" w:sz="0" w:space="0" w:color="auto"/>
          </w:divBdr>
        </w:div>
        <w:div w:id="1644195290">
          <w:marLeft w:val="0"/>
          <w:marRight w:val="0"/>
          <w:marTop w:val="0"/>
          <w:marBottom w:val="0"/>
          <w:divBdr>
            <w:top w:val="none" w:sz="0" w:space="0" w:color="auto"/>
            <w:left w:val="none" w:sz="0" w:space="0" w:color="auto"/>
            <w:bottom w:val="none" w:sz="0" w:space="0" w:color="auto"/>
            <w:right w:val="none" w:sz="0" w:space="0" w:color="auto"/>
          </w:divBdr>
        </w:div>
        <w:div w:id="1516918323">
          <w:marLeft w:val="0"/>
          <w:marRight w:val="0"/>
          <w:marTop w:val="0"/>
          <w:marBottom w:val="0"/>
          <w:divBdr>
            <w:top w:val="none" w:sz="0" w:space="0" w:color="auto"/>
            <w:left w:val="none" w:sz="0" w:space="0" w:color="auto"/>
            <w:bottom w:val="none" w:sz="0" w:space="0" w:color="auto"/>
            <w:right w:val="none" w:sz="0" w:space="0" w:color="auto"/>
          </w:divBdr>
        </w:div>
        <w:div w:id="2062289788">
          <w:marLeft w:val="0"/>
          <w:marRight w:val="0"/>
          <w:marTop w:val="0"/>
          <w:marBottom w:val="0"/>
          <w:divBdr>
            <w:top w:val="none" w:sz="0" w:space="0" w:color="auto"/>
            <w:left w:val="none" w:sz="0" w:space="0" w:color="auto"/>
            <w:bottom w:val="none" w:sz="0" w:space="0" w:color="auto"/>
            <w:right w:val="none" w:sz="0" w:space="0" w:color="auto"/>
          </w:divBdr>
        </w:div>
      </w:divsChild>
    </w:div>
    <w:div w:id="506287560">
      <w:bodyDiv w:val="1"/>
      <w:marLeft w:val="0"/>
      <w:marRight w:val="0"/>
      <w:marTop w:val="0"/>
      <w:marBottom w:val="0"/>
      <w:divBdr>
        <w:top w:val="none" w:sz="0" w:space="0" w:color="auto"/>
        <w:left w:val="none" w:sz="0" w:space="0" w:color="auto"/>
        <w:bottom w:val="none" w:sz="0" w:space="0" w:color="auto"/>
        <w:right w:val="none" w:sz="0" w:space="0" w:color="auto"/>
      </w:divBdr>
    </w:div>
    <w:div w:id="515727250">
      <w:bodyDiv w:val="1"/>
      <w:marLeft w:val="0"/>
      <w:marRight w:val="0"/>
      <w:marTop w:val="0"/>
      <w:marBottom w:val="0"/>
      <w:divBdr>
        <w:top w:val="none" w:sz="0" w:space="0" w:color="auto"/>
        <w:left w:val="none" w:sz="0" w:space="0" w:color="auto"/>
        <w:bottom w:val="none" w:sz="0" w:space="0" w:color="auto"/>
        <w:right w:val="none" w:sz="0" w:space="0" w:color="auto"/>
      </w:divBdr>
    </w:div>
    <w:div w:id="538202300">
      <w:bodyDiv w:val="1"/>
      <w:marLeft w:val="0"/>
      <w:marRight w:val="0"/>
      <w:marTop w:val="0"/>
      <w:marBottom w:val="0"/>
      <w:divBdr>
        <w:top w:val="none" w:sz="0" w:space="0" w:color="auto"/>
        <w:left w:val="none" w:sz="0" w:space="0" w:color="auto"/>
        <w:bottom w:val="none" w:sz="0" w:space="0" w:color="auto"/>
        <w:right w:val="none" w:sz="0" w:space="0" w:color="auto"/>
      </w:divBdr>
    </w:div>
    <w:div w:id="556555204">
      <w:bodyDiv w:val="1"/>
      <w:marLeft w:val="0"/>
      <w:marRight w:val="0"/>
      <w:marTop w:val="0"/>
      <w:marBottom w:val="0"/>
      <w:divBdr>
        <w:top w:val="none" w:sz="0" w:space="0" w:color="auto"/>
        <w:left w:val="none" w:sz="0" w:space="0" w:color="auto"/>
        <w:bottom w:val="none" w:sz="0" w:space="0" w:color="auto"/>
        <w:right w:val="none" w:sz="0" w:space="0" w:color="auto"/>
      </w:divBdr>
    </w:div>
    <w:div w:id="593443104">
      <w:bodyDiv w:val="1"/>
      <w:marLeft w:val="0"/>
      <w:marRight w:val="0"/>
      <w:marTop w:val="0"/>
      <w:marBottom w:val="0"/>
      <w:divBdr>
        <w:top w:val="none" w:sz="0" w:space="0" w:color="auto"/>
        <w:left w:val="none" w:sz="0" w:space="0" w:color="auto"/>
        <w:bottom w:val="none" w:sz="0" w:space="0" w:color="auto"/>
        <w:right w:val="none" w:sz="0" w:space="0" w:color="auto"/>
      </w:divBdr>
    </w:div>
    <w:div w:id="609700087">
      <w:bodyDiv w:val="1"/>
      <w:marLeft w:val="0"/>
      <w:marRight w:val="0"/>
      <w:marTop w:val="0"/>
      <w:marBottom w:val="0"/>
      <w:divBdr>
        <w:top w:val="none" w:sz="0" w:space="0" w:color="auto"/>
        <w:left w:val="none" w:sz="0" w:space="0" w:color="auto"/>
        <w:bottom w:val="none" w:sz="0" w:space="0" w:color="auto"/>
        <w:right w:val="none" w:sz="0" w:space="0" w:color="auto"/>
      </w:divBdr>
    </w:div>
    <w:div w:id="611517956">
      <w:bodyDiv w:val="1"/>
      <w:marLeft w:val="0"/>
      <w:marRight w:val="0"/>
      <w:marTop w:val="0"/>
      <w:marBottom w:val="0"/>
      <w:divBdr>
        <w:top w:val="none" w:sz="0" w:space="0" w:color="auto"/>
        <w:left w:val="none" w:sz="0" w:space="0" w:color="auto"/>
        <w:bottom w:val="none" w:sz="0" w:space="0" w:color="auto"/>
        <w:right w:val="none" w:sz="0" w:space="0" w:color="auto"/>
      </w:divBdr>
    </w:div>
    <w:div w:id="617180030">
      <w:bodyDiv w:val="1"/>
      <w:marLeft w:val="0"/>
      <w:marRight w:val="0"/>
      <w:marTop w:val="0"/>
      <w:marBottom w:val="0"/>
      <w:divBdr>
        <w:top w:val="none" w:sz="0" w:space="0" w:color="auto"/>
        <w:left w:val="none" w:sz="0" w:space="0" w:color="auto"/>
        <w:bottom w:val="none" w:sz="0" w:space="0" w:color="auto"/>
        <w:right w:val="none" w:sz="0" w:space="0" w:color="auto"/>
      </w:divBdr>
    </w:div>
    <w:div w:id="617565785">
      <w:bodyDiv w:val="1"/>
      <w:marLeft w:val="0"/>
      <w:marRight w:val="0"/>
      <w:marTop w:val="0"/>
      <w:marBottom w:val="0"/>
      <w:divBdr>
        <w:top w:val="none" w:sz="0" w:space="0" w:color="auto"/>
        <w:left w:val="none" w:sz="0" w:space="0" w:color="auto"/>
        <w:bottom w:val="none" w:sz="0" w:space="0" w:color="auto"/>
        <w:right w:val="none" w:sz="0" w:space="0" w:color="auto"/>
      </w:divBdr>
    </w:div>
    <w:div w:id="637801215">
      <w:bodyDiv w:val="1"/>
      <w:marLeft w:val="0"/>
      <w:marRight w:val="0"/>
      <w:marTop w:val="0"/>
      <w:marBottom w:val="0"/>
      <w:divBdr>
        <w:top w:val="none" w:sz="0" w:space="0" w:color="auto"/>
        <w:left w:val="none" w:sz="0" w:space="0" w:color="auto"/>
        <w:bottom w:val="none" w:sz="0" w:space="0" w:color="auto"/>
        <w:right w:val="none" w:sz="0" w:space="0" w:color="auto"/>
      </w:divBdr>
    </w:div>
    <w:div w:id="647368947">
      <w:bodyDiv w:val="1"/>
      <w:marLeft w:val="0"/>
      <w:marRight w:val="0"/>
      <w:marTop w:val="0"/>
      <w:marBottom w:val="0"/>
      <w:divBdr>
        <w:top w:val="none" w:sz="0" w:space="0" w:color="auto"/>
        <w:left w:val="none" w:sz="0" w:space="0" w:color="auto"/>
        <w:bottom w:val="none" w:sz="0" w:space="0" w:color="auto"/>
        <w:right w:val="none" w:sz="0" w:space="0" w:color="auto"/>
      </w:divBdr>
    </w:div>
    <w:div w:id="675767821">
      <w:bodyDiv w:val="1"/>
      <w:marLeft w:val="0"/>
      <w:marRight w:val="0"/>
      <w:marTop w:val="0"/>
      <w:marBottom w:val="0"/>
      <w:divBdr>
        <w:top w:val="none" w:sz="0" w:space="0" w:color="auto"/>
        <w:left w:val="none" w:sz="0" w:space="0" w:color="auto"/>
        <w:bottom w:val="none" w:sz="0" w:space="0" w:color="auto"/>
        <w:right w:val="none" w:sz="0" w:space="0" w:color="auto"/>
      </w:divBdr>
    </w:div>
    <w:div w:id="693069346">
      <w:bodyDiv w:val="1"/>
      <w:marLeft w:val="0"/>
      <w:marRight w:val="0"/>
      <w:marTop w:val="0"/>
      <w:marBottom w:val="0"/>
      <w:divBdr>
        <w:top w:val="none" w:sz="0" w:space="0" w:color="auto"/>
        <w:left w:val="none" w:sz="0" w:space="0" w:color="auto"/>
        <w:bottom w:val="none" w:sz="0" w:space="0" w:color="auto"/>
        <w:right w:val="none" w:sz="0" w:space="0" w:color="auto"/>
      </w:divBdr>
    </w:div>
    <w:div w:id="700594069">
      <w:bodyDiv w:val="1"/>
      <w:marLeft w:val="0"/>
      <w:marRight w:val="0"/>
      <w:marTop w:val="0"/>
      <w:marBottom w:val="0"/>
      <w:divBdr>
        <w:top w:val="none" w:sz="0" w:space="0" w:color="auto"/>
        <w:left w:val="none" w:sz="0" w:space="0" w:color="auto"/>
        <w:bottom w:val="none" w:sz="0" w:space="0" w:color="auto"/>
        <w:right w:val="none" w:sz="0" w:space="0" w:color="auto"/>
      </w:divBdr>
    </w:div>
    <w:div w:id="717820308">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73401211">
      <w:bodyDiv w:val="1"/>
      <w:marLeft w:val="0"/>
      <w:marRight w:val="0"/>
      <w:marTop w:val="0"/>
      <w:marBottom w:val="0"/>
      <w:divBdr>
        <w:top w:val="none" w:sz="0" w:space="0" w:color="auto"/>
        <w:left w:val="none" w:sz="0" w:space="0" w:color="auto"/>
        <w:bottom w:val="none" w:sz="0" w:space="0" w:color="auto"/>
        <w:right w:val="none" w:sz="0" w:space="0" w:color="auto"/>
      </w:divBdr>
    </w:div>
    <w:div w:id="784082485">
      <w:bodyDiv w:val="1"/>
      <w:marLeft w:val="0"/>
      <w:marRight w:val="0"/>
      <w:marTop w:val="0"/>
      <w:marBottom w:val="0"/>
      <w:divBdr>
        <w:top w:val="none" w:sz="0" w:space="0" w:color="auto"/>
        <w:left w:val="none" w:sz="0" w:space="0" w:color="auto"/>
        <w:bottom w:val="none" w:sz="0" w:space="0" w:color="auto"/>
        <w:right w:val="none" w:sz="0" w:space="0" w:color="auto"/>
      </w:divBdr>
    </w:div>
    <w:div w:id="785581057">
      <w:bodyDiv w:val="1"/>
      <w:marLeft w:val="0"/>
      <w:marRight w:val="0"/>
      <w:marTop w:val="0"/>
      <w:marBottom w:val="0"/>
      <w:divBdr>
        <w:top w:val="none" w:sz="0" w:space="0" w:color="auto"/>
        <w:left w:val="none" w:sz="0" w:space="0" w:color="auto"/>
        <w:bottom w:val="none" w:sz="0" w:space="0" w:color="auto"/>
        <w:right w:val="none" w:sz="0" w:space="0" w:color="auto"/>
      </w:divBdr>
    </w:div>
    <w:div w:id="789783313">
      <w:bodyDiv w:val="1"/>
      <w:marLeft w:val="0"/>
      <w:marRight w:val="0"/>
      <w:marTop w:val="0"/>
      <w:marBottom w:val="0"/>
      <w:divBdr>
        <w:top w:val="none" w:sz="0" w:space="0" w:color="auto"/>
        <w:left w:val="none" w:sz="0" w:space="0" w:color="auto"/>
        <w:bottom w:val="none" w:sz="0" w:space="0" w:color="auto"/>
        <w:right w:val="none" w:sz="0" w:space="0" w:color="auto"/>
      </w:divBdr>
    </w:div>
    <w:div w:id="795949298">
      <w:bodyDiv w:val="1"/>
      <w:marLeft w:val="0"/>
      <w:marRight w:val="0"/>
      <w:marTop w:val="0"/>
      <w:marBottom w:val="0"/>
      <w:divBdr>
        <w:top w:val="none" w:sz="0" w:space="0" w:color="auto"/>
        <w:left w:val="none" w:sz="0" w:space="0" w:color="auto"/>
        <w:bottom w:val="none" w:sz="0" w:space="0" w:color="auto"/>
        <w:right w:val="none" w:sz="0" w:space="0" w:color="auto"/>
      </w:divBdr>
    </w:div>
    <w:div w:id="814492320">
      <w:bodyDiv w:val="1"/>
      <w:marLeft w:val="0"/>
      <w:marRight w:val="0"/>
      <w:marTop w:val="0"/>
      <w:marBottom w:val="0"/>
      <w:divBdr>
        <w:top w:val="none" w:sz="0" w:space="0" w:color="auto"/>
        <w:left w:val="none" w:sz="0" w:space="0" w:color="auto"/>
        <w:bottom w:val="none" w:sz="0" w:space="0" w:color="auto"/>
        <w:right w:val="none" w:sz="0" w:space="0" w:color="auto"/>
      </w:divBdr>
    </w:div>
    <w:div w:id="857042346">
      <w:bodyDiv w:val="1"/>
      <w:marLeft w:val="0"/>
      <w:marRight w:val="0"/>
      <w:marTop w:val="0"/>
      <w:marBottom w:val="0"/>
      <w:divBdr>
        <w:top w:val="none" w:sz="0" w:space="0" w:color="auto"/>
        <w:left w:val="none" w:sz="0" w:space="0" w:color="auto"/>
        <w:bottom w:val="none" w:sz="0" w:space="0" w:color="auto"/>
        <w:right w:val="none" w:sz="0" w:space="0" w:color="auto"/>
      </w:divBdr>
    </w:div>
    <w:div w:id="871845573">
      <w:bodyDiv w:val="1"/>
      <w:marLeft w:val="0"/>
      <w:marRight w:val="0"/>
      <w:marTop w:val="0"/>
      <w:marBottom w:val="0"/>
      <w:divBdr>
        <w:top w:val="none" w:sz="0" w:space="0" w:color="auto"/>
        <w:left w:val="none" w:sz="0" w:space="0" w:color="auto"/>
        <w:bottom w:val="none" w:sz="0" w:space="0" w:color="auto"/>
        <w:right w:val="none" w:sz="0" w:space="0" w:color="auto"/>
      </w:divBdr>
    </w:div>
    <w:div w:id="920682346">
      <w:bodyDiv w:val="1"/>
      <w:marLeft w:val="0"/>
      <w:marRight w:val="0"/>
      <w:marTop w:val="0"/>
      <w:marBottom w:val="0"/>
      <w:divBdr>
        <w:top w:val="none" w:sz="0" w:space="0" w:color="auto"/>
        <w:left w:val="none" w:sz="0" w:space="0" w:color="auto"/>
        <w:bottom w:val="none" w:sz="0" w:space="0" w:color="auto"/>
        <w:right w:val="none" w:sz="0" w:space="0" w:color="auto"/>
      </w:divBdr>
    </w:div>
    <w:div w:id="961301218">
      <w:bodyDiv w:val="1"/>
      <w:marLeft w:val="0"/>
      <w:marRight w:val="0"/>
      <w:marTop w:val="0"/>
      <w:marBottom w:val="0"/>
      <w:divBdr>
        <w:top w:val="none" w:sz="0" w:space="0" w:color="auto"/>
        <w:left w:val="none" w:sz="0" w:space="0" w:color="auto"/>
        <w:bottom w:val="none" w:sz="0" w:space="0" w:color="auto"/>
        <w:right w:val="none" w:sz="0" w:space="0" w:color="auto"/>
      </w:divBdr>
    </w:div>
    <w:div w:id="992683343">
      <w:bodyDiv w:val="1"/>
      <w:marLeft w:val="0"/>
      <w:marRight w:val="0"/>
      <w:marTop w:val="0"/>
      <w:marBottom w:val="0"/>
      <w:divBdr>
        <w:top w:val="none" w:sz="0" w:space="0" w:color="auto"/>
        <w:left w:val="none" w:sz="0" w:space="0" w:color="auto"/>
        <w:bottom w:val="none" w:sz="0" w:space="0" w:color="auto"/>
        <w:right w:val="none" w:sz="0" w:space="0" w:color="auto"/>
      </w:divBdr>
    </w:div>
    <w:div w:id="1010063731">
      <w:bodyDiv w:val="1"/>
      <w:marLeft w:val="0"/>
      <w:marRight w:val="0"/>
      <w:marTop w:val="0"/>
      <w:marBottom w:val="0"/>
      <w:divBdr>
        <w:top w:val="none" w:sz="0" w:space="0" w:color="auto"/>
        <w:left w:val="none" w:sz="0" w:space="0" w:color="auto"/>
        <w:bottom w:val="none" w:sz="0" w:space="0" w:color="auto"/>
        <w:right w:val="none" w:sz="0" w:space="0" w:color="auto"/>
      </w:divBdr>
    </w:div>
    <w:div w:id="1011105216">
      <w:bodyDiv w:val="1"/>
      <w:marLeft w:val="0"/>
      <w:marRight w:val="0"/>
      <w:marTop w:val="0"/>
      <w:marBottom w:val="0"/>
      <w:divBdr>
        <w:top w:val="none" w:sz="0" w:space="0" w:color="auto"/>
        <w:left w:val="none" w:sz="0" w:space="0" w:color="auto"/>
        <w:bottom w:val="none" w:sz="0" w:space="0" w:color="auto"/>
        <w:right w:val="none" w:sz="0" w:space="0" w:color="auto"/>
      </w:divBdr>
    </w:div>
    <w:div w:id="1027946619">
      <w:bodyDiv w:val="1"/>
      <w:marLeft w:val="0"/>
      <w:marRight w:val="0"/>
      <w:marTop w:val="0"/>
      <w:marBottom w:val="0"/>
      <w:divBdr>
        <w:top w:val="none" w:sz="0" w:space="0" w:color="auto"/>
        <w:left w:val="none" w:sz="0" w:space="0" w:color="auto"/>
        <w:bottom w:val="none" w:sz="0" w:space="0" w:color="auto"/>
        <w:right w:val="none" w:sz="0" w:space="0" w:color="auto"/>
      </w:divBdr>
    </w:div>
    <w:div w:id="1038240163">
      <w:bodyDiv w:val="1"/>
      <w:marLeft w:val="0"/>
      <w:marRight w:val="0"/>
      <w:marTop w:val="0"/>
      <w:marBottom w:val="0"/>
      <w:divBdr>
        <w:top w:val="none" w:sz="0" w:space="0" w:color="auto"/>
        <w:left w:val="none" w:sz="0" w:space="0" w:color="auto"/>
        <w:bottom w:val="none" w:sz="0" w:space="0" w:color="auto"/>
        <w:right w:val="none" w:sz="0" w:space="0" w:color="auto"/>
      </w:divBdr>
    </w:div>
    <w:div w:id="1044910291">
      <w:bodyDiv w:val="1"/>
      <w:marLeft w:val="0"/>
      <w:marRight w:val="0"/>
      <w:marTop w:val="0"/>
      <w:marBottom w:val="0"/>
      <w:divBdr>
        <w:top w:val="none" w:sz="0" w:space="0" w:color="auto"/>
        <w:left w:val="none" w:sz="0" w:space="0" w:color="auto"/>
        <w:bottom w:val="none" w:sz="0" w:space="0" w:color="auto"/>
        <w:right w:val="none" w:sz="0" w:space="0" w:color="auto"/>
      </w:divBdr>
    </w:div>
    <w:div w:id="1051197914">
      <w:bodyDiv w:val="1"/>
      <w:marLeft w:val="0"/>
      <w:marRight w:val="0"/>
      <w:marTop w:val="0"/>
      <w:marBottom w:val="0"/>
      <w:divBdr>
        <w:top w:val="none" w:sz="0" w:space="0" w:color="auto"/>
        <w:left w:val="none" w:sz="0" w:space="0" w:color="auto"/>
        <w:bottom w:val="none" w:sz="0" w:space="0" w:color="auto"/>
        <w:right w:val="none" w:sz="0" w:space="0" w:color="auto"/>
      </w:divBdr>
    </w:div>
    <w:div w:id="1064446208">
      <w:bodyDiv w:val="1"/>
      <w:marLeft w:val="0"/>
      <w:marRight w:val="0"/>
      <w:marTop w:val="0"/>
      <w:marBottom w:val="0"/>
      <w:divBdr>
        <w:top w:val="none" w:sz="0" w:space="0" w:color="auto"/>
        <w:left w:val="none" w:sz="0" w:space="0" w:color="auto"/>
        <w:bottom w:val="none" w:sz="0" w:space="0" w:color="auto"/>
        <w:right w:val="none" w:sz="0" w:space="0" w:color="auto"/>
      </w:divBdr>
    </w:div>
    <w:div w:id="1101680989">
      <w:bodyDiv w:val="1"/>
      <w:marLeft w:val="0"/>
      <w:marRight w:val="0"/>
      <w:marTop w:val="0"/>
      <w:marBottom w:val="0"/>
      <w:divBdr>
        <w:top w:val="none" w:sz="0" w:space="0" w:color="auto"/>
        <w:left w:val="none" w:sz="0" w:space="0" w:color="auto"/>
        <w:bottom w:val="none" w:sz="0" w:space="0" w:color="auto"/>
        <w:right w:val="none" w:sz="0" w:space="0" w:color="auto"/>
      </w:divBdr>
    </w:div>
    <w:div w:id="1121270001">
      <w:bodyDiv w:val="1"/>
      <w:marLeft w:val="0"/>
      <w:marRight w:val="0"/>
      <w:marTop w:val="0"/>
      <w:marBottom w:val="0"/>
      <w:divBdr>
        <w:top w:val="none" w:sz="0" w:space="0" w:color="auto"/>
        <w:left w:val="none" w:sz="0" w:space="0" w:color="auto"/>
        <w:bottom w:val="none" w:sz="0" w:space="0" w:color="auto"/>
        <w:right w:val="none" w:sz="0" w:space="0" w:color="auto"/>
      </w:divBdr>
    </w:div>
    <w:div w:id="1137528227">
      <w:bodyDiv w:val="1"/>
      <w:marLeft w:val="0"/>
      <w:marRight w:val="0"/>
      <w:marTop w:val="0"/>
      <w:marBottom w:val="0"/>
      <w:divBdr>
        <w:top w:val="none" w:sz="0" w:space="0" w:color="auto"/>
        <w:left w:val="none" w:sz="0" w:space="0" w:color="auto"/>
        <w:bottom w:val="none" w:sz="0" w:space="0" w:color="auto"/>
        <w:right w:val="none" w:sz="0" w:space="0" w:color="auto"/>
      </w:divBdr>
    </w:div>
    <w:div w:id="1142692544">
      <w:bodyDiv w:val="1"/>
      <w:marLeft w:val="0"/>
      <w:marRight w:val="0"/>
      <w:marTop w:val="0"/>
      <w:marBottom w:val="0"/>
      <w:divBdr>
        <w:top w:val="none" w:sz="0" w:space="0" w:color="auto"/>
        <w:left w:val="none" w:sz="0" w:space="0" w:color="auto"/>
        <w:bottom w:val="none" w:sz="0" w:space="0" w:color="auto"/>
        <w:right w:val="none" w:sz="0" w:space="0" w:color="auto"/>
      </w:divBdr>
    </w:div>
    <w:div w:id="1166095890">
      <w:bodyDiv w:val="1"/>
      <w:marLeft w:val="0"/>
      <w:marRight w:val="0"/>
      <w:marTop w:val="0"/>
      <w:marBottom w:val="0"/>
      <w:divBdr>
        <w:top w:val="none" w:sz="0" w:space="0" w:color="auto"/>
        <w:left w:val="none" w:sz="0" w:space="0" w:color="auto"/>
        <w:bottom w:val="none" w:sz="0" w:space="0" w:color="auto"/>
        <w:right w:val="none" w:sz="0" w:space="0" w:color="auto"/>
      </w:divBdr>
    </w:div>
    <w:div w:id="1180697501">
      <w:bodyDiv w:val="1"/>
      <w:marLeft w:val="0"/>
      <w:marRight w:val="0"/>
      <w:marTop w:val="0"/>
      <w:marBottom w:val="0"/>
      <w:divBdr>
        <w:top w:val="none" w:sz="0" w:space="0" w:color="auto"/>
        <w:left w:val="none" w:sz="0" w:space="0" w:color="auto"/>
        <w:bottom w:val="none" w:sz="0" w:space="0" w:color="auto"/>
        <w:right w:val="none" w:sz="0" w:space="0" w:color="auto"/>
      </w:divBdr>
    </w:div>
    <w:div w:id="1181747257">
      <w:bodyDiv w:val="1"/>
      <w:marLeft w:val="0"/>
      <w:marRight w:val="0"/>
      <w:marTop w:val="0"/>
      <w:marBottom w:val="0"/>
      <w:divBdr>
        <w:top w:val="none" w:sz="0" w:space="0" w:color="auto"/>
        <w:left w:val="none" w:sz="0" w:space="0" w:color="auto"/>
        <w:bottom w:val="none" w:sz="0" w:space="0" w:color="auto"/>
        <w:right w:val="none" w:sz="0" w:space="0" w:color="auto"/>
      </w:divBdr>
    </w:div>
    <w:div w:id="1187061138">
      <w:bodyDiv w:val="1"/>
      <w:marLeft w:val="0"/>
      <w:marRight w:val="0"/>
      <w:marTop w:val="0"/>
      <w:marBottom w:val="0"/>
      <w:divBdr>
        <w:top w:val="none" w:sz="0" w:space="0" w:color="auto"/>
        <w:left w:val="none" w:sz="0" w:space="0" w:color="auto"/>
        <w:bottom w:val="none" w:sz="0" w:space="0" w:color="auto"/>
        <w:right w:val="none" w:sz="0" w:space="0" w:color="auto"/>
      </w:divBdr>
    </w:div>
    <w:div w:id="1188057196">
      <w:bodyDiv w:val="1"/>
      <w:marLeft w:val="0"/>
      <w:marRight w:val="0"/>
      <w:marTop w:val="0"/>
      <w:marBottom w:val="0"/>
      <w:divBdr>
        <w:top w:val="none" w:sz="0" w:space="0" w:color="auto"/>
        <w:left w:val="none" w:sz="0" w:space="0" w:color="auto"/>
        <w:bottom w:val="none" w:sz="0" w:space="0" w:color="auto"/>
        <w:right w:val="none" w:sz="0" w:space="0" w:color="auto"/>
      </w:divBdr>
    </w:div>
    <w:div w:id="1193959147">
      <w:bodyDiv w:val="1"/>
      <w:marLeft w:val="0"/>
      <w:marRight w:val="0"/>
      <w:marTop w:val="0"/>
      <w:marBottom w:val="0"/>
      <w:divBdr>
        <w:top w:val="none" w:sz="0" w:space="0" w:color="auto"/>
        <w:left w:val="none" w:sz="0" w:space="0" w:color="auto"/>
        <w:bottom w:val="none" w:sz="0" w:space="0" w:color="auto"/>
        <w:right w:val="none" w:sz="0" w:space="0" w:color="auto"/>
      </w:divBdr>
    </w:div>
    <w:div w:id="1197236460">
      <w:bodyDiv w:val="1"/>
      <w:marLeft w:val="0"/>
      <w:marRight w:val="0"/>
      <w:marTop w:val="0"/>
      <w:marBottom w:val="0"/>
      <w:divBdr>
        <w:top w:val="none" w:sz="0" w:space="0" w:color="auto"/>
        <w:left w:val="none" w:sz="0" w:space="0" w:color="auto"/>
        <w:bottom w:val="none" w:sz="0" w:space="0" w:color="auto"/>
        <w:right w:val="none" w:sz="0" w:space="0" w:color="auto"/>
      </w:divBdr>
    </w:div>
    <w:div w:id="1200897421">
      <w:bodyDiv w:val="1"/>
      <w:marLeft w:val="0"/>
      <w:marRight w:val="0"/>
      <w:marTop w:val="0"/>
      <w:marBottom w:val="0"/>
      <w:divBdr>
        <w:top w:val="none" w:sz="0" w:space="0" w:color="auto"/>
        <w:left w:val="none" w:sz="0" w:space="0" w:color="auto"/>
        <w:bottom w:val="none" w:sz="0" w:space="0" w:color="auto"/>
        <w:right w:val="none" w:sz="0" w:space="0" w:color="auto"/>
      </w:divBdr>
    </w:div>
    <w:div w:id="1203979550">
      <w:bodyDiv w:val="1"/>
      <w:marLeft w:val="0"/>
      <w:marRight w:val="0"/>
      <w:marTop w:val="0"/>
      <w:marBottom w:val="0"/>
      <w:divBdr>
        <w:top w:val="none" w:sz="0" w:space="0" w:color="auto"/>
        <w:left w:val="none" w:sz="0" w:space="0" w:color="auto"/>
        <w:bottom w:val="none" w:sz="0" w:space="0" w:color="auto"/>
        <w:right w:val="none" w:sz="0" w:space="0" w:color="auto"/>
      </w:divBdr>
    </w:div>
    <w:div w:id="1207375877">
      <w:bodyDiv w:val="1"/>
      <w:marLeft w:val="0"/>
      <w:marRight w:val="0"/>
      <w:marTop w:val="0"/>
      <w:marBottom w:val="0"/>
      <w:divBdr>
        <w:top w:val="none" w:sz="0" w:space="0" w:color="auto"/>
        <w:left w:val="none" w:sz="0" w:space="0" w:color="auto"/>
        <w:bottom w:val="none" w:sz="0" w:space="0" w:color="auto"/>
        <w:right w:val="none" w:sz="0" w:space="0" w:color="auto"/>
      </w:divBdr>
    </w:div>
    <w:div w:id="1253273209">
      <w:bodyDiv w:val="1"/>
      <w:marLeft w:val="0"/>
      <w:marRight w:val="0"/>
      <w:marTop w:val="0"/>
      <w:marBottom w:val="0"/>
      <w:divBdr>
        <w:top w:val="none" w:sz="0" w:space="0" w:color="auto"/>
        <w:left w:val="none" w:sz="0" w:space="0" w:color="auto"/>
        <w:bottom w:val="none" w:sz="0" w:space="0" w:color="auto"/>
        <w:right w:val="none" w:sz="0" w:space="0" w:color="auto"/>
      </w:divBdr>
    </w:div>
    <w:div w:id="1272519392">
      <w:bodyDiv w:val="1"/>
      <w:marLeft w:val="0"/>
      <w:marRight w:val="0"/>
      <w:marTop w:val="0"/>
      <w:marBottom w:val="0"/>
      <w:divBdr>
        <w:top w:val="none" w:sz="0" w:space="0" w:color="auto"/>
        <w:left w:val="none" w:sz="0" w:space="0" w:color="auto"/>
        <w:bottom w:val="none" w:sz="0" w:space="0" w:color="auto"/>
        <w:right w:val="none" w:sz="0" w:space="0" w:color="auto"/>
      </w:divBdr>
    </w:div>
    <w:div w:id="1286892787">
      <w:bodyDiv w:val="1"/>
      <w:marLeft w:val="0"/>
      <w:marRight w:val="0"/>
      <w:marTop w:val="0"/>
      <w:marBottom w:val="0"/>
      <w:divBdr>
        <w:top w:val="none" w:sz="0" w:space="0" w:color="auto"/>
        <w:left w:val="none" w:sz="0" w:space="0" w:color="auto"/>
        <w:bottom w:val="none" w:sz="0" w:space="0" w:color="auto"/>
        <w:right w:val="none" w:sz="0" w:space="0" w:color="auto"/>
      </w:divBdr>
    </w:div>
    <w:div w:id="1306349600">
      <w:bodyDiv w:val="1"/>
      <w:marLeft w:val="0"/>
      <w:marRight w:val="0"/>
      <w:marTop w:val="0"/>
      <w:marBottom w:val="0"/>
      <w:divBdr>
        <w:top w:val="none" w:sz="0" w:space="0" w:color="auto"/>
        <w:left w:val="none" w:sz="0" w:space="0" w:color="auto"/>
        <w:bottom w:val="none" w:sz="0" w:space="0" w:color="auto"/>
        <w:right w:val="none" w:sz="0" w:space="0" w:color="auto"/>
      </w:divBdr>
    </w:div>
    <w:div w:id="1313364197">
      <w:bodyDiv w:val="1"/>
      <w:marLeft w:val="0"/>
      <w:marRight w:val="0"/>
      <w:marTop w:val="0"/>
      <w:marBottom w:val="0"/>
      <w:divBdr>
        <w:top w:val="none" w:sz="0" w:space="0" w:color="auto"/>
        <w:left w:val="none" w:sz="0" w:space="0" w:color="auto"/>
        <w:bottom w:val="none" w:sz="0" w:space="0" w:color="auto"/>
        <w:right w:val="none" w:sz="0" w:space="0" w:color="auto"/>
      </w:divBdr>
    </w:div>
    <w:div w:id="1359815411">
      <w:bodyDiv w:val="1"/>
      <w:marLeft w:val="0"/>
      <w:marRight w:val="0"/>
      <w:marTop w:val="0"/>
      <w:marBottom w:val="0"/>
      <w:divBdr>
        <w:top w:val="none" w:sz="0" w:space="0" w:color="auto"/>
        <w:left w:val="none" w:sz="0" w:space="0" w:color="auto"/>
        <w:bottom w:val="none" w:sz="0" w:space="0" w:color="auto"/>
        <w:right w:val="none" w:sz="0" w:space="0" w:color="auto"/>
      </w:divBdr>
    </w:div>
    <w:div w:id="1432774314">
      <w:bodyDiv w:val="1"/>
      <w:marLeft w:val="0"/>
      <w:marRight w:val="0"/>
      <w:marTop w:val="0"/>
      <w:marBottom w:val="0"/>
      <w:divBdr>
        <w:top w:val="none" w:sz="0" w:space="0" w:color="auto"/>
        <w:left w:val="none" w:sz="0" w:space="0" w:color="auto"/>
        <w:bottom w:val="none" w:sz="0" w:space="0" w:color="auto"/>
        <w:right w:val="none" w:sz="0" w:space="0" w:color="auto"/>
      </w:divBdr>
    </w:div>
    <w:div w:id="1455711392">
      <w:bodyDiv w:val="1"/>
      <w:marLeft w:val="0"/>
      <w:marRight w:val="0"/>
      <w:marTop w:val="0"/>
      <w:marBottom w:val="0"/>
      <w:divBdr>
        <w:top w:val="none" w:sz="0" w:space="0" w:color="auto"/>
        <w:left w:val="none" w:sz="0" w:space="0" w:color="auto"/>
        <w:bottom w:val="none" w:sz="0" w:space="0" w:color="auto"/>
        <w:right w:val="none" w:sz="0" w:space="0" w:color="auto"/>
      </w:divBdr>
    </w:div>
    <w:div w:id="1464273488">
      <w:bodyDiv w:val="1"/>
      <w:marLeft w:val="0"/>
      <w:marRight w:val="0"/>
      <w:marTop w:val="0"/>
      <w:marBottom w:val="0"/>
      <w:divBdr>
        <w:top w:val="none" w:sz="0" w:space="0" w:color="auto"/>
        <w:left w:val="none" w:sz="0" w:space="0" w:color="auto"/>
        <w:bottom w:val="none" w:sz="0" w:space="0" w:color="auto"/>
        <w:right w:val="none" w:sz="0" w:space="0" w:color="auto"/>
      </w:divBdr>
    </w:div>
    <w:div w:id="1477840231">
      <w:bodyDiv w:val="1"/>
      <w:marLeft w:val="0"/>
      <w:marRight w:val="0"/>
      <w:marTop w:val="0"/>
      <w:marBottom w:val="0"/>
      <w:divBdr>
        <w:top w:val="none" w:sz="0" w:space="0" w:color="auto"/>
        <w:left w:val="none" w:sz="0" w:space="0" w:color="auto"/>
        <w:bottom w:val="none" w:sz="0" w:space="0" w:color="auto"/>
        <w:right w:val="none" w:sz="0" w:space="0" w:color="auto"/>
      </w:divBdr>
    </w:div>
    <w:div w:id="1491099726">
      <w:bodyDiv w:val="1"/>
      <w:marLeft w:val="0"/>
      <w:marRight w:val="0"/>
      <w:marTop w:val="0"/>
      <w:marBottom w:val="0"/>
      <w:divBdr>
        <w:top w:val="none" w:sz="0" w:space="0" w:color="auto"/>
        <w:left w:val="none" w:sz="0" w:space="0" w:color="auto"/>
        <w:bottom w:val="none" w:sz="0" w:space="0" w:color="auto"/>
        <w:right w:val="none" w:sz="0" w:space="0" w:color="auto"/>
      </w:divBdr>
    </w:div>
    <w:div w:id="1520118774">
      <w:bodyDiv w:val="1"/>
      <w:marLeft w:val="0"/>
      <w:marRight w:val="0"/>
      <w:marTop w:val="0"/>
      <w:marBottom w:val="0"/>
      <w:divBdr>
        <w:top w:val="none" w:sz="0" w:space="0" w:color="auto"/>
        <w:left w:val="none" w:sz="0" w:space="0" w:color="auto"/>
        <w:bottom w:val="none" w:sz="0" w:space="0" w:color="auto"/>
        <w:right w:val="none" w:sz="0" w:space="0" w:color="auto"/>
      </w:divBdr>
    </w:div>
    <w:div w:id="1525097287">
      <w:bodyDiv w:val="1"/>
      <w:marLeft w:val="0"/>
      <w:marRight w:val="0"/>
      <w:marTop w:val="0"/>
      <w:marBottom w:val="0"/>
      <w:divBdr>
        <w:top w:val="none" w:sz="0" w:space="0" w:color="auto"/>
        <w:left w:val="none" w:sz="0" w:space="0" w:color="auto"/>
        <w:bottom w:val="none" w:sz="0" w:space="0" w:color="auto"/>
        <w:right w:val="none" w:sz="0" w:space="0" w:color="auto"/>
      </w:divBdr>
    </w:div>
    <w:div w:id="1530146005">
      <w:bodyDiv w:val="1"/>
      <w:marLeft w:val="0"/>
      <w:marRight w:val="0"/>
      <w:marTop w:val="0"/>
      <w:marBottom w:val="0"/>
      <w:divBdr>
        <w:top w:val="none" w:sz="0" w:space="0" w:color="auto"/>
        <w:left w:val="none" w:sz="0" w:space="0" w:color="auto"/>
        <w:bottom w:val="none" w:sz="0" w:space="0" w:color="auto"/>
        <w:right w:val="none" w:sz="0" w:space="0" w:color="auto"/>
      </w:divBdr>
    </w:div>
    <w:div w:id="1555971326">
      <w:bodyDiv w:val="1"/>
      <w:marLeft w:val="0"/>
      <w:marRight w:val="0"/>
      <w:marTop w:val="0"/>
      <w:marBottom w:val="0"/>
      <w:divBdr>
        <w:top w:val="none" w:sz="0" w:space="0" w:color="auto"/>
        <w:left w:val="none" w:sz="0" w:space="0" w:color="auto"/>
        <w:bottom w:val="none" w:sz="0" w:space="0" w:color="auto"/>
        <w:right w:val="none" w:sz="0" w:space="0" w:color="auto"/>
      </w:divBdr>
    </w:div>
    <w:div w:id="1559515642">
      <w:bodyDiv w:val="1"/>
      <w:marLeft w:val="0"/>
      <w:marRight w:val="0"/>
      <w:marTop w:val="0"/>
      <w:marBottom w:val="0"/>
      <w:divBdr>
        <w:top w:val="none" w:sz="0" w:space="0" w:color="auto"/>
        <w:left w:val="none" w:sz="0" w:space="0" w:color="auto"/>
        <w:bottom w:val="none" w:sz="0" w:space="0" w:color="auto"/>
        <w:right w:val="none" w:sz="0" w:space="0" w:color="auto"/>
      </w:divBdr>
    </w:div>
    <w:div w:id="1581717674">
      <w:bodyDiv w:val="1"/>
      <w:marLeft w:val="0"/>
      <w:marRight w:val="0"/>
      <w:marTop w:val="0"/>
      <w:marBottom w:val="0"/>
      <w:divBdr>
        <w:top w:val="none" w:sz="0" w:space="0" w:color="auto"/>
        <w:left w:val="none" w:sz="0" w:space="0" w:color="auto"/>
        <w:bottom w:val="none" w:sz="0" w:space="0" w:color="auto"/>
        <w:right w:val="none" w:sz="0" w:space="0" w:color="auto"/>
      </w:divBdr>
    </w:div>
    <w:div w:id="1588494087">
      <w:bodyDiv w:val="1"/>
      <w:marLeft w:val="0"/>
      <w:marRight w:val="0"/>
      <w:marTop w:val="0"/>
      <w:marBottom w:val="0"/>
      <w:divBdr>
        <w:top w:val="none" w:sz="0" w:space="0" w:color="auto"/>
        <w:left w:val="none" w:sz="0" w:space="0" w:color="auto"/>
        <w:bottom w:val="none" w:sz="0" w:space="0" w:color="auto"/>
        <w:right w:val="none" w:sz="0" w:space="0" w:color="auto"/>
      </w:divBdr>
    </w:div>
    <w:div w:id="1598322677">
      <w:bodyDiv w:val="1"/>
      <w:marLeft w:val="0"/>
      <w:marRight w:val="0"/>
      <w:marTop w:val="0"/>
      <w:marBottom w:val="0"/>
      <w:divBdr>
        <w:top w:val="none" w:sz="0" w:space="0" w:color="auto"/>
        <w:left w:val="none" w:sz="0" w:space="0" w:color="auto"/>
        <w:bottom w:val="none" w:sz="0" w:space="0" w:color="auto"/>
        <w:right w:val="none" w:sz="0" w:space="0" w:color="auto"/>
      </w:divBdr>
    </w:div>
    <w:div w:id="1610428452">
      <w:bodyDiv w:val="1"/>
      <w:marLeft w:val="0"/>
      <w:marRight w:val="0"/>
      <w:marTop w:val="0"/>
      <w:marBottom w:val="0"/>
      <w:divBdr>
        <w:top w:val="none" w:sz="0" w:space="0" w:color="auto"/>
        <w:left w:val="none" w:sz="0" w:space="0" w:color="auto"/>
        <w:bottom w:val="none" w:sz="0" w:space="0" w:color="auto"/>
        <w:right w:val="none" w:sz="0" w:space="0" w:color="auto"/>
      </w:divBdr>
    </w:div>
    <w:div w:id="1611349736">
      <w:bodyDiv w:val="1"/>
      <w:marLeft w:val="0"/>
      <w:marRight w:val="0"/>
      <w:marTop w:val="0"/>
      <w:marBottom w:val="0"/>
      <w:divBdr>
        <w:top w:val="none" w:sz="0" w:space="0" w:color="auto"/>
        <w:left w:val="none" w:sz="0" w:space="0" w:color="auto"/>
        <w:bottom w:val="none" w:sz="0" w:space="0" w:color="auto"/>
        <w:right w:val="none" w:sz="0" w:space="0" w:color="auto"/>
      </w:divBdr>
    </w:div>
    <w:div w:id="1616867424">
      <w:bodyDiv w:val="1"/>
      <w:marLeft w:val="0"/>
      <w:marRight w:val="0"/>
      <w:marTop w:val="0"/>
      <w:marBottom w:val="0"/>
      <w:divBdr>
        <w:top w:val="none" w:sz="0" w:space="0" w:color="auto"/>
        <w:left w:val="none" w:sz="0" w:space="0" w:color="auto"/>
        <w:bottom w:val="none" w:sz="0" w:space="0" w:color="auto"/>
        <w:right w:val="none" w:sz="0" w:space="0" w:color="auto"/>
      </w:divBdr>
    </w:div>
    <w:div w:id="1619337614">
      <w:bodyDiv w:val="1"/>
      <w:marLeft w:val="0"/>
      <w:marRight w:val="0"/>
      <w:marTop w:val="0"/>
      <w:marBottom w:val="0"/>
      <w:divBdr>
        <w:top w:val="none" w:sz="0" w:space="0" w:color="auto"/>
        <w:left w:val="none" w:sz="0" w:space="0" w:color="auto"/>
        <w:bottom w:val="none" w:sz="0" w:space="0" w:color="auto"/>
        <w:right w:val="none" w:sz="0" w:space="0" w:color="auto"/>
      </w:divBdr>
    </w:div>
    <w:div w:id="1646620640">
      <w:bodyDiv w:val="1"/>
      <w:marLeft w:val="0"/>
      <w:marRight w:val="0"/>
      <w:marTop w:val="0"/>
      <w:marBottom w:val="0"/>
      <w:divBdr>
        <w:top w:val="none" w:sz="0" w:space="0" w:color="auto"/>
        <w:left w:val="none" w:sz="0" w:space="0" w:color="auto"/>
        <w:bottom w:val="none" w:sz="0" w:space="0" w:color="auto"/>
        <w:right w:val="none" w:sz="0" w:space="0" w:color="auto"/>
      </w:divBdr>
    </w:div>
    <w:div w:id="1668089746">
      <w:bodyDiv w:val="1"/>
      <w:marLeft w:val="0"/>
      <w:marRight w:val="0"/>
      <w:marTop w:val="0"/>
      <w:marBottom w:val="0"/>
      <w:divBdr>
        <w:top w:val="none" w:sz="0" w:space="0" w:color="auto"/>
        <w:left w:val="none" w:sz="0" w:space="0" w:color="auto"/>
        <w:bottom w:val="none" w:sz="0" w:space="0" w:color="auto"/>
        <w:right w:val="none" w:sz="0" w:space="0" w:color="auto"/>
      </w:divBdr>
    </w:div>
    <w:div w:id="1681155882">
      <w:bodyDiv w:val="1"/>
      <w:marLeft w:val="0"/>
      <w:marRight w:val="0"/>
      <w:marTop w:val="0"/>
      <w:marBottom w:val="0"/>
      <w:divBdr>
        <w:top w:val="none" w:sz="0" w:space="0" w:color="auto"/>
        <w:left w:val="none" w:sz="0" w:space="0" w:color="auto"/>
        <w:bottom w:val="none" w:sz="0" w:space="0" w:color="auto"/>
        <w:right w:val="none" w:sz="0" w:space="0" w:color="auto"/>
      </w:divBdr>
    </w:div>
    <w:div w:id="1695038127">
      <w:bodyDiv w:val="1"/>
      <w:marLeft w:val="0"/>
      <w:marRight w:val="0"/>
      <w:marTop w:val="0"/>
      <w:marBottom w:val="0"/>
      <w:divBdr>
        <w:top w:val="none" w:sz="0" w:space="0" w:color="auto"/>
        <w:left w:val="none" w:sz="0" w:space="0" w:color="auto"/>
        <w:bottom w:val="none" w:sz="0" w:space="0" w:color="auto"/>
        <w:right w:val="none" w:sz="0" w:space="0" w:color="auto"/>
      </w:divBdr>
    </w:div>
    <w:div w:id="1695306893">
      <w:bodyDiv w:val="1"/>
      <w:marLeft w:val="0"/>
      <w:marRight w:val="0"/>
      <w:marTop w:val="0"/>
      <w:marBottom w:val="0"/>
      <w:divBdr>
        <w:top w:val="none" w:sz="0" w:space="0" w:color="auto"/>
        <w:left w:val="none" w:sz="0" w:space="0" w:color="auto"/>
        <w:bottom w:val="none" w:sz="0" w:space="0" w:color="auto"/>
        <w:right w:val="none" w:sz="0" w:space="0" w:color="auto"/>
      </w:divBdr>
    </w:div>
    <w:div w:id="1717390039">
      <w:bodyDiv w:val="1"/>
      <w:marLeft w:val="0"/>
      <w:marRight w:val="0"/>
      <w:marTop w:val="0"/>
      <w:marBottom w:val="0"/>
      <w:divBdr>
        <w:top w:val="none" w:sz="0" w:space="0" w:color="auto"/>
        <w:left w:val="none" w:sz="0" w:space="0" w:color="auto"/>
        <w:bottom w:val="none" w:sz="0" w:space="0" w:color="auto"/>
        <w:right w:val="none" w:sz="0" w:space="0" w:color="auto"/>
      </w:divBdr>
    </w:div>
    <w:div w:id="1740715647">
      <w:bodyDiv w:val="1"/>
      <w:marLeft w:val="0"/>
      <w:marRight w:val="0"/>
      <w:marTop w:val="0"/>
      <w:marBottom w:val="0"/>
      <w:divBdr>
        <w:top w:val="none" w:sz="0" w:space="0" w:color="auto"/>
        <w:left w:val="none" w:sz="0" w:space="0" w:color="auto"/>
        <w:bottom w:val="none" w:sz="0" w:space="0" w:color="auto"/>
        <w:right w:val="none" w:sz="0" w:space="0" w:color="auto"/>
      </w:divBdr>
    </w:div>
    <w:div w:id="1741171609">
      <w:bodyDiv w:val="1"/>
      <w:marLeft w:val="0"/>
      <w:marRight w:val="0"/>
      <w:marTop w:val="0"/>
      <w:marBottom w:val="0"/>
      <w:divBdr>
        <w:top w:val="none" w:sz="0" w:space="0" w:color="auto"/>
        <w:left w:val="none" w:sz="0" w:space="0" w:color="auto"/>
        <w:bottom w:val="none" w:sz="0" w:space="0" w:color="auto"/>
        <w:right w:val="none" w:sz="0" w:space="0" w:color="auto"/>
      </w:divBdr>
    </w:div>
    <w:div w:id="1746604285">
      <w:bodyDiv w:val="1"/>
      <w:marLeft w:val="0"/>
      <w:marRight w:val="0"/>
      <w:marTop w:val="0"/>
      <w:marBottom w:val="0"/>
      <w:divBdr>
        <w:top w:val="none" w:sz="0" w:space="0" w:color="auto"/>
        <w:left w:val="none" w:sz="0" w:space="0" w:color="auto"/>
        <w:bottom w:val="none" w:sz="0" w:space="0" w:color="auto"/>
        <w:right w:val="none" w:sz="0" w:space="0" w:color="auto"/>
      </w:divBdr>
    </w:div>
    <w:div w:id="1749571483">
      <w:bodyDiv w:val="1"/>
      <w:marLeft w:val="0"/>
      <w:marRight w:val="0"/>
      <w:marTop w:val="0"/>
      <w:marBottom w:val="0"/>
      <w:divBdr>
        <w:top w:val="none" w:sz="0" w:space="0" w:color="auto"/>
        <w:left w:val="none" w:sz="0" w:space="0" w:color="auto"/>
        <w:bottom w:val="none" w:sz="0" w:space="0" w:color="auto"/>
        <w:right w:val="none" w:sz="0" w:space="0" w:color="auto"/>
      </w:divBdr>
    </w:div>
    <w:div w:id="1762603463">
      <w:bodyDiv w:val="1"/>
      <w:marLeft w:val="0"/>
      <w:marRight w:val="0"/>
      <w:marTop w:val="0"/>
      <w:marBottom w:val="0"/>
      <w:divBdr>
        <w:top w:val="none" w:sz="0" w:space="0" w:color="auto"/>
        <w:left w:val="none" w:sz="0" w:space="0" w:color="auto"/>
        <w:bottom w:val="none" w:sz="0" w:space="0" w:color="auto"/>
        <w:right w:val="none" w:sz="0" w:space="0" w:color="auto"/>
      </w:divBdr>
    </w:div>
    <w:div w:id="1782265316">
      <w:bodyDiv w:val="1"/>
      <w:marLeft w:val="0"/>
      <w:marRight w:val="0"/>
      <w:marTop w:val="0"/>
      <w:marBottom w:val="0"/>
      <w:divBdr>
        <w:top w:val="none" w:sz="0" w:space="0" w:color="auto"/>
        <w:left w:val="none" w:sz="0" w:space="0" w:color="auto"/>
        <w:bottom w:val="none" w:sz="0" w:space="0" w:color="auto"/>
        <w:right w:val="none" w:sz="0" w:space="0" w:color="auto"/>
      </w:divBdr>
    </w:div>
    <w:div w:id="1808156597">
      <w:bodyDiv w:val="1"/>
      <w:marLeft w:val="0"/>
      <w:marRight w:val="0"/>
      <w:marTop w:val="0"/>
      <w:marBottom w:val="0"/>
      <w:divBdr>
        <w:top w:val="none" w:sz="0" w:space="0" w:color="auto"/>
        <w:left w:val="none" w:sz="0" w:space="0" w:color="auto"/>
        <w:bottom w:val="none" w:sz="0" w:space="0" w:color="auto"/>
        <w:right w:val="none" w:sz="0" w:space="0" w:color="auto"/>
      </w:divBdr>
    </w:div>
    <w:div w:id="1812283753">
      <w:bodyDiv w:val="1"/>
      <w:marLeft w:val="0"/>
      <w:marRight w:val="0"/>
      <w:marTop w:val="0"/>
      <w:marBottom w:val="0"/>
      <w:divBdr>
        <w:top w:val="none" w:sz="0" w:space="0" w:color="auto"/>
        <w:left w:val="none" w:sz="0" w:space="0" w:color="auto"/>
        <w:bottom w:val="none" w:sz="0" w:space="0" w:color="auto"/>
        <w:right w:val="none" w:sz="0" w:space="0" w:color="auto"/>
      </w:divBdr>
    </w:div>
    <w:div w:id="1831482667">
      <w:bodyDiv w:val="1"/>
      <w:marLeft w:val="0"/>
      <w:marRight w:val="0"/>
      <w:marTop w:val="0"/>
      <w:marBottom w:val="0"/>
      <w:divBdr>
        <w:top w:val="none" w:sz="0" w:space="0" w:color="auto"/>
        <w:left w:val="none" w:sz="0" w:space="0" w:color="auto"/>
        <w:bottom w:val="none" w:sz="0" w:space="0" w:color="auto"/>
        <w:right w:val="none" w:sz="0" w:space="0" w:color="auto"/>
      </w:divBdr>
    </w:div>
    <w:div w:id="1853176538">
      <w:bodyDiv w:val="1"/>
      <w:marLeft w:val="0"/>
      <w:marRight w:val="0"/>
      <w:marTop w:val="0"/>
      <w:marBottom w:val="0"/>
      <w:divBdr>
        <w:top w:val="none" w:sz="0" w:space="0" w:color="auto"/>
        <w:left w:val="none" w:sz="0" w:space="0" w:color="auto"/>
        <w:bottom w:val="none" w:sz="0" w:space="0" w:color="auto"/>
        <w:right w:val="none" w:sz="0" w:space="0" w:color="auto"/>
      </w:divBdr>
    </w:div>
    <w:div w:id="1853568653">
      <w:bodyDiv w:val="1"/>
      <w:marLeft w:val="0"/>
      <w:marRight w:val="0"/>
      <w:marTop w:val="0"/>
      <w:marBottom w:val="0"/>
      <w:divBdr>
        <w:top w:val="none" w:sz="0" w:space="0" w:color="auto"/>
        <w:left w:val="none" w:sz="0" w:space="0" w:color="auto"/>
        <w:bottom w:val="none" w:sz="0" w:space="0" w:color="auto"/>
        <w:right w:val="none" w:sz="0" w:space="0" w:color="auto"/>
      </w:divBdr>
    </w:div>
    <w:div w:id="1868909452">
      <w:bodyDiv w:val="1"/>
      <w:marLeft w:val="0"/>
      <w:marRight w:val="0"/>
      <w:marTop w:val="0"/>
      <w:marBottom w:val="0"/>
      <w:divBdr>
        <w:top w:val="none" w:sz="0" w:space="0" w:color="auto"/>
        <w:left w:val="none" w:sz="0" w:space="0" w:color="auto"/>
        <w:bottom w:val="none" w:sz="0" w:space="0" w:color="auto"/>
        <w:right w:val="none" w:sz="0" w:space="0" w:color="auto"/>
      </w:divBdr>
    </w:div>
    <w:div w:id="1869681028">
      <w:bodyDiv w:val="1"/>
      <w:marLeft w:val="0"/>
      <w:marRight w:val="0"/>
      <w:marTop w:val="0"/>
      <w:marBottom w:val="0"/>
      <w:divBdr>
        <w:top w:val="none" w:sz="0" w:space="0" w:color="auto"/>
        <w:left w:val="none" w:sz="0" w:space="0" w:color="auto"/>
        <w:bottom w:val="none" w:sz="0" w:space="0" w:color="auto"/>
        <w:right w:val="none" w:sz="0" w:space="0" w:color="auto"/>
      </w:divBdr>
    </w:div>
    <w:div w:id="1880973790">
      <w:bodyDiv w:val="1"/>
      <w:marLeft w:val="0"/>
      <w:marRight w:val="0"/>
      <w:marTop w:val="0"/>
      <w:marBottom w:val="0"/>
      <w:divBdr>
        <w:top w:val="none" w:sz="0" w:space="0" w:color="auto"/>
        <w:left w:val="none" w:sz="0" w:space="0" w:color="auto"/>
        <w:bottom w:val="none" w:sz="0" w:space="0" w:color="auto"/>
        <w:right w:val="none" w:sz="0" w:space="0" w:color="auto"/>
      </w:divBdr>
    </w:div>
    <w:div w:id="1881824594">
      <w:bodyDiv w:val="1"/>
      <w:marLeft w:val="0"/>
      <w:marRight w:val="0"/>
      <w:marTop w:val="0"/>
      <w:marBottom w:val="0"/>
      <w:divBdr>
        <w:top w:val="none" w:sz="0" w:space="0" w:color="auto"/>
        <w:left w:val="none" w:sz="0" w:space="0" w:color="auto"/>
        <w:bottom w:val="none" w:sz="0" w:space="0" w:color="auto"/>
        <w:right w:val="none" w:sz="0" w:space="0" w:color="auto"/>
      </w:divBdr>
    </w:div>
    <w:div w:id="1951667576">
      <w:bodyDiv w:val="1"/>
      <w:marLeft w:val="0"/>
      <w:marRight w:val="0"/>
      <w:marTop w:val="0"/>
      <w:marBottom w:val="0"/>
      <w:divBdr>
        <w:top w:val="none" w:sz="0" w:space="0" w:color="auto"/>
        <w:left w:val="none" w:sz="0" w:space="0" w:color="auto"/>
        <w:bottom w:val="none" w:sz="0" w:space="0" w:color="auto"/>
        <w:right w:val="none" w:sz="0" w:space="0" w:color="auto"/>
      </w:divBdr>
    </w:div>
    <w:div w:id="1953660657">
      <w:bodyDiv w:val="1"/>
      <w:marLeft w:val="0"/>
      <w:marRight w:val="0"/>
      <w:marTop w:val="0"/>
      <w:marBottom w:val="0"/>
      <w:divBdr>
        <w:top w:val="none" w:sz="0" w:space="0" w:color="auto"/>
        <w:left w:val="none" w:sz="0" w:space="0" w:color="auto"/>
        <w:bottom w:val="none" w:sz="0" w:space="0" w:color="auto"/>
        <w:right w:val="none" w:sz="0" w:space="0" w:color="auto"/>
      </w:divBdr>
    </w:div>
    <w:div w:id="1966108973">
      <w:bodyDiv w:val="1"/>
      <w:marLeft w:val="0"/>
      <w:marRight w:val="0"/>
      <w:marTop w:val="0"/>
      <w:marBottom w:val="0"/>
      <w:divBdr>
        <w:top w:val="none" w:sz="0" w:space="0" w:color="auto"/>
        <w:left w:val="none" w:sz="0" w:space="0" w:color="auto"/>
        <w:bottom w:val="none" w:sz="0" w:space="0" w:color="auto"/>
        <w:right w:val="none" w:sz="0" w:space="0" w:color="auto"/>
      </w:divBdr>
    </w:div>
    <w:div w:id="2014644875">
      <w:bodyDiv w:val="1"/>
      <w:marLeft w:val="0"/>
      <w:marRight w:val="0"/>
      <w:marTop w:val="0"/>
      <w:marBottom w:val="0"/>
      <w:divBdr>
        <w:top w:val="none" w:sz="0" w:space="0" w:color="auto"/>
        <w:left w:val="none" w:sz="0" w:space="0" w:color="auto"/>
        <w:bottom w:val="none" w:sz="0" w:space="0" w:color="auto"/>
        <w:right w:val="none" w:sz="0" w:space="0" w:color="auto"/>
      </w:divBdr>
    </w:div>
    <w:div w:id="2018387016">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66878691">
      <w:bodyDiv w:val="1"/>
      <w:marLeft w:val="0"/>
      <w:marRight w:val="0"/>
      <w:marTop w:val="0"/>
      <w:marBottom w:val="0"/>
      <w:divBdr>
        <w:top w:val="none" w:sz="0" w:space="0" w:color="auto"/>
        <w:left w:val="none" w:sz="0" w:space="0" w:color="auto"/>
        <w:bottom w:val="none" w:sz="0" w:space="0" w:color="auto"/>
        <w:right w:val="none" w:sz="0" w:space="0" w:color="auto"/>
      </w:divBdr>
    </w:div>
    <w:div w:id="2096390216">
      <w:bodyDiv w:val="1"/>
      <w:marLeft w:val="0"/>
      <w:marRight w:val="0"/>
      <w:marTop w:val="0"/>
      <w:marBottom w:val="0"/>
      <w:divBdr>
        <w:top w:val="none" w:sz="0" w:space="0" w:color="auto"/>
        <w:left w:val="none" w:sz="0" w:space="0" w:color="auto"/>
        <w:bottom w:val="none" w:sz="0" w:space="0" w:color="auto"/>
        <w:right w:val="none" w:sz="0" w:space="0" w:color="auto"/>
      </w:divBdr>
    </w:div>
    <w:div w:id="2099326302">
      <w:bodyDiv w:val="1"/>
      <w:marLeft w:val="0"/>
      <w:marRight w:val="0"/>
      <w:marTop w:val="0"/>
      <w:marBottom w:val="0"/>
      <w:divBdr>
        <w:top w:val="none" w:sz="0" w:space="0" w:color="auto"/>
        <w:left w:val="none" w:sz="0" w:space="0" w:color="auto"/>
        <w:bottom w:val="none" w:sz="0" w:space="0" w:color="auto"/>
        <w:right w:val="none" w:sz="0" w:space="0" w:color="auto"/>
      </w:divBdr>
    </w:div>
    <w:div w:id="2120221772">
      <w:bodyDiv w:val="1"/>
      <w:marLeft w:val="0"/>
      <w:marRight w:val="0"/>
      <w:marTop w:val="0"/>
      <w:marBottom w:val="0"/>
      <w:divBdr>
        <w:top w:val="none" w:sz="0" w:space="0" w:color="auto"/>
        <w:left w:val="none" w:sz="0" w:space="0" w:color="auto"/>
        <w:bottom w:val="none" w:sz="0" w:space="0" w:color="auto"/>
        <w:right w:val="none" w:sz="0" w:space="0" w:color="auto"/>
      </w:divBdr>
    </w:div>
    <w:div w:id="2122527478">
      <w:bodyDiv w:val="1"/>
      <w:marLeft w:val="0"/>
      <w:marRight w:val="0"/>
      <w:marTop w:val="0"/>
      <w:marBottom w:val="0"/>
      <w:divBdr>
        <w:top w:val="none" w:sz="0" w:space="0" w:color="auto"/>
        <w:left w:val="none" w:sz="0" w:space="0" w:color="auto"/>
        <w:bottom w:val="none" w:sz="0" w:space="0" w:color="auto"/>
        <w:right w:val="none" w:sz="0" w:space="0" w:color="auto"/>
      </w:divBdr>
    </w:div>
    <w:div w:id="2132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E8B90D32B08345B4A99FA14EA6D6BC" ma:contentTypeVersion="4" ma:contentTypeDescription="Create a new document." ma:contentTypeScope="" ma:versionID="543a7f8e0160b04ac18a8ece4f326399">
  <xsd:schema xmlns:xsd="http://www.w3.org/2001/XMLSchema" xmlns:xs="http://www.w3.org/2001/XMLSchema" xmlns:p="http://schemas.microsoft.com/office/2006/metadata/properties" xmlns:ns3="e1ed48da-efce-45e7-802a-da6f3c76691b" targetNamespace="http://schemas.microsoft.com/office/2006/metadata/properties" ma:root="true" ma:fieldsID="f5370ff60cd203c295a6cbc6e51531c8" ns3:_="">
    <xsd:import namespace="e1ed48da-efce-45e7-802a-da6f3c7669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d48da-efce-45e7-802a-da6f3c766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ElA13</b:Tag>
    <b:SourceType>JournalArticle</b:SourceType>
    <b:Guid>{A24EB947-EB8D-4422-B98B-167EE0CA2436}</b:Guid>
    <b:Title>Is Alcohol Consumption Associated with Poor Academic Achievement in University Students?</b:Title>
    <b:Year>2013</b:Year>
    <b:JournalName>International Journal of preventive medicine</b:JournalName>
    <b:Pages>1175–1188</b:Pages>
    <b:Author>
      <b:Author>
        <b:NameList>
          <b:Person>
            <b:Last>El Ansari</b:Last>
            <b:First>Walid </b:First>
          </b:Person>
          <b:Person>
            <b:Last>Stock</b:Last>
            <b:First>Christiane </b:First>
          </b:Person>
          <b:Person>
            <b:Last>Mills</b:Last>
            <b:First>Claire </b:First>
          </b:Person>
        </b:NameList>
      </b:Author>
    </b:Author>
    <b:RefOrder>1</b:RefOrder>
  </b:Source>
  <b:Source>
    <b:Tag>Yam96</b:Tag>
    <b:SourceType>JournalArticle</b:SourceType>
    <b:Guid>{24B72AE8-43FD-4EAC-B995-FED777A44C1F}</b:Guid>
    <b:Title>The impact of alcohol consumption and marijuana use on high school graduation</b:Title>
    <b:Year>1996</b:Year>
    <b:JournalName>Health Economics</b:JournalName>
    <b:Pages>77-92</b:Pages>
    <b:Author>
      <b:Author>
        <b:NameList>
          <b:Person>
            <b:Last>Yamada </b:Last>
            <b:First>Tetsuji </b:First>
          </b:Person>
          <b:Person>
            <b:Last>Kendix  </b:Last>
            <b:First> Michael </b:First>
          </b:Person>
          <b:Person>
            <b:Last>Yamada</b:Last>
            <b:First>Tadashi </b:First>
          </b:Person>
        </b:NameList>
      </b:Author>
    </b:Author>
    <b:RefOrder>6</b:RefOrder>
  </b:Source>
  <b:Source>
    <b:Tag>Cor08</b:Tag>
    <b:SourceType>ConferenceProceedings</b:SourceType>
    <b:Guid>{10655DC7-3347-4B03-AEEE-5E0627360513}</b:Guid>
    <b:Title>Using data mining to predict secondary school student performance</b:Title>
    <b:Year>2008</b:Year>
    <b:Pages>5-12</b:Pages>
    <b:ConferenceName>Proceedings of 5th Annual Future Business Technology Conference</b:ConferenceName>
    <b:City>porto</b:City>
    <b:Publisher>EUROSIS-ETI</b:Publisher>
    <b:Author>
      <b:Author>
        <b:NameList>
          <b:Person>
            <b:Last>Cortez</b:Last>
            <b:First>Paulo</b:First>
          </b:Person>
          <b:Person>
            <b:Last>Silva</b:Last>
            <b:First> Alice Maria Gonçalves</b:First>
          </b:Person>
        </b:NameList>
      </b:Author>
    </b:Author>
    <b:RefOrder>2</b:RefOrder>
  </b:Source>
  <b:Source>
    <b:Tag>WMi07</b:Tag>
    <b:SourceType>JournalArticle</b:SourceType>
    <b:Guid>{D3CBD823-A61E-45AA-A1A1-134DEBA57D4E}</b:Guid>
    <b:Title>Binge Drinking and Associated Health Risk Behaviors Among High School Students</b:Title>
    <b:Pages>76-85</b:Pages>
    <b:Year>2007</b:Year>
    <b:JournalName>Pediatrics</b:JournalName>
    <b:Author>
      <b:Author>
        <b:NameList>
          <b:Person>
            <b:Last>W. Miller</b:Last>
            <b:First>Jacqueline </b:First>
          </b:Person>
          <b:Person>
            <b:Last>S. Naimi</b:Last>
            <b:First>Timothy </b:First>
          </b:Person>
          <b:Person>
            <b:Last>D. Brewer </b:Last>
            <b:First>Robert </b:First>
          </b:Person>
          <b:Person>
            <b:Last>Everett Jones</b:Last>
            <b:First>Sherry </b:First>
          </b:Person>
        </b:NameList>
      </b:Author>
    </b:Author>
    <b:RefOrder>7</b:RefOrder>
  </b:Source>
  <b:Source>
    <b:Tag>Ass</b:Tag>
    <b:SourceType>ArticleInAPeriodical</b:SourceType>
    <b:Guid>{88ABC659-5624-427A-978B-15036E071EDF}</b:Guid>
    <b:Title>Prevalence and Patterns of Alcohol Consumption and Health‐Risk Behaviors Among High School Students in Thailand</b:Title>
    <b:Pages>2037-2046</b:Pages>
    <b:PeriodicalTitle>Alcoholism clinical and experimental research</b:PeriodicalTitle>
    <b:Author>
      <b:Author>
        <b:NameList>
          <b:Person>
            <b:Last>Assanangkornchai  </b:Last>
            <b:First>Sawitri </b:First>
          </b:Person>
          <b:Person>
            <b:Last>Mukthong </b:Last>
            <b:First>Anocha </b:First>
          </b:Person>
          <b:Person>
            <b:Last>Intanont</b:Last>
            <b:First>Tanomsri </b:First>
          </b:Person>
        </b:NameList>
      </b:Author>
    </b:Author>
    <b:RefOrder>8</b:RefOrder>
  </b:Source>
  <b:Source>
    <b:Tag>Mur05</b:Tag>
    <b:SourceType>JournalArticle</b:SourceType>
    <b:Guid>{20FB99BD-548E-4433-8995-FB5AB9708D09}</b:Guid>
    <b:Title>Drink and Be Merry? Gender, Life Satisfaction, and Alcohol Consumption Among College Students</b:Title>
    <b:Year>2005</b:Year>
    <b:Pages>184-191</b:Pages>
    <b:JournalName>Psychology of Addictive Behaviors</b:JournalName>
    <b:Author>
      <b:Author>
        <b:NameList>
          <b:Person>
            <b:Last>Murphy</b:Last>
            <b:First>James G. </b:First>
          </b:Person>
          <b:Person>
            <b:Last> McDevitt-Murphy</b:Last>
            <b:First>Meghan E.</b:First>
          </b:Person>
          <b:Person>
            <b:Last>Barnett</b:Last>
            <b:First> Nancy P.</b:First>
          </b:Person>
        </b:NameList>
      </b:Author>
    </b:Author>
    <b:RefOrder>5</b:RefOrder>
  </b:Source>
  <b:Source>
    <b:Tag>Cox06</b:Tag>
    <b:SourceType>JournalArticle</b:SourceType>
    <b:Guid>{95F41B55-F565-40AA-8DE9-4E88D1200B1C}</b:Guid>
    <b:Title>Motives for drinking, alcohol consumption, and alcohol-related problems among British secondary-school and university students</b:Title>
    <b:JournalName>Addictive Behaviors</b:JournalName>
    <b:Year>2006</b:Year>
    <b:Pages>2147-2157</b:Pages>
    <b:Author>
      <b:Author>
        <b:NameList>
          <b:Person>
            <b:Last>Cox</b:Last>
            <b:First>W. Miles</b:First>
          </b:Person>
          <b:Person>
            <b:First>Steven G</b:First>
          </b:Person>
          <b:Person>
            <b:Last>Hosier</b:Last>
            <b:First>Steven G.</b:First>
          </b:Person>
          <b:Person>
            <b:Last>Crossley</b:Last>
            <b:First>Sophie</b:First>
          </b:Person>
          <b:Person>
            <b:Last>Kendall</b:Last>
            <b:First>Becky</b:First>
          </b:Person>
          <b:Person>
            <b:Last>L.Roberts</b:Last>
            <b:First> Katherine</b:First>
          </b:Person>
        </b:NameList>
      </b:Author>
    </b:Author>
    <b:RefOrder>9</b:RefOrder>
  </b:Source>
  <b:Source>
    <b:Tag>Pag16</b:Tag>
    <b:SourceType>Report</b:SourceType>
    <b:Guid>{B3303446-C130-4803-B6ED-BBFA7F48680B}</b:Guid>
    <b:Title>USING DATA MINING TO PREDICT SECONDARY SCHOOL STUDENT ALCOHOL CONSUMPTION</b:Title>
    <b:Year>2016</b:Year>
    <b:Author>
      <b:Author>
        <b:NameList>
          <b:Person>
            <b:Last> Pagnotta</b:Last>
            <b:First>Fabio</b:First>
          </b:Person>
          <b:Person>
            <b:Last> Amran</b:Last>
            <b:First>Hossain</b:First>
          </b:Person>
        </b:NameList>
      </b:Author>
    </b:Author>
    <b:RefOrder>4</b:RefOrder>
  </b:Source>
  <b:Source>
    <b:Tag>Ger09</b:Tag>
    <b:SourceType>JournalArticle</b:SourceType>
    <b:Guid>{9E460684-1635-4DC6-BC50-5B2EFFF69F3E}</b:Guid>
    <b:Title>The methodology of Data Mining. An application to alcohol consumption in teenagers</b:Title>
    <b:Year>2009</b:Year>
    <b:Pages>65-80</b:Pages>
    <b:Author>
      <b:Author>
        <b:NameList>
          <b:Person>
            <b:Last>Gervilla García </b:Last>
            <b:First>Elena </b:First>
          </b:Person>
          <b:Person>
            <b:Last>Jiménez López</b:Last>
            <b:First>Rafael </b:First>
          </b:Person>
        </b:NameList>
      </b:Author>
    </b:Author>
    <b:RefOrder>10</b:RefOrder>
  </b:Source>
  <b:Source>
    <b:Tag>Tri19</b:Tag>
    <b:SourceType>JournalArticle</b:SourceType>
    <b:Guid>{7CC7D4BE-66E9-4480-A7EE-36293EAA5E1D}</b:Guid>
    <b:Title>Exploring Prediction Modeling of Students Alcohol and Drug Addiction Affecting Performance using Data Mining Approach</b:Title>
    <b:JournalName>INTERNATIONAL JOURNAL OF ENGINEERING RESEARCH &amp; TECHNOLOGY</b:JournalName>
    <b:Year>2019</b:Year>
    <b:Author>
      <b:Author>
        <b:NameList>
          <b:Person>
            <b:Last>Trivedi</b:Last>
            <b:First>Tanvi </b:First>
          </b:Person>
          <b:Person>
            <b:Last>Kotak</b:Last>
            <b:First> Devangi </b:First>
          </b:Person>
        </b:NameList>
      </b:Author>
    </b:Author>
    <b:RefOrder>3</b:RefOrder>
  </b:Source>
</b:Sources>
</file>

<file path=customXml/itemProps1.xml><?xml version="1.0" encoding="utf-8"?>
<ds:datastoreItem xmlns:ds="http://schemas.openxmlformats.org/officeDocument/2006/customXml" ds:itemID="{E8378DAE-BF4E-4300-B3C6-047EAE0475B6}">
  <ds:schemaRefs>
    <ds:schemaRef ds:uri="http://schemas.microsoft.com/sharepoint/v3/contenttype/forms"/>
  </ds:schemaRefs>
</ds:datastoreItem>
</file>

<file path=customXml/itemProps2.xml><?xml version="1.0" encoding="utf-8"?>
<ds:datastoreItem xmlns:ds="http://schemas.openxmlformats.org/officeDocument/2006/customXml" ds:itemID="{0DC068B2-695D-4016-986E-6453E496B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d48da-efce-45e7-802a-da6f3c766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482879-2ABD-4DEB-9858-BE03145A03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C7BF0E-4FA3-4686-85E8-2828356E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TotalTime>
  <Pages>18</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Payyadi Surendran</dc:creator>
  <cp:keywords/>
  <dc:description/>
  <cp:lastModifiedBy>Priya Payyadi Surendran</cp:lastModifiedBy>
  <cp:revision>287</cp:revision>
  <dcterms:created xsi:type="dcterms:W3CDTF">2020-08-08T01:48:00Z</dcterms:created>
  <dcterms:modified xsi:type="dcterms:W3CDTF">2020-11-08T07:35:00Z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0x01010017E8B90D32B08345B4A99FA14EA6D6BC</vt:lpwstr>
  </property>
</Properties>
</file>