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009AF" w14:textId="77777777" w:rsidR="00AF43D7" w:rsidRDefault="00AF43D7" w:rsidP="00AF43D7">
      <w:pPr>
        <w:spacing w:after="0" w:line="360" w:lineRule="auto"/>
        <w:jc w:val="center"/>
        <w:rPr>
          <w:rFonts w:ascii="Times New Roman" w:eastAsia="Times New Roman" w:hAnsi="Times New Roman" w:cs="Times New Roman"/>
          <w:sz w:val="24"/>
          <w:szCs w:val="24"/>
          <w:lang w:eastAsia="en-NZ"/>
        </w:rPr>
      </w:pPr>
      <w:r>
        <w:rPr>
          <w:rFonts w:ascii="Times New Roman" w:eastAsia="Times New Roman" w:hAnsi="Times New Roman" w:cs="Times New Roman"/>
          <w:b/>
          <w:bCs/>
          <w:color w:val="000000"/>
          <w:sz w:val="60"/>
          <w:szCs w:val="60"/>
          <w:lang w:eastAsia="en-NZ"/>
        </w:rPr>
        <w:t>Introduction to Data Science</w:t>
      </w:r>
    </w:p>
    <w:p w14:paraId="1A002DDB" w14:textId="77777777" w:rsidR="00AF43D7" w:rsidRDefault="00AF43D7" w:rsidP="00AF43D7">
      <w:pPr>
        <w:spacing w:after="0" w:line="360" w:lineRule="auto"/>
        <w:jc w:val="center"/>
        <w:rPr>
          <w:rFonts w:ascii="Times New Roman" w:eastAsia="Times New Roman" w:hAnsi="Times New Roman" w:cs="Times New Roman"/>
          <w:b/>
          <w:bCs/>
          <w:color w:val="000000"/>
          <w:sz w:val="28"/>
          <w:szCs w:val="28"/>
          <w:lang w:eastAsia="en-NZ"/>
        </w:rPr>
      </w:pPr>
    </w:p>
    <w:p w14:paraId="13EBF5A4" w14:textId="77777777" w:rsidR="00AF43D7" w:rsidRDefault="00AF43D7" w:rsidP="00AF43D7">
      <w:pPr>
        <w:spacing w:after="0" w:line="360" w:lineRule="auto"/>
        <w:jc w:val="center"/>
        <w:rPr>
          <w:rFonts w:ascii="Times New Roman" w:eastAsia="Times New Roman" w:hAnsi="Times New Roman" w:cs="Times New Roman"/>
          <w:sz w:val="24"/>
          <w:szCs w:val="24"/>
          <w:lang w:eastAsia="en-NZ"/>
        </w:rPr>
      </w:pPr>
      <w:r>
        <w:rPr>
          <w:rFonts w:ascii="Times New Roman" w:eastAsia="Times New Roman" w:hAnsi="Times New Roman" w:cs="Times New Roman"/>
          <w:b/>
          <w:bCs/>
          <w:color w:val="000000"/>
          <w:sz w:val="28"/>
          <w:szCs w:val="28"/>
          <w:lang w:eastAsia="en-NZ"/>
        </w:rPr>
        <w:t>ISCG 8026</w:t>
      </w:r>
    </w:p>
    <w:p w14:paraId="5E3B4834" w14:textId="77777777" w:rsidR="00AF43D7" w:rsidRDefault="00AF43D7" w:rsidP="00AF43D7">
      <w:pPr>
        <w:spacing w:after="0" w:line="360" w:lineRule="auto"/>
        <w:jc w:val="center"/>
        <w:rPr>
          <w:rFonts w:ascii="Times New Roman" w:eastAsia="Times New Roman" w:hAnsi="Times New Roman" w:cs="Times New Roman"/>
          <w:sz w:val="24"/>
          <w:szCs w:val="24"/>
          <w:lang w:eastAsia="en-NZ"/>
        </w:rPr>
      </w:pPr>
    </w:p>
    <w:p w14:paraId="234DD280" w14:textId="77777777" w:rsidR="00AF43D7" w:rsidRDefault="00AF43D7" w:rsidP="00AF43D7">
      <w:pPr>
        <w:spacing w:after="0" w:line="360" w:lineRule="auto"/>
        <w:jc w:val="center"/>
        <w:rPr>
          <w:rFonts w:ascii="Times New Roman" w:eastAsia="Times New Roman" w:hAnsi="Times New Roman" w:cs="Times New Roman"/>
          <w:sz w:val="24"/>
          <w:szCs w:val="24"/>
          <w:lang w:eastAsia="en-NZ"/>
        </w:rPr>
      </w:pPr>
    </w:p>
    <w:p w14:paraId="7B9149A5" w14:textId="77777777" w:rsidR="00AF43D7" w:rsidRDefault="00AF43D7" w:rsidP="00AF43D7">
      <w:pPr>
        <w:spacing w:after="0" w:line="360" w:lineRule="auto"/>
        <w:jc w:val="center"/>
        <w:rPr>
          <w:rFonts w:ascii="Times New Roman" w:eastAsia="Times New Roman" w:hAnsi="Times New Roman" w:cs="Times New Roman"/>
          <w:b/>
          <w:bCs/>
          <w:color w:val="000000"/>
          <w:sz w:val="36"/>
          <w:szCs w:val="36"/>
          <w:lang w:eastAsia="en-NZ"/>
        </w:rPr>
      </w:pPr>
      <w:r>
        <w:rPr>
          <w:rFonts w:ascii="Times New Roman" w:eastAsia="Times New Roman" w:hAnsi="Times New Roman" w:cs="Times New Roman"/>
          <w:b/>
          <w:bCs/>
          <w:color w:val="000000"/>
          <w:sz w:val="36"/>
          <w:szCs w:val="36"/>
          <w:lang w:eastAsia="en-NZ"/>
        </w:rPr>
        <w:t>Semester 1, 2020</w:t>
      </w:r>
    </w:p>
    <w:p w14:paraId="0FC33448" w14:textId="77777777" w:rsidR="00AF43D7" w:rsidRDefault="00AF43D7" w:rsidP="00AF43D7">
      <w:pPr>
        <w:spacing w:after="0" w:line="360" w:lineRule="auto"/>
        <w:jc w:val="center"/>
        <w:rPr>
          <w:rFonts w:ascii="Times New Roman" w:eastAsia="Times New Roman" w:hAnsi="Times New Roman" w:cs="Times New Roman"/>
          <w:sz w:val="36"/>
          <w:szCs w:val="36"/>
          <w:lang w:eastAsia="en-NZ"/>
        </w:rPr>
      </w:pPr>
    </w:p>
    <w:p w14:paraId="4EB97304" w14:textId="05E8143F" w:rsidR="00AF43D7" w:rsidRDefault="00AF43D7" w:rsidP="00AF43D7">
      <w:pPr>
        <w:spacing w:after="0" w:line="360" w:lineRule="auto"/>
        <w:jc w:val="center"/>
        <w:rPr>
          <w:rFonts w:ascii="Times New Roman" w:eastAsia="Times New Roman" w:hAnsi="Times New Roman" w:cs="Times New Roman"/>
          <w:sz w:val="24"/>
          <w:szCs w:val="24"/>
          <w:lang w:eastAsia="en-NZ"/>
        </w:rPr>
      </w:pPr>
      <w:r>
        <w:rPr>
          <w:rFonts w:ascii="Arial" w:eastAsia="Times New Roman" w:hAnsi="Arial" w:cs="Arial"/>
          <w:b/>
          <w:noProof/>
          <w:color w:val="000000"/>
          <w:sz w:val="48"/>
          <w:szCs w:val="48"/>
          <w:bdr w:val="none" w:sz="0" w:space="0" w:color="auto" w:frame="1"/>
          <w:lang w:eastAsia="en-NZ"/>
        </w:rPr>
        <w:drawing>
          <wp:inline distT="0" distB="0" distL="0" distR="0" wp14:anchorId="672F453C" wp14:editId="26FAFDD1">
            <wp:extent cx="3152775" cy="1438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2775" cy="1438275"/>
                    </a:xfrm>
                    <a:prstGeom prst="rect">
                      <a:avLst/>
                    </a:prstGeom>
                    <a:noFill/>
                    <a:ln>
                      <a:noFill/>
                    </a:ln>
                  </pic:spPr>
                </pic:pic>
              </a:graphicData>
            </a:graphic>
          </wp:inline>
        </w:drawing>
      </w:r>
    </w:p>
    <w:p w14:paraId="3B7E3785" w14:textId="77777777" w:rsidR="00AF43D7" w:rsidRDefault="00AF43D7" w:rsidP="00AF43D7">
      <w:pPr>
        <w:spacing w:after="0" w:line="360" w:lineRule="auto"/>
        <w:jc w:val="center"/>
        <w:rPr>
          <w:rFonts w:ascii="Times New Roman" w:eastAsia="Times New Roman" w:hAnsi="Times New Roman" w:cs="Times New Roman"/>
          <w:sz w:val="24"/>
          <w:szCs w:val="24"/>
          <w:lang w:eastAsia="en-NZ"/>
        </w:rPr>
      </w:pPr>
    </w:p>
    <w:p w14:paraId="7424C5B3" w14:textId="77777777" w:rsidR="00AF43D7" w:rsidRDefault="00AF43D7" w:rsidP="00AF43D7">
      <w:pPr>
        <w:spacing w:after="0" w:line="360" w:lineRule="auto"/>
        <w:jc w:val="center"/>
        <w:rPr>
          <w:rFonts w:ascii="Times New Roman" w:eastAsia="Times New Roman" w:hAnsi="Times New Roman" w:cs="Times New Roman"/>
          <w:sz w:val="24"/>
          <w:szCs w:val="24"/>
          <w:lang w:eastAsia="en-NZ"/>
        </w:rPr>
      </w:pPr>
    </w:p>
    <w:p w14:paraId="41C162CE" w14:textId="348FB378" w:rsidR="00AF43D7" w:rsidRDefault="00AF43D7" w:rsidP="00AF43D7">
      <w:pPr>
        <w:spacing w:after="0" w:line="360" w:lineRule="auto"/>
        <w:jc w:val="center"/>
        <w:rPr>
          <w:rFonts w:ascii="Times New Roman" w:eastAsia="Times New Roman" w:hAnsi="Times New Roman" w:cs="Times New Roman"/>
          <w:b/>
          <w:bCs/>
          <w:color w:val="000000"/>
          <w:sz w:val="36"/>
          <w:szCs w:val="36"/>
          <w:lang w:eastAsia="en-NZ"/>
        </w:rPr>
      </w:pPr>
      <w:r>
        <w:rPr>
          <w:rFonts w:ascii="Times New Roman" w:eastAsia="Times New Roman" w:hAnsi="Times New Roman" w:cs="Times New Roman"/>
          <w:b/>
          <w:bCs/>
          <w:color w:val="000000"/>
          <w:sz w:val="36"/>
          <w:szCs w:val="36"/>
          <w:lang w:eastAsia="en-NZ"/>
        </w:rPr>
        <w:t>Assignment-Part B</w:t>
      </w:r>
    </w:p>
    <w:p w14:paraId="32F85F90" w14:textId="77777777" w:rsidR="00AF43D7" w:rsidRDefault="00AF43D7" w:rsidP="00AF43D7">
      <w:pPr>
        <w:spacing w:after="0" w:line="360" w:lineRule="auto"/>
        <w:jc w:val="center"/>
        <w:rPr>
          <w:rFonts w:ascii="Times New Roman" w:eastAsia="Times New Roman" w:hAnsi="Times New Roman" w:cs="Times New Roman"/>
          <w:sz w:val="24"/>
          <w:szCs w:val="24"/>
          <w:lang w:eastAsia="en-NZ"/>
        </w:rPr>
      </w:pPr>
    </w:p>
    <w:p w14:paraId="7D76F246" w14:textId="77777777" w:rsidR="00AF43D7" w:rsidRDefault="00AF43D7" w:rsidP="00AF43D7">
      <w:pPr>
        <w:spacing w:after="0" w:line="360" w:lineRule="auto"/>
        <w:jc w:val="center"/>
        <w:rPr>
          <w:rFonts w:ascii="Times New Roman" w:eastAsia="Times New Roman" w:hAnsi="Times New Roman" w:cs="Times New Roman"/>
          <w:sz w:val="24"/>
          <w:szCs w:val="24"/>
          <w:lang w:eastAsia="en-NZ"/>
        </w:rPr>
      </w:pPr>
    </w:p>
    <w:sdt>
      <w:sdtPr>
        <w:rPr>
          <w:rFonts w:ascii="Times New Roman" w:hAnsi="Times New Roman" w:cs="Times New Roman"/>
          <w:b/>
          <w:bCs/>
          <w:sz w:val="36"/>
          <w:szCs w:val="36"/>
        </w:rPr>
        <w:alias w:val="Title"/>
        <w:id w:val="-295145968"/>
        <w:dataBinding w:prefixMappings="xmlns:ns0='http://schemas.openxmlformats.org/package/2006/metadata/core-properties' xmlns:ns1='http://purl.org/dc/elements/1.1/'" w:xpath="/ns0:coreProperties[1]/ns1:title[1]" w:storeItemID="{6C3C8BC8-F283-45AE-878A-BAB7291924A1}"/>
        <w:text/>
      </w:sdtPr>
      <w:sdtEndPr/>
      <w:sdtContent>
        <w:p w14:paraId="51AD978F" w14:textId="2DBCF548" w:rsidR="00147077" w:rsidRPr="00147077" w:rsidRDefault="00147077" w:rsidP="00147077">
          <w:pPr>
            <w:spacing w:after="0" w:line="240" w:lineRule="auto"/>
            <w:jc w:val="center"/>
            <w:rPr>
              <w:rFonts w:ascii="Times New Roman" w:hAnsi="Times New Roman" w:cs="Times New Roman"/>
              <w:b/>
              <w:bCs/>
              <w:sz w:val="36"/>
              <w:szCs w:val="36"/>
            </w:rPr>
          </w:pPr>
          <w:r w:rsidRPr="00147077">
            <w:rPr>
              <w:rFonts w:ascii="Times New Roman" w:hAnsi="Times New Roman" w:cs="Times New Roman"/>
              <w:b/>
              <w:bCs/>
              <w:sz w:val="36"/>
              <w:szCs w:val="36"/>
            </w:rPr>
            <w:t>White Wine Data Analysis</w:t>
          </w:r>
        </w:p>
      </w:sdtContent>
    </w:sdt>
    <w:p w14:paraId="4D7AE3EE" w14:textId="77777777" w:rsidR="00AF43D7" w:rsidRDefault="00AF43D7" w:rsidP="00AF43D7">
      <w:pPr>
        <w:spacing w:after="0" w:line="360" w:lineRule="auto"/>
        <w:jc w:val="center"/>
        <w:rPr>
          <w:rFonts w:ascii="Times New Roman" w:eastAsia="Times New Roman" w:hAnsi="Times New Roman" w:cs="Times New Roman"/>
          <w:sz w:val="24"/>
          <w:szCs w:val="24"/>
          <w:lang w:eastAsia="en-NZ"/>
        </w:rPr>
      </w:pPr>
    </w:p>
    <w:p w14:paraId="7E86FC45" w14:textId="77777777" w:rsidR="00AF43D7" w:rsidRDefault="00AF43D7" w:rsidP="00AF43D7">
      <w:pPr>
        <w:spacing w:after="0" w:line="360" w:lineRule="auto"/>
        <w:jc w:val="center"/>
        <w:rPr>
          <w:rFonts w:ascii="Times New Roman" w:eastAsia="Times New Roman" w:hAnsi="Times New Roman" w:cs="Times New Roman"/>
          <w:sz w:val="24"/>
          <w:szCs w:val="24"/>
          <w:lang w:eastAsia="en-NZ"/>
        </w:rPr>
      </w:pPr>
    </w:p>
    <w:p w14:paraId="1B88E8F7" w14:textId="77777777" w:rsidR="00AF43D7" w:rsidRDefault="00AF43D7" w:rsidP="00AF43D7">
      <w:pPr>
        <w:spacing w:after="0" w:line="360" w:lineRule="auto"/>
        <w:jc w:val="center"/>
        <w:rPr>
          <w:rFonts w:ascii="Times New Roman" w:eastAsia="Times New Roman" w:hAnsi="Times New Roman" w:cs="Times New Roman"/>
          <w:sz w:val="24"/>
          <w:szCs w:val="24"/>
          <w:lang w:eastAsia="en-NZ"/>
        </w:rPr>
      </w:pPr>
    </w:p>
    <w:p w14:paraId="6E5E15FB" w14:textId="77777777" w:rsidR="00AF43D7" w:rsidRDefault="00AF43D7" w:rsidP="00AF43D7">
      <w:pPr>
        <w:spacing w:after="0" w:line="360" w:lineRule="auto"/>
        <w:jc w:val="center"/>
        <w:rPr>
          <w:rFonts w:ascii="Times New Roman" w:eastAsia="Times New Roman" w:hAnsi="Times New Roman" w:cs="Times New Roman"/>
          <w:sz w:val="32"/>
          <w:szCs w:val="32"/>
          <w:lang w:eastAsia="en-NZ"/>
        </w:rPr>
      </w:pPr>
      <w:r>
        <w:rPr>
          <w:rFonts w:ascii="Times New Roman" w:eastAsia="Times New Roman" w:hAnsi="Times New Roman" w:cs="Times New Roman"/>
          <w:b/>
          <w:bCs/>
          <w:color w:val="000000"/>
          <w:sz w:val="32"/>
          <w:szCs w:val="32"/>
          <w:lang w:eastAsia="en-NZ"/>
        </w:rPr>
        <w:t>Priya Payyadi Surendran</w:t>
      </w:r>
    </w:p>
    <w:p w14:paraId="2A7E3E9D" w14:textId="77777777" w:rsidR="00AF43D7" w:rsidRDefault="00AF43D7" w:rsidP="00AF43D7">
      <w:pPr>
        <w:spacing w:after="0" w:line="360" w:lineRule="auto"/>
        <w:jc w:val="center"/>
        <w:rPr>
          <w:rFonts w:ascii="Times New Roman" w:eastAsia="Times New Roman" w:hAnsi="Times New Roman" w:cs="Times New Roman"/>
          <w:sz w:val="32"/>
          <w:szCs w:val="32"/>
          <w:lang w:eastAsia="en-NZ"/>
        </w:rPr>
      </w:pPr>
      <w:r>
        <w:rPr>
          <w:rFonts w:ascii="Times New Roman" w:eastAsia="Times New Roman" w:hAnsi="Times New Roman" w:cs="Times New Roman"/>
          <w:b/>
          <w:bCs/>
          <w:color w:val="000000"/>
          <w:sz w:val="32"/>
          <w:szCs w:val="32"/>
          <w:lang w:eastAsia="en-NZ"/>
        </w:rPr>
        <w:t>ID:1533656</w:t>
      </w:r>
    </w:p>
    <w:p w14:paraId="4834CD66" w14:textId="77777777" w:rsidR="00AF43D7" w:rsidRDefault="00AF43D7" w:rsidP="00AF43D7">
      <w:pPr>
        <w:spacing w:after="0" w:line="360" w:lineRule="auto"/>
        <w:jc w:val="center"/>
        <w:rPr>
          <w:rFonts w:ascii="Times New Roman" w:eastAsia="Times New Roman" w:hAnsi="Times New Roman" w:cs="Times New Roman"/>
          <w:sz w:val="24"/>
          <w:szCs w:val="24"/>
          <w:lang w:eastAsia="en-NZ"/>
        </w:rPr>
      </w:pPr>
    </w:p>
    <w:p w14:paraId="2CB89D05" w14:textId="770F873B" w:rsidR="00AF43D7" w:rsidRDefault="00AF43D7" w:rsidP="00AF43D7">
      <w:pPr>
        <w:spacing w:after="0" w:line="360" w:lineRule="auto"/>
        <w:jc w:val="center"/>
        <w:rPr>
          <w:rFonts w:ascii="Times New Roman" w:eastAsia="Times New Roman" w:hAnsi="Times New Roman" w:cs="Times New Roman"/>
          <w:b/>
          <w:bCs/>
          <w:color w:val="000000"/>
          <w:sz w:val="32"/>
          <w:szCs w:val="32"/>
          <w:lang w:eastAsia="en-NZ"/>
        </w:rPr>
      </w:pPr>
      <w:r>
        <w:rPr>
          <w:rFonts w:ascii="Times New Roman" w:eastAsia="Times New Roman" w:hAnsi="Times New Roman" w:cs="Times New Roman"/>
          <w:b/>
          <w:bCs/>
          <w:color w:val="000000"/>
          <w:sz w:val="32"/>
          <w:szCs w:val="32"/>
          <w:lang w:eastAsia="en-NZ"/>
        </w:rPr>
        <w:t xml:space="preserve">Supervisor: Miss </w:t>
      </w:r>
      <w:proofErr w:type="spellStart"/>
      <w:r>
        <w:rPr>
          <w:rFonts w:ascii="Times New Roman" w:eastAsia="Times New Roman" w:hAnsi="Times New Roman" w:cs="Times New Roman"/>
          <w:b/>
          <w:bCs/>
          <w:color w:val="000000"/>
          <w:sz w:val="32"/>
          <w:szCs w:val="32"/>
          <w:lang w:eastAsia="en-NZ"/>
        </w:rPr>
        <w:t>Natt</w:t>
      </w:r>
      <w:proofErr w:type="spellEnd"/>
      <w:r>
        <w:rPr>
          <w:rFonts w:ascii="Times New Roman" w:eastAsia="Times New Roman" w:hAnsi="Times New Roman" w:cs="Times New Roman"/>
          <w:b/>
          <w:bCs/>
          <w:color w:val="000000"/>
          <w:sz w:val="32"/>
          <w:szCs w:val="32"/>
          <w:lang w:eastAsia="en-NZ"/>
        </w:rPr>
        <w:t xml:space="preserve"> </w:t>
      </w:r>
      <w:proofErr w:type="spellStart"/>
      <w:r>
        <w:rPr>
          <w:rFonts w:ascii="Times New Roman" w:eastAsia="Times New Roman" w:hAnsi="Times New Roman" w:cs="Times New Roman"/>
          <w:b/>
          <w:bCs/>
          <w:color w:val="000000"/>
          <w:sz w:val="32"/>
          <w:szCs w:val="32"/>
          <w:lang w:eastAsia="en-NZ"/>
        </w:rPr>
        <w:t>Nuntalid</w:t>
      </w:r>
      <w:proofErr w:type="spellEnd"/>
    </w:p>
    <w:p w14:paraId="29C3DDC4" w14:textId="77777777" w:rsidR="00A50E02" w:rsidRDefault="00A50E02" w:rsidP="00AF43D7">
      <w:pPr>
        <w:spacing w:after="0" w:line="360" w:lineRule="auto"/>
        <w:jc w:val="center"/>
        <w:rPr>
          <w:rFonts w:ascii="Times New Roman" w:eastAsia="Times New Roman" w:hAnsi="Times New Roman" w:cs="Times New Roman"/>
          <w:sz w:val="32"/>
          <w:szCs w:val="32"/>
          <w:lang w:eastAsia="en-NZ"/>
        </w:rPr>
      </w:pPr>
    </w:p>
    <w:p w14:paraId="6590F240" w14:textId="77777777" w:rsidR="00A50E02" w:rsidRDefault="00A50E02" w:rsidP="00A50E02">
      <w:pPr>
        <w:spacing w:after="0" w:line="360" w:lineRule="auto"/>
        <w:jc w:val="center"/>
        <w:rPr>
          <w:rFonts w:ascii="Times New Roman" w:eastAsia="Times New Roman" w:hAnsi="Times New Roman" w:cs="Times New Roman"/>
          <w:b/>
          <w:bCs/>
          <w:color w:val="000000"/>
          <w:sz w:val="24"/>
          <w:szCs w:val="24"/>
          <w:lang w:eastAsia="en-NZ"/>
        </w:rPr>
      </w:pPr>
      <w:r w:rsidRPr="00282214">
        <w:rPr>
          <w:rFonts w:ascii="Times New Roman" w:eastAsia="Times New Roman" w:hAnsi="Times New Roman" w:cs="Times New Roman"/>
          <w:b/>
          <w:bCs/>
          <w:color w:val="000000"/>
          <w:sz w:val="24"/>
          <w:szCs w:val="24"/>
          <w:lang w:eastAsia="en-NZ"/>
        </w:rPr>
        <w:t>Declaration:”</w:t>
      </w:r>
      <w:r>
        <w:rPr>
          <w:rFonts w:ascii="Times New Roman" w:eastAsia="Times New Roman" w:hAnsi="Times New Roman" w:cs="Times New Roman"/>
          <w:b/>
          <w:bCs/>
          <w:color w:val="000000"/>
          <w:sz w:val="24"/>
          <w:szCs w:val="24"/>
          <w:lang w:eastAsia="en-NZ"/>
        </w:rPr>
        <w:t xml:space="preserve"> </w:t>
      </w:r>
      <w:r w:rsidRPr="00282214">
        <w:rPr>
          <w:rFonts w:ascii="Times New Roman" w:eastAsia="Times New Roman" w:hAnsi="Times New Roman" w:cs="Times New Roman"/>
          <w:b/>
          <w:bCs/>
          <w:color w:val="000000"/>
          <w:sz w:val="24"/>
          <w:szCs w:val="24"/>
          <w:lang w:eastAsia="en-NZ"/>
        </w:rPr>
        <w:t>Wherever this assignment draws on the work of others, such sources are clearly acknowledged.”</w:t>
      </w:r>
    </w:p>
    <w:p w14:paraId="56EB537C" w14:textId="3F54378D" w:rsidR="009D798C" w:rsidRPr="00A62240" w:rsidRDefault="00B40A39" w:rsidP="005A17B5">
      <w:pPr>
        <w:spacing w:line="360" w:lineRule="auto"/>
        <w:jc w:val="center"/>
        <w:rPr>
          <w:rFonts w:ascii="Times New Roman" w:hAnsi="Times New Roman" w:cs="Times New Roman"/>
          <w:b/>
          <w:bCs/>
          <w:sz w:val="28"/>
          <w:szCs w:val="28"/>
          <w:u w:val="single"/>
        </w:rPr>
      </w:pPr>
      <w:r w:rsidRPr="00A62240">
        <w:rPr>
          <w:rFonts w:ascii="Times New Roman" w:hAnsi="Times New Roman" w:cs="Times New Roman"/>
          <w:b/>
          <w:bCs/>
          <w:sz w:val="28"/>
          <w:szCs w:val="28"/>
          <w:u w:val="single"/>
        </w:rPr>
        <w:lastRenderedPageBreak/>
        <w:t>ABSTRACT</w:t>
      </w:r>
    </w:p>
    <w:p w14:paraId="455F0BA5" w14:textId="28DFDCC9" w:rsidR="00B40A39" w:rsidRDefault="00B40A39" w:rsidP="009F2422">
      <w:pPr>
        <w:spacing w:line="360" w:lineRule="auto"/>
        <w:ind w:firstLine="720"/>
        <w:jc w:val="both"/>
        <w:rPr>
          <w:rFonts w:ascii="Times New Roman" w:hAnsi="Times New Roman" w:cs="Times New Roman"/>
          <w:sz w:val="24"/>
          <w:szCs w:val="24"/>
          <w:shd w:val="clear" w:color="auto" w:fill="FFFFFF"/>
        </w:rPr>
      </w:pPr>
      <w:r w:rsidRPr="00A62240">
        <w:rPr>
          <w:rFonts w:ascii="Times New Roman" w:hAnsi="Times New Roman" w:cs="Times New Roman"/>
          <w:sz w:val="24"/>
          <w:szCs w:val="24"/>
        </w:rPr>
        <w:t>Wine industry depicts</w:t>
      </w:r>
      <w:r w:rsidR="00AE2D12" w:rsidRPr="00A62240">
        <w:rPr>
          <w:rFonts w:ascii="Times New Roman" w:hAnsi="Times New Roman" w:cs="Times New Roman"/>
          <w:sz w:val="24"/>
          <w:szCs w:val="24"/>
        </w:rPr>
        <w:t xml:space="preserve"> a spurt in growth as there is a rise in social drinking. Wine appreciation by wine tasters decides the price of wine to an extent. Physicochemical tests of wine considers the factors like acidity,</w:t>
      </w:r>
      <w:r w:rsidR="009E211E">
        <w:rPr>
          <w:rFonts w:ascii="Times New Roman" w:hAnsi="Times New Roman" w:cs="Times New Roman"/>
          <w:sz w:val="24"/>
          <w:szCs w:val="24"/>
        </w:rPr>
        <w:t xml:space="preserve"> density,</w:t>
      </w:r>
      <w:r w:rsidR="00AE2D12" w:rsidRPr="00A62240">
        <w:rPr>
          <w:rFonts w:ascii="Times New Roman" w:hAnsi="Times New Roman" w:cs="Times New Roman"/>
          <w:sz w:val="24"/>
          <w:szCs w:val="24"/>
        </w:rPr>
        <w:t xml:space="preserve"> sugar level</w:t>
      </w:r>
      <w:r w:rsidR="009E211E">
        <w:rPr>
          <w:rFonts w:ascii="Times New Roman" w:hAnsi="Times New Roman" w:cs="Times New Roman"/>
          <w:sz w:val="24"/>
          <w:szCs w:val="24"/>
        </w:rPr>
        <w:t xml:space="preserve"> </w:t>
      </w:r>
      <w:r w:rsidR="00AE2D12" w:rsidRPr="00A62240">
        <w:rPr>
          <w:rFonts w:ascii="Times New Roman" w:hAnsi="Times New Roman" w:cs="Times New Roman"/>
          <w:sz w:val="24"/>
          <w:szCs w:val="24"/>
        </w:rPr>
        <w:t xml:space="preserve"> and presence of other chemicals. This is also a key factor in assessing the wine quality and wine certification. This report analy</w:t>
      </w:r>
      <w:r w:rsidR="00317F8D">
        <w:rPr>
          <w:rFonts w:ascii="Times New Roman" w:hAnsi="Times New Roman" w:cs="Times New Roman"/>
          <w:sz w:val="24"/>
          <w:szCs w:val="24"/>
        </w:rPr>
        <w:t>s</w:t>
      </w:r>
      <w:r w:rsidR="00AE2D12" w:rsidRPr="00A62240">
        <w:rPr>
          <w:rFonts w:ascii="Times New Roman" w:hAnsi="Times New Roman" w:cs="Times New Roman"/>
          <w:sz w:val="24"/>
          <w:szCs w:val="24"/>
        </w:rPr>
        <w:t xml:space="preserve">es the physicochemical factors which determines the white wine </w:t>
      </w:r>
      <w:r w:rsidR="009C0430" w:rsidRPr="00A62240">
        <w:rPr>
          <w:rFonts w:ascii="Times New Roman" w:hAnsi="Times New Roman" w:cs="Times New Roman"/>
          <w:sz w:val="24"/>
          <w:szCs w:val="24"/>
        </w:rPr>
        <w:t xml:space="preserve">quality </w:t>
      </w:r>
      <w:r w:rsidR="00AE2D12" w:rsidRPr="00A62240">
        <w:rPr>
          <w:rFonts w:ascii="Times New Roman" w:hAnsi="Times New Roman" w:cs="Times New Roman"/>
          <w:sz w:val="24"/>
          <w:szCs w:val="24"/>
        </w:rPr>
        <w:t>through exploratory data analysis.</w:t>
      </w:r>
      <w:r w:rsidR="00A62240" w:rsidRPr="00A62240">
        <w:rPr>
          <w:rFonts w:ascii="Times New Roman" w:hAnsi="Times New Roman" w:cs="Times New Roman"/>
          <w:sz w:val="24"/>
          <w:szCs w:val="24"/>
        </w:rPr>
        <w:t xml:space="preserve"> </w:t>
      </w:r>
      <w:r w:rsidR="00AE2D12" w:rsidRPr="00A62240">
        <w:rPr>
          <w:rFonts w:ascii="Times New Roman" w:hAnsi="Times New Roman" w:cs="Times New Roman"/>
          <w:sz w:val="24"/>
          <w:szCs w:val="24"/>
        </w:rPr>
        <w:t>The dataset consists</w:t>
      </w:r>
      <w:r w:rsidR="00A62240">
        <w:rPr>
          <w:rFonts w:ascii="Times New Roman" w:hAnsi="Times New Roman" w:cs="Times New Roman"/>
          <w:sz w:val="24"/>
          <w:szCs w:val="24"/>
        </w:rPr>
        <w:t xml:space="preserve"> of approximately 5000 </w:t>
      </w:r>
      <w:r w:rsidR="002701B3">
        <w:rPr>
          <w:rFonts w:ascii="Times New Roman" w:hAnsi="Times New Roman" w:cs="Times New Roman"/>
          <w:sz w:val="24"/>
          <w:szCs w:val="24"/>
        </w:rPr>
        <w:t xml:space="preserve">Portuguese’s </w:t>
      </w:r>
      <w:r w:rsidR="002701B3" w:rsidRPr="00A62240">
        <w:rPr>
          <w:rFonts w:ascii="Times New Roman" w:hAnsi="Times New Roman" w:cs="Times New Roman"/>
          <w:sz w:val="24"/>
          <w:szCs w:val="24"/>
          <w:shd w:val="clear" w:color="auto" w:fill="FFFFFF"/>
        </w:rPr>
        <w:t>“</w:t>
      </w:r>
      <w:proofErr w:type="spellStart"/>
      <w:r w:rsidR="002701B3" w:rsidRPr="00A62240">
        <w:rPr>
          <w:rFonts w:ascii="Times New Roman" w:hAnsi="Times New Roman" w:cs="Times New Roman"/>
          <w:sz w:val="24"/>
          <w:szCs w:val="24"/>
          <w:shd w:val="clear" w:color="auto" w:fill="FFFFFF"/>
        </w:rPr>
        <w:t>Vinho</w:t>
      </w:r>
      <w:proofErr w:type="spellEnd"/>
      <w:r w:rsidR="002701B3" w:rsidRPr="00A62240">
        <w:rPr>
          <w:rFonts w:ascii="Times New Roman" w:hAnsi="Times New Roman" w:cs="Times New Roman"/>
          <w:sz w:val="24"/>
          <w:szCs w:val="24"/>
          <w:shd w:val="clear" w:color="auto" w:fill="FFFFFF"/>
        </w:rPr>
        <w:t xml:space="preserve"> Verde”</w:t>
      </w:r>
      <w:r w:rsidR="002701B3">
        <w:rPr>
          <w:rFonts w:ascii="Times New Roman" w:hAnsi="Times New Roman" w:cs="Times New Roman"/>
          <w:sz w:val="24"/>
          <w:szCs w:val="24"/>
          <w:shd w:val="clear" w:color="auto" w:fill="FFFFFF"/>
        </w:rPr>
        <w:t xml:space="preserve"> </w:t>
      </w:r>
      <w:r w:rsidR="00A62240">
        <w:rPr>
          <w:rFonts w:ascii="Times New Roman" w:hAnsi="Times New Roman" w:cs="Times New Roman"/>
          <w:sz w:val="24"/>
          <w:szCs w:val="24"/>
        </w:rPr>
        <w:t xml:space="preserve">white wine </w:t>
      </w:r>
      <w:r w:rsidR="009C0430">
        <w:rPr>
          <w:rFonts w:ascii="Times New Roman" w:hAnsi="Times New Roman" w:cs="Times New Roman"/>
          <w:sz w:val="24"/>
          <w:szCs w:val="24"/>
        </w:rPr>
        <w:t>sample</w:t>
      </w:r>
      <w:r w:rsidR="002701B3">
        <w:rPr>
          <w:rFonts w:ascii="Times New Roman" w:hAnsi="Times New Roman" w:cs="Times New Roman"/>
          <w:sz w:val="24"/>
          <w:szCs w:val="24"/>
        </w:rPr>
        <w:t>s</w:t>
      </w:r>
      <w:r w:rsidR="00A62240">
        <w:rPr>
          <w:rFonts w:ascii="Times New Roman" w:hAnsi="Times New Roman" w:cs="Times New Roman"/>
          <w:sz w:val="24"/>
          <w:szCs w:val="24"/>
        </w:rPr>
        <w:t xml:space="preserve"> </w:t>
      </w:r>
      <w:r w:rsidR="00A62240" w:rsidRPr="00A62240">
        <w:rPr>
          <w:rFonts w:ascii="Times New Roman" w:hAnsi="Times New Roman" w:cs="Times New Roman"/>
          <w:sz w:val="24"/>
          <w:szCs w:val="24"/>
          <w:shd w:val="clear" w:color="auto" w:fill="FFFFFF"/>
        </w:rPr>
        <w:t>.</w:t>
      </w:r>
      <w:r w:rsidR="00B6692D">
        <w:rPr>
          <w:rFonts w:ascii="Times New Roman" w:hAnsi="Times New Roman" w:cs="Times New Roman"/>
          <w:sz w:val="24"/>
          <w:szCs w:val="24"/>
          <w:shd w:val="clear" w:color="auto" w:fill="FFFFFF"/>
        </w:rPr>
        <w:t xml:space="preserve"> If </w:t>
      </w:r>
      <w:r w:rsidR="00FD4706">
        <w:rPr>
          <w:rFonts w:ascii="Times New Roman" w:hAnsi="Times New Roman" w:cs="Times New Roman"/>
          <w:sz w:val="24"/>
          <w:szCs w:val="24"/>
          <w:shd w:val="clear" w:color="auto" w:fill="FFFFFF"/>
        </w:rPr>
        <w:t xml:space="preserve">chemical properties of wine </w:t>
      </w:r>
      <w:r w:rsidR="00F53775">
        <w:rPr>
          <w:rFonts w:ascii="Times New Roman" w:hAnsi="Times New Roman" w:cs="Times New Roman"/>
          <w:sz w:val="24"/>
          <w:szCs w:val="24"/>
          <w:shd w:val="clear" w:color="auto" w:fill="FFFFFF"/>
        </w:rPr>
        <w:t>c</w:t>
      </w:r>
      <w:r w:rsidR="00B6692D">
        <w:rPr>
          <w:rFonts w:ascii="Times New Roman" w:hAnsi="Times New Roman" w:cs="Times New Roman"/>
          <w:sz w:val="24"/>
          <w:szCs w:val="24"/>
          <w:shd w:val="clear" w:color="auto" w:fill="FFFFFF"/>
        </w:rPr>
        <w:t>an be linked to</w:t>
      </w:r>
      <w:r w:rsidR="00FD4706">
        <w:rPr>
          <w:rFonts w:ascii="Times New Roman" w:hAnsi="Times New Roman" w:cs="Times New Roman"/>
          <w:sz w:val="24"/>
          <w:szCs w:val="24"/>
          <w:shd w:val="clear" w:color="auto" w:fill="FFFFFF"/>
        </w:rPr>
        <w:t xml:space="preserve"> human quality of tasting</w:t>
      </w:r>
      <w:r w:rsidR="00B6692D">
        <w:rPr>
          <w:rFonts w:ascii="Times New Roman" w:hAnsi="Times New Roman" w:cs="Times New Roman"/>
          <w:sz w:val="24"/>
          <w:szCs w:val="24"/>
          <w:shd w:val="clear" w:color="auto" w:fill="FFFFFF"/>
        </w:rPr>
        <w:t xml:space="preserve">, it will control the </w:t>
      </w:r>
      <w:r w:rsidR="004821B7">
        <w:rPr>
          <w:rFonts w:ascii="Times New Roman" w:hAnsi="Times New Roman" w:cs="Times New Roman"/>
          <w:sz w:val="24"/>
          <w:szCs w:val="24"/>
          <w:shd w:val="clear" w:color="auto" w:fill="FFFFFF"/>
        </w:rPr>
        <w:t xml:space="preserve">quality assurance and </w:t>
      </w:r>
      <w:r w:rsidR="00B6692D">
        <w:rPr>
          <w:rFonts w:ascii="Times New Roman" w:hAnsi="Times New Roman" w:cs="Times New Roman"/>
          <w:sz w:val="24"/>
          <w:szCs w:val="24"/>
          <w:shd w:val="clear" w:color="auto" w:fill="FFFFFF"/>
        </w:rPr>
        <w:t>wine certification process and it would be o</w:t>
      </w:r>
      <w:r w:rsidR="009F2422">
        <w:rPr>
          <w:rFonts w:ascii="Times New Roman" w:hAnsi="Times New Roman" w:cs="Times New Roman"/>
          <w:sz w:val="24"/>
          <w:szCs w:val="24"/>
          <w:shd w:val="clear" w:color="auto" w:fill="FFFFFF"/>
        </w:rPr>
        <w:t>f</w:t>
      </w:r>
      <w:r w:rsidR="00B6692D">
        <w:rPr>
          <w:rFonts w:ascii="Times New Roman" w:hAnsi="Times New Roman" w:cs="Times New Roman"/>
          <w:sz w:val="24"/>
          <w:szCs w:val="24"/>
          <w:shd w:val="clear" w:color="auto" w:fill="FFFFFF"/>
        </w:rPr>
        <w:t xml:space="preserve"> great interest to the wine market.</w:t>
      </w:r>
      <w:r w:rsidR="00C85143">
        <w:rPr>
          <w:rFonts w:ascii="Times New Roman" w:hAnsi="Times New Roman" w:cs="Times New Roman"/>
          <w:sz w:val="24"/>
          <w:szCs w:val="24"/>
          <w:shd w:val="clear" w:color="auto" w:fill="FFFFFF"/>
        </w:rPr>
        <w:t xml:space="preserve"> Finally, the analysed data is interpreted for future researches.</w:t>
      </w:r>
    </w:p>
    <w:p w14:paraId="0933DD5A" w14:textId="25BF7A4C" w:rsidR="00147077" w:rsidRPr="00147077" w:rsidRDefault="00147077" w:rsidP="00147077">
      <w:pPr>
        <w:rPr>
          <w:rFonts w:ascii="Times New Roman" w:hAnsi="Times New Roman" w:cs="Times New Roman"/>
          <w:sz w:val="24"/>
          <w:szCs w:val="24"/>
        </w:rPr>
      </w:pPr>
    </w:p>
    <w:p w14:paraId="4A51AC80" w14:textId="3A538E28" w:rsidR="00147077" w:rsidRPr="00147077" w:rsidRDefault="00147077" w:rsidP="00147077">
      <w:pPr>
        <w:rPr>
          <w:rFonts w:ascii="Times New Roman" w:hAnsi="Times New Roman" w:cs="Times New Roman"/>
          <w:sz w:val="24"/>
          <w:szCs w:val="24"/>
        </w:rPr>
      </w:pPr>
    </w:p>
    <w:p w14:paraId="32815E56" w14:textId="280CDFDC" w:rsidR="00147077" w:rsidRPr="00147077" w:rsidRDefault="00147077" w:rsidP="00147077">
      <w:pPr>
        <w:rPr>
          <w:rFonts w:ascii="Times New Roman" w:hAnsi="Times New Roman" w:cs="Times New Roman"/>
          <w:sz w:val="24"/>
          <w:szCs w:val="24"/>
        </w:rPr>
      </w:pPr>
    </w:p>
    <w:p w14:paraId="10F4D3DD" w14:textId="1B709011" w:rsidR="00147077" w:rsidRPr="00147077" w:rsidRDefault="00147077" w:rsidP="00147077">
      <w:pPr>
        <w:rPr>
          <w:rFonts w:ascii="Times New Roman" w:hAnsi="Times New Roman" w:cs="Times New Roman"/>
          <w:sz w:val="24"/>
          <w:szCs w:val="24"/>
        </w:rPr>
      </w:pPr>
    </w:p>
    <w:p w14:paraId="48539A4B" w14:textId="4A52F8FA" w:rsidR="00147077" w:rsidRPr="00147077" w:rsidRDefault="00147077" w:rsidP="00147077">
      <w:pPr>
        <w:rPr>
          <w:rFonts w:ascii="Times New Roman" w:hAnsi="Times New Roman" w:cs="Times New Roman"/>
          <w:sz w:val="24"/>
          <w:szCs w:val="24"/>
        </w:rPr>
      </w:pPr>
    </w:p>
    <w:p w14:paraId="6C265E77" w14:textId="1702FEA8" w:rsidR="00147077" w:rsidRPr="00147077" w:rsidRDefault="00147077" w:rsidP="00147077">
      <w:pPr>
        <w:rPr>
          <w:rFonts w:ascii="Times New Roman" w:hAnsi="Times New Roman" w:cs="Times New Roman"/>
          <w:sz w:val="24"/>
          <w:szCs w:val="24"/>
        </w:rPr>
      </w:pPr>
    </w:p>
    <w:p w14:paraId="68F03D95" w14:textId="63777310" w:rsidR="00147077" w:rsidRPr="00147077" w:rsidRDefault="00147077" w:rsidP="00147077">
      <w:pPr>
        <w:rPr>
          <w:rFonts w:ascii="Times New Roman" w:hAnsi="Times New Roman" w:cs="Times New Roman"/>
          <w:sz w:val="24"/>
          <w:szCs w:val="24"/>
        </w:rPr>
      </w:pPr>
    </w:p>
    <w:p w14:paraId="78862944" w14:textId="4DEA0A97" w:rsidR="00147077" w:rsidRDefault="00147077" w:rsidP="00147077">
      <w:pPr>
        <w:rPr>
          <w:rFonts w:ascii="Times New Roman" w:hAnsi="Times New Roman" w:cs="Times New Roman"/>
          <w:sz w:val="24"/>
          <w:szCs w:val="24"/>
          <w:shd w:val="clear" w:color="auto" w:fill="FFFFFF"/>
        </w:rPr>
      </w:pPr>
    </w:p>
    <w:p w14:paraId="26A52A7C" w14:textId="39119A84" w:rsidR="00147077" w:rsidRDefault="00147077" w:rsidP="00147077">
      <w:pPr>
        <w:tabs>
          <w:tab w:val="left" w:pos="6090"/>
        </w:tabs>
        <w:rPr>
          <w:rFonts w:ascii="Times New Roman" w:hAnsi="Times New Roman" w:cs="Times New Roman"/>
          <w:sz w:val="24"/>
          <w:szCs w:val="24"/>
        </w:rPr>
      </w:pPr>
      <w:r>
        <w:rPr>
          <w:rFonts w:ascii="Times New Roman" w:hAnsi="Times New Roman" w:cs="Times New Roman"/>
          <w:sz w:val="24"/>
          <w:szCs w:val="24"/>
        </w:rPr>
        <w:tab/>
      </w:r>
    </w:p>
    <w:p w14:paraId="73618062" w14:textId="7E8725E9" w:rsidR="00147077" w:rsidRDefault="00147077" w:rsidP="00147077">
      <w:pPr>
        <w:tabs>
          <w:tab w:val="left" w:pos="6090"/>
        </w:tabs>
        <w:rPr>
          <w:rFonts w:ascii="Times New Roman" w:hAnsi="Times New Roman" w:cs="Times New Roman"/>
          <w:sz w:val="24"/>
          <w:szCs w:val="24"/>
        </w:rPr>
      </w:pPr>
    </w:p>
    <w:p w14:paraId="21C654A8" w14:textId="50AA71FE" w:rsidR="00147077" w:rsidRDefault="00147077" w:rsidP="00147077">
      <w:pPr>
        <w:tabs>
          <w:tab w:val="left" w:pos="6090"/>
        </w:tabs>
        <w:rPr>
          <w:rFonts w:ascii="Times New Roman" w:hAnsi="Times New Roman" w:cs="Times New Roman"/>
          <w:sz w:val="24"/>
          <w:szCs w:val="24"/>
        </w:rPr>
      </w:pPr>
    </w:p>
    <w:p w14:paraId="35E4099F" w14:textId="0851E544" w:rsidR="00147077" w:rsidRDefault="00147077" w:rsidP="00147077">
      <w:pPr>
        <w:tabs>
          <w:tab w:val="left" w:pos="6090"/>
        </w:tabs>
        <w:rPr>
          <w:rFonts w:ascii="Times New Roman" w:hAnsi="Times New Roman" w:cs="Times New Roman"/>
          <w:sz w:val="24"/>
          <w:szCs w:val="24"/>
        </w:rPr>
      </w:pPr>
    </w:p>
    <w:p w14:paraId="48D526A3" w14:textId="34381940" w:rsidR="00147077" w:rsidRDefault="00147077" w:rsidP="00147077">
      <w:pPr>
        <w:tabs>
          <w:tab w:val="left" w:pos="6090"/>
        </w:tabs>
        <w:rPr>
          <w:rFonts w:ascii="Times New Roman" w:hAnsi="Times New Roman" w:cs="Times New Roman"/>
          <w:sz w:val="24"/>
          <w:szCs w:val="24"/>
        </w:rPr>
      </w:pPr>
    </w:p>
    <w:p w14:paraId="672D8483" w14:textId="054DFF2E" w:rsidR="00147077" w:rsidRDefault="00147077" w:rsidP="00147077">
      <w:pPr>
        <w:tabs>
          <w:tab w:val="left" w:pos="6090"/>
        </w:tabs>
        <w:rPr>
          <w:rFonts w:ascii="Times New Roman" w:hAnsi="Times New Roman" w:cs="Times New Roman"/>
          <w:sz w:val="24"/>
          <w:szCs w:val="24"/>
        </w:rPr>
      </w:pPr>
    </w:p>
    <w:p w14:paraId="1C433B44" w14:textId="77777777" w:rsidR="00413C2F" w:rsidRDefault="00413C2F" w:rsidP="00147077">
      <w:pPr>
        <w:tabs>
          <w:tab w:val="left" w:pos="6090"/>
        </w:tabs>
        <w:rPr>
          <w:rFonts w:ascii="Times New Roman" w:hAnsi="Times New Roman" w:cs="Times New Roman"/>
          <w:sz w:val="24"/>
          <w:szCs w:val="24"/>
        </w:rPr>
      </w:pPr>
    </w:p>
    <w:p w14:paraId="66F4203A" w14:textId="3E853DCB" w:rsidR="00147077" w:rsidRDefault="00147077" w:rsidP="00147077">
      <w:pPr>
        <w:tabs>
          <w:tab w:val="left" w:pos="6090"/>
        </w:tabs>
        <w:rPr>
          <w:rFonts w:ascii="Times New Roman" w:hAnsi="Times New Roman" w:cs="Times New Roman"/>
          <w:sz w:val="24"/>
          <w:szCs w:val="24"/>
        </w:rPr>
      </w:pPr>
    </w:p>
    <w:p w14:paraId="18A05DBB" w14:textId="5B387F43" w:rsidR="00147077" w:rsidRDefault="00147077" w:rsidP="00147077">
      <w:pPr>
        <w:tabs>
          <w:tab w:val="left" w:pos="6090"/>
        </w:tabs>
        <w:rPr>
          <w:rFonts w:ascii="Times New Roman" w:hAnsi="Times New Roman" w:cs="Times New Roman"/>
          <w:sz w:val="24"/>
          <w:szCs w:val="24"/>
        </w:rPr>
      </w:pPr>
    </w:p>
    <w:p w14:paraId="21770D40" w14:textId="6F4416E8" w:rsidR="00147077" w:rsidRDefault="00147077" w:rsidP="00147077">
      <w:pPr>
        <w:tabs>
          <w:tab w:val="left" w:pos="6090"/>
        </w:tabs>
        <w:rPr>
          <w:rFonts w:ascii="Times New Roman" w:hAnsi="Times New Roman" w:cs="Times New Roman"/>
          <w:sz w:val="24"/>
          <w:szCs w:val="24"/>
        </w:rPr>
      </w:pPr>
    </w:p>
    <w:p w14:paraId="222FA723" w14:textId="192BB013" w:rsidR="00147077" w:rsidRDefault="00147077" w:rsidP="00147077">
      <w:pPr>
        <w:tabs>
          <w:tab w:val="left" w:pos="6090"/>
        </w:tabs>
        <w:rPr>
          <w:rFonts w:ascii="Times New Roman" w:hAnsi="Times New Roman" w:cs="Times New Roman"/>
          <w:sz w:val="24"/>
          <w:szCs w:val="24"/>
        </w:rPr>
      </w:pPr>
    </w:p>
    <w:sdt>
      <w:sdtPr>
        <w:rPr>
          <w:rFonts w:ascii="Times New Roman" w:eastAsiaTheme="minorHAnsi" w:hAnsi="Times New Roman" w:cs="Times New Roman"/>
          <w:b/>
          <w:bCs/>
          <w:color w:val="auto"/>
          <w:sz w:val="28"/>
          <w:szCs w:val="28"/>
          <w:lang w:val="en-NZ"/>
        </w:rPr>
        <w:id w:val="1357393511"/>
        <w:docPartObj>
          <w:docPartGallery w:val="Table of Contents"/>
          <w:docPartUnique/>
        </w:docPartObj>
      </w:sdtPr>
      <w:sdtEndPr>
        <w:rPr>
          <w:rFonts w:asciiTheme="minorHAnsi" w:hAnsiTheme="minorHAnsi" w:cstheme="minorBidi"/>
          <w:noProof/>
          <w:sz w:val="22"/>
          <w:szCs w:val="22"/>
        </w:rPr>
      </w:sdtEndPr>
      <w:sdtContent>
        <w:p w14:paraId="3584B5EC" w14:textId="0B03B647" w:rsidR="00147077" w:rsidRPr="002D2477" w:rsidRDefault="00147077" w:rsidP="00711C7D">
          <w:pPr>
            <w:pStyle w:val="TOCHeading"/>
            <w:spacing w:line="360" w:lineRule="auto"/>
            <w:rPr>
              <w:rFonts w:ascii="Times New Roman" w:hAnsi="Times New Roman" w:cs="Times New Roman"/>
              <w:b/>
              <w:bCs/>
              <w:color w:val="auto"/>
              <w:sz w:val="28"/>
              <w:szCs w:val="28"/>
            </w:rPr>
          </w:pPr>
          <w:r w:rsidRPr="002D2477">
            <w:rPr>
              <w:rFonts w:ascii="Times New Roman" w:hAnsi="Times New Roman" w:cs="Times New Roman"/>
              <w:b/>
              <w:bCs/>
              <w:color w:val="auto"/>
              <w:sz w:val="28"/>
              <w:szCs w:val="28"/>
            </w:rPr>
            <w:t>Table of Contents</w:t>
          </w:r>
        </w:p>
        <w:p w14:paraId="608450D3" w14:textId="2A22E85D" w:rsidR="002D2477" w:rsidRDefault="00147077" w:rsidP="00711C7D">
          <w:pPr>
            <w:pStyle w:val="TOC1"/>
            <w:tabs>
              <w:tab w:val="right" w:leader="dot" w:pos="9016"/>
            </w:tabs>
            <w:spacing w:line="360" w:lineRule="auto"/>
            <w:rPr>
              <w:rFonts w:eastAsiaTheme="minorEastAsia"/>
              <w:noProof/>
              <w:lang w:eastAsia="en-NZ"/>
            </w:rPr>
          </w:pPr>
          <w:r>
            <w:fldChar w:fldCharType="begin"/>
          </w:r>
          <w:r>
            <w:instrText xml:space="preserve"> TOC \o "1-3" \h \z \u </w:instrText>
          </w:r>
          <w:r>
            <w:fldChar w:fldCharType="separate"/>
          </w:r>
          <w:hyperlink w:anchor="_Toc43078408" w:history="1">
            <w:r w:rsidR="002D2477" w:rsidRPr="00DF1A3C">
              <w:rPr>
                <w:rStyle w:val="Hyperlink"/>
                <w:rFonts w:ascii="Times New Roman" w:hAnsi="Times New Roman" w:cs="Times New Roman"/>
                <w:b/>
                <w:bCs/>
                <w:noProof/>
              </w:rPr>
              <w:t>SECTION 1</w:t>
            </w:r>
            <w:r w:rsidR="002D2477">
              <w:rPr>
                <w:noProof/>
                <w:webHidden/>
              </w:rPr>
              <w:tab/>
            </w:r>
            <w:r w:rsidR="002D2477">
              <w:rPr>
                <w:noProof/>
                <w:webHidden/>
              </w:rPr>
              <w:fldChar w:fldCharType="begin"/>
            </w:r>
            <w:r w:rsidR="002D2477">
              <w:rPr>
                <w:noProof/>
                <w:webHidden/>
              </w:rPr>
              <w:instrText xml:space="preserve"> PAGEREF _Toc43078408 \h </w:instrText>
            </w:r>
            <w:r w:rsidR="002D2477">
              <w:rPr>
                <w:noProof/>
                <w:webHidden/>
              </w:rPr>
            </w:r>
            <w:r w:rsidR="002D2477">
              <w:rPr>
                <w:noProof/>
                <w:webHidden/>
              </w:rPr>
              <w:fldChar w:fldCharType="separate"/>
            </w:r>
            <w:r w:rsidR="002D2477">
              <w:rPr>
                <w:noProof/>
                <w:webHidden/>
              </w:rPr>
              <w:t>5</w:t>
            </w:r>
            <w:r w:rsidR="002D2477">
              <w:rPr>
                <w:noProof/>
                <w:webHidden/>
              </w:rPr>
              <w:fldChar w:fldCharType="end"/>
            </w:r>
          </w:hyperlink>
        </w:p>
        <w:p w14:paraId="4F1D9AA0" w14:textId="7EC4E0F8" w:rsidR="002D2477" w:rsidRDefault="009C4A8B" w:rsidP="00711C7D">
          <w:pPr>
            <w:pStyle w:val="TOC2"/>
            <w:tabs>
              <w:tab w:val="left" w:pos="660"/>
              <w:tab w:val="right" w:leader="dot" w:pos="9016"/>
            </w:tabs>
            <w:spacing w:line="360" w:lineRule="auto"/>
            <w:rPr>
              <w:rFonts w:eastAsiaTheme="minorEastAsia"/>
              <w:noProof/>
              <w:lang w:eastAsia="en-NZ"/>
            </w:rPr>
          </w:pPr>
          <w:hyperlink w:anchor="_Toc43078409" w:history="1">
            <w:r w:rsidR="002D2477" w:rsidRPr="00DF1A3C">
              <w:rPr>
                <w:rStyle w:val="Hyperlink"/>
                <w:rFonts w:ascii="Times New Roman" w:hAnsi="Times New Roman" w:cs="Times New Roman"/>
                <w:b/>
                <w:noProof/>
              </w:rPr>
              <w:t>1.</w:t>
            </w:r>
            <w:r w:rsidR="002D2477">
              <w:rPr>
                <w:rFonts w:eastAsiaTheme="minorEastAsia"/>
                <w:noProof/>
                <w:lang w:eastAsia="en-NZ"/>
              </w:rPr>
              <w:tab/>
            </w:r>
            <w:r w:rsidR="002D2477" w:rsidRPr="00DF1A3C">
              <w:rPr>
                <w:rStyle w:val="Hyperlink"/>
                <w:rFonts w:ascii="Times New Roman" w:hAnsi="Times New Roman" w:cs="Times New Roman"/>
                <w:b/>
                <w:bCs/>
                <w:noProof/>
              </w:rPr>
              <w:t>Introduction</w:t>
            </w:r>
            <w:r w:rsidR="002D2477">
              <w:rPr>
                <w:noProof/>
                <w:webHidden/>
              </w:rPr>
              <w:tab/>
            </w:r>
            <w:r w:rsidR="002D2477">
              <w:rPr>
                <w:noProof/>
                <w:webHidden/>
              </w:rPr>
              <w:fldChar w:fldCharType="begin"/>
            </w:r>
            <w:r w:rsidR="002D2477">
              <w:rPr>
                <w:noProof/>
                <w:webHidden/>
              </w:rPr>
              <w:instrText xml:space="preserve"> PAGEREF _Toc43078409 \h </w:instrText>
            </w:r>
            <w:r w:rsidR="002D2477">
              <w:rPr>
                <w:noProof/>
                <w:webHidden/>
              </w:rPr>
            </w:r>
            <w:r w:rsidR="002D2477">
              <w:rPr>
                <w:noProof/>
                <w:webHidden/>
              </w:rPr>
              <w:fldChar w:fldCharType="separate"/>
            </w:r>
            <w:r w:rsidR="002D2477">
              <w:rPr>
                <w:noProof/>
                <w:webHidden/>
              </w:rPr>
              <w:t>5</w:t>
            </w:r>
            <w:r w:rsidR="002D2477">
              <w:rPr>
                <w:noProof/>
                <w:webHidden/>
              </w:rPr>
              <w:fldChar w:fldCharType="end"/>
            </w:r>
          </w:hyperlink>
        </w:p>
        <w:p w14:paraId="3DC1BC26" w14:textId="05764811" w:rsidR="002D2477" w:rsidRDefault="009C4A8B" w:rsidP="00711C7D">
          <w:pPr>
            <w:pStyle w:val="TOC3"/>
            <w:tabs>
              <w:tab w:val="right" w:leader="dot" w:pos="9016"/>
            </w:tabs>
            <w:spacing w:line="360" w:lineRule="auto"/>
            <w:rPr>
              <w:rFonts w:eastAsiaTheme="minorEastAsia"/>
              <w:noProof/>
              <w:lang w:eastAsia="en-NZ"/>
            </w:rPr>
          </w:pPr>
          <w:hyperlink w:anchor="_Toc43078410" w:history="1">
            <w:r w:rsidR="002D2477" w:rsidRPr="00DF1A3C">
              <w:rPr>
                <w:rStyle w:val="Hyperlink"/>
                <w:rFonts w:ascii="Times New Roman" w:hAnsi="Times New Roman" w:cs="Times New Roman"/>
                <w:b/>
                <w:bCs/>
                <w:noProof/>
              </w:rPr>
              <w:t>1.1 Research background</w:t>
            </w:r>
            <w:r w:rsidR="002D2477">
              <w:rPr>
                <w:noProof/>
                <w:webHidden/>
              </w:rPr>
              <w:tab/>
            </w:r>
            <w:r w:rsidR="002D2477">
              <w:rPr>
                <w:noProof/>
                <w:webHidden/>
              </w:rPr>
              <w:fldChar w:fldCharType="begin"/>
            </w:r>
            <w:r w:rsidR="002D2477">
              <w:rPr>
                <w:noProof/>
                <w:webHidden/>
              </w:rPr>
              <w:instrText xml:space="preserve"> PAGEREF _Toc43078410 \h </w:instrText>
            </w:r>
            <w:r w:rsidR="002D2477">
              <w:rPr>
                <w:noProof/>
                <w:webHidden/>
              </w:rPr>
            </w:r>
            <w:r w:rsidR="002D2477">
              <w:rPr>
                <w:noProof/>
                <w:webHidden/>
              </w:rPr>
              <w:fldChar w:fldCharType="separate"/>
            </w:r>
            <w:r w:rsidR="002D2477">
              <w:rPr>
                <w:noProof/>
                <w:webHidden/>
              </w:rPr>
              <w:t>5</w:t>
            </w:r>
            <w:r w:rsidR="002D2477">
              <w:rPr>
                <w:noProof/>
                <w:webHidden/>
              </w:rPr>
              <w:fldChar w:fldCharType="end"/>
            </w:r>
          </w:hyperlink>
        </w:p>
        <w:p w14:paraId="4C5BD758" w14:textId="12FF3AB8" w:rsidR="002D2477" w:rsidRDefault="009C4A8B" w:rsidP="00711C7D">
          <w:pPr>
            <w:pStyle w:val="TOC3"/>
            <w:tabs>
              <w:tab w:val="right" w:leader="dot" w:pos="9016"/>
            </w:tabs>
            <w:spacing w:line="360" w:lineRule="auto"/>
            <w:rPr>
              <w:rFonts w:eastAsiaTheme="minorEastAsia"/>
              <w:noProof/>
              <w:lang w:eastAsia="en-NZ"/>
            </w:rPr>
          </w:pPr>
          <w:hyperlink w:anchor="_Toc43078411" w:history="1">
            <w:r w:rsidR="002D2477" w:rsidRPr="00DF1A3C">
              <w:rPr>
                <w:rStyle w:val="Hyperlink"/>
                <w:rFonts w:ascii="Times New Roman" w:hAnsi="Times New Roman" w:cs="Times New Roman"/>
                <w:b/>
                <w:bCs/>
                <w:noProof/>
              </w:rPr>
              <w:t>1.2 Data analysis topic</w:t>
            </w:r>
            <w:r w:rsidR="002D2477">
              <w:rPr>
                <w:noProof/>
                <w:webHidden/>
              </w:rPr>
              <w:tab/>
            </w:r>
            <w:r w:rsidR="002D2477">
              <w:rPr>
                <w:noProof/>
                <w:webHidden/>
              </w:rPr>
              <w:fldChar w:fldCharType="begin"/>
            </w:r>
            <w:r w:rsidR="002D2477">
              <w:rPr>
                <w:noProof/>
                <w:webHidden/>
              </w:rPr>
              <w:instrText xml:space="preserve"> PAGEREF _Toc43078411 \h </w:instrText>
            </w:r>
            <w:r w:rsidR="002D2477">
              <w:rPr>
                <w:noProof/>
                <w:webHidden/>
              </w:rPr>
            </w:r>
            <w:r w:rsidR="002D2477">
              <w:rPr>
                <w:noProof/>
                <w:webHidden/>
              </w:rPr>
              <w:fldChar w:fldCharType="separate"/>
            </w:r>
            <w:r w:rsidR="002D2477">
              <w:rPr>
                <w:noProof/>
                <w:webHidden/>
              </w:rPr>
              <w:t>5</w:t>
            </w:r>
            <w:r w:rsidR="002D2477">
              <w:rPr>
                <w:noProof/>
                <w:webHidden/>
              </w:rPr>
              <w:fldChar w:fldCharType="end"/>
            </w:r>
          </w:hyperlink>
        </w:p>
        <w:p w14:paraId="7A612721" w14:textId="6A5B8C09" w:rsidR="002D2477" w:rsidRDefault="009C4A8B" w:rsidP="00711C7D">
          <w:pPr>
            <w:pStyle w:val="TOC3"/>
            <w:tabs>
              <w:tab w:val="right" w:leader="dot" w:pos="9016"/>
            </w:tabs>
            <w:spacing w:line="360" w:lineRule="auto"/>
            <w:rPr>
              <w:rFonts w:eastAsiaTheme="minorEastAsia"/>
              <w:noProof/>
              <w:lang w:eastAsia="en-NZ"/>
            </w:rPr>
          </w:pPr>
          <w:hyperlink w:anchor="_Toc43078412" w:history="1">
            <w:r w:rsidR="002D2477" w:rsidRPr="00DF1A3C">
              <w:rPr>
                <w:rStyle w:val="Hyperlink"/>
                <w:rFonts w:ascii="Times New Roman" w:hAnsi="Times New Roman" w:cs="Times New Roman"/>
                <w:b/>
                <w:bCs/>
                <w:noProof/>
              </w:rPr>
              <w:t>1.3 Literature review on related data analysis methods</w:t>
            </w:r>
            <w:r w:rsidR="002D2477">
              <w:rPr>
                <w:noProof/>
                <w:webHidden/>
              </w:rPr>
              <w:tab/>
            </w:r>
            <w:r w:rsidR="002D2477">
              <w:rPr>
                <w:noProof/>
                <w:webHidden/>
              </w:rPr>
              <w:fldChar w:fldCharType="begin"/>
            </w:r>
            <w:r w:rsidR="002D2477">
              <w:rPr>
                <w:noProof/>
                <w:webHidden/>
              </w:rPr>
              <w:instrText xml:space="preserve"> PAGEREF _Toc43078412 \h </w:instrText>
            </w:r>
            <w:r w:rsidR="002D2477">
              <w:rPr>
                <w:noProof/>
                <w:webHidden/>
              </w:rPr>
            </w:r>
            <w:r w:rsidR="002D2477">
              <w:rPr>
                <w:noProof/>
                <w:webHidden/>
              </w:rPr>
              <w:fldChar w:fldCharType="separate"/>
            </w:r>
            <w:r w:rsidR="002D2477">
              <w:rPr>
                <w:noProof/>
                <w:webHidden/>
              </w:rPr>
              <w:t>6</w:t>
            </w:r>
            <w:r w:rsidR="002D2477">
              <w:rPr>
                <w:noProof/>
                <w:webHidden/>
              </w:rPr>
              <w:fldChar w:fldCharType="end"/>
            </w:r>
          </w:hyperlink>
        </w:p>
        <w:p w14:paraId="7C2706DC" w14:textId="09452259" w:rsidR="002D2477" w:rsidRDefault="009C4A8B" w:rsidP="00711C7D">
          <w:pPr>
            <w:pStyle w:val="TOC1"/>
            <w:tabs>
              <w:tab w:val="right" w:leader="dot" w:pos="9016"/>
            </w:tabs>
            <w:spacing w:line="360" w:lineRule="auto"/>
            <w:rPr>
              <w:rFonts w:eastAsiaTheme="minorEastAsia"/>
              <w:noProof/>
              <w:lang w:eastAsia="en-NZ"/>
            </w:rPr>
          </w:pPr>
          <w:hyperlink w:anchor="_Toc43078413" w:history="1">
            <w:r w:rsidR="002D2477" w:rsidRPr="00DF1A3C">
              <w:rPr>
                <w:rStyle w:val="Hyperlink"/>
                <w:rFonts w:ascii="Times New Roman" w:hAnsi="Times New Roman" w:cs="Times New Roman"/>
                <w:b/>
                <w:bCs/>
                <w:noProof/>
              </w:rPr>
              <w:t>SECTION 2</w:t>
            </w:r>
            <w:r w:rsidR="002D2477">
              <w:rPr>
                <w:noProof/>
                <w:webHidden/>
              </w:rPr>
              <w:tab/>
            </w:r>
            <w:r w:rsidR="002D2477">
              <w:rPr>
                <w:noProof/>
                <w:webHidden/>
              </w:rPr>
              <w:fldChar w:fldCharType="begin"/>
            </w:r>
            <w:r w:rsidR="002D2477">
              <w:rPr>
                <w:noProof/>
                <w:webHidden/>
              </w:rPr>
              <w:instrText xml:space="preserve"> PAGEREF _Toc43078413 \h </w:instrText>
            </w:r>
            <w:r w:rsidR="002D2477">
              <w:rPr>
                <w:noProof/>
                <w:webHidden/>
              </w:rPr>
            </w:r>
            <w:r w:rsidR="002D2477">
              <w:rPr>
                <w:noProof/>
                <w:webHidden/>
              </w:rPr>
              <w:fldChar w:fldCharType="separate"/>
            </w:r>
            <w:r w:rsidR="002D2477">
              <w:rPr>
                <w:noProof/>
                <w:webHidden/>
              </w:rPr>
              <w:t>6</w:t>
            </w:r>
            <w:r w:rsidR="002D2477">
              <w:rPr>
                <w:noProof/>
                <w:webHidden/>
              </w:rPr>
              <w:fldChar w:fldCharType="end"/>
            </w:r>
          </w:hyperlink>
        </w:p>
        <w:p w14:paraId="003F1917" w14:textId="4804703D" w:rsidR="002D2477" w:rsidRDefault="009C4A8B" w:rsidP="00711C7D">
          <w:pPr>
            <w:pStyle w:val="TOC2"/>
            <w:tabs>
              <w:tab w:val="right" w:leader="dot" w:pos="9016"/>
            </w:tabs>
            <w:spacing w:line="360" w:lineRule="auto"/>
            <w:rPr>
              <w:rFonts w:eastAsiaTheme="minorEastAsia"/>
              <w:noProof/>
              <w:lang w:eastAsia="en-NZ"/>
            </w:rPr>
          </w:pPr>
          <w:hyperlink w:anchor="_Toc43078414" w:history="1">
            <w:r w:rsidR="002D2477" w:rsidRPr="00DF1A3C">
              <w:rPr>
                <w:rStyle w:val="Hyperlink"/>
                <w:rFonts w:ascii="Times New Roman" w:hAnsi="Times New Roman" w:cs="Times New Roman"/>
                <w:b/>
                <w:bCs/>
                <w:noProof/>
              </w:rPr>
              <w:t>2.  Methodology</w:t>
            </w:r>
            <w:r w:rsidR="002D2477">
              <w:rPr>
                <w:noProof/>
                <w:webHidden/>
              </w:rPr>
              <w:tab/>
            </w:r>
            <w:r w:rsidR="002D2477">
              <w:rPr>
                <w:noProof/>
                <w:webHidden/>
              </w:rPr>
              <w:fldChar w:fldCharType="begin"/>
            </w:r>
            <w:r w:rsidR="002D2477">
              <w:rPr>
                <w:noProof/>
                <w:webHidden/>
              </w:rPr>
              <w:instrText xml:space="preserve"> PAGEREF _Toc43078414 \h </w:instrText>
            </w:r>
            <w:r w:rsidR="002D2477">
              <w:rPr>
                <w:noProof/>
                <w:webHidden/>
              </w:rPr>
            </w:r>
            <w:r w:rsidR="002D2477">
              <w:rPr>
                <w:noProof/>
                <w:webHidden/>
              </w:rPr>
              <w:fldChar w:fldCharType="separate"/>
            </w:r>
            <w:r w:rsidR="002D2477">
              <w:rPr>
                <w:noProof/>
                <w:webHidden/>
              </w:rPr>
              <w:t>7</w:t>
            </w:r>
            <w:r w:rsidR="002D2477">
              <w:rPr>
                <w:noProof/>
                <w:webHidden/>
              </w:rPr>
              <w:fldChar w:fldCharType="end"/>
            </w:r>
          </w:hyperlink>
        </w:p>
        <w:p w14:paraId="0FB241E1" w14:textId="10ED48E9" w:rsidR="002D2477" w:rsidRDefault="009C4A8B" w:rsidP="00711C7D">
          <w:pPr>
            <w:pStyle w:val="TOC3"/>
            <w:tabs>
              <w:tab w:val="right" w:leader="dot" w:pos="9016"/>
            </w:tabs>
            <w:spacing w:line="360" w:lineRule="auto"/>
            <w:rPr>
              <w:rFonts w:eastAsiaTheme="minorEastAsia"/>
              <w:noProof/>
              <w:lang w:eastAsia="en-NZ"/>
            </w:rPr>
          </w:pPr>
          <w:hyperlink w:anchor="_Toc43078415" w:history="1">
            <w:r w:rsidR="002D2477" w:rsidRPr="00DF1A3C">
              <w:rPr>
                <w:rStyle w:val="Hyperlink"/>
                <w:rFonts w:ascii="Times New Roman" w:hAnsi="Times New Roman" w:cs="Times New Roman"/>
                <w:b/>
                <w:bCs/>
                <w:noProof/>
              </w:rPr>
              <w:t>2.1 Flowchart of data analysis process</w:t>
            </w:r>
            <w:r w:rsidR="002D2477">
              <w:rPr>
                <w:noProof/>
                <w:webHidden/>
              </w:rPr>
              <w:tab/>
            </w:r>
            <w:r w:rsidR="002D2477">
              <w:rPr>
                <w:noProof/>
                <w:webHidden/>
              </w:rPr>
              <w:fldChar w:fldCharType="begin"/>
            </w:r>
            <w:r w:rsidR="002D2477">
              <w:rPr>
                <w:noProof/>
                <w:webHidden/>
              </w:rPr>
              <w:instrText xml:space="preserve"> PAGEREF _Toc43078415 \h </w:instrText>
            </w:r>
            <w:r w:rsidR="002D2477">
              <w:rPr>
                <w:noProof/>
                <w:webHidden/>
              </w:rPr>
            </w:r>
            <w:r w:rsidR="002D2477">
              <w:rPr>
                <w:noProof/>
                <w:webHidden/>
              </w:rPr>
              <w:fldChar w:fldCharType="separate"/>
            </w:r>
            <w:r w:rsidR="002D2477">
              <w:rPr>
                <w:noProof/>
                <w:webHidden/>
              </w:rPr>
              <w:t>7</w:t>
            </w:r>
            <w:r w:rsidR="002D2477">
              <w:rPr>
                <w:noProof/>
                <w:webHidden/>
              </w:rPr>
              <w:fldChar w:fldCharType="end"/>
            </w:r>
          </w:hyperlink>
        </w:p>
        <w:p w14:paraId="449602E5" w14:textId="5380A444" w:rsidR="002D2477" w:rsidRDefault="009C4A8B" w:rsidP="00711C7D">
          <w:pPr>
            <w:pStyle w:val="TOC3"/>
            <w:tabs>
              <w:tab w:val="right" w:leader="dot" w:pos="9016"/>
            </w:tabs>
            <w:spacing w:line="360" w:lineRule="auto"/>
            <w:rPr>
              <w:rFonts w:eastAsiaTheme="minorEastAsia"/>
              <w:noProof/>
              <w:lang w:eastAsia="en-NZ"/>
            </w:rPr>
          </w:pPr>
          <w:hyperlink w:anchor="_Toc43078416" w:history="1">
            <w:r w:rsidR="002D2477" w:rsidRPr="00DF1A3C">
              <w:rPr>
                <w:rStyle w:val="Hyperlink"/>
                <w:rFonts w:ascii="Times New Roman" w:hAnsi="Times New Roman" w:cs="Times New Roman"/>
                <w:b/>
                <w:bCs/>
                <w:noProof/>
              </w:rPr>
              <w:t>2.2.  Explanation of each module in data analysis</w:t>
            </w:r>
            <w:r w:rsidR="002D2477">
              <w:rPr>
                <w:noProof/>
                <w:webHidden/>
              </w:rPr>
              <w:tab/>
            </w:r>
            <w:r w:rsidR="002D2477">
              <w:rPr>
                <w:noProof/>
                <w:webHidden/>
              </w:rPr>
              <w:fldChar w:fldCharType="begin"/>
            </w:r>
            <w:r w:rsidR="002D2477">
              <w:rPr>
                <w:noProof/>
                <w:webHidden/>
              </w:rPr>
              <w:instrText xml:space="preserve"> PAGEREF _Toc43078416 \h </w:instrText>
            </w:r>
            <w:r w:rsidR="002D2477">
              <w:rPr>
                <w:noProof/>
                <w:webHidden/>
              </w:rPr>
            </w:r>
            <w:r w:rsidR="002D2477">
              <w:rPr>
                <w:noProof/>
                <w:webHidden/>
              </w:rPr>
              <w:fldChar w:fldCharType="separate"/>
            </w:r>
            <w:r w:rsidR="002D2477">
              <w:rPr>
                <w:noProof/>
                <w:webHidden/>
              </w:rPr>
              <w:t>8</w:t>
            </w:r>
            <w:r w:rsidR="002D2477">
              <w:rPr>
                <w:noProof/>
                <w:webHidden/>
              </w:rPr>
              <w:fldChar w:fldCharType="end"/>
            </w:r>
          </w:hyperlink>
        </w:p>
        <w:p w14:paraId="49F9EF34" w14:textId="10F2BC72" w:rsidR="002D2477" w:rsidRDefault="009C4A8B" w:rsidP="00711C7D">
          <w:pPr>
            <w:pStyle w:val="TOC3"/>
            <w:tabs>
              <w:tab w:val="right" w:leader="dot" w:pos="9016"/>
            </w:tabs>
            <w:spacing w:line="360" w:lineRule="auto"/>
            <w:rPr>
              <w:rFonts w:eastAsiaTheme="minorEastAsia"/>
              <w:noProof/>
              <w:lang w:eastAsia="en-NZ"/>
            </w:rPr>
          </w:pPr>
          <w:hyperlink w:anchor="_Toc43078417" w:history="1">
            <w:r w:rsidR="002D2477" w:rsidRPr="00DF1A3C">
              <w:rPr>
                <w:rStyle w:val="Hyperlink"/>
                <w:rFonts w:ascii="Times New Roman" w:hAnsi="Times New Roman" w:cs="Times New Roman"/>
                <w:b/>
                <w:bCs/>
                <w:noProof/>
              </w:rPr>
              <w:t>2.3 Difficulties and Solutions</w:t>
            </w:r>
            <w:r w:rsidR="002D2477">
              <w:rPr>
                <w:noProof/>
                <w:webHidden/>
              </w:rPr>
              <w:tab/>
            </w:r>
            <w:r w:rsidR="002D2477">
              <w:rPr>
                <w:noProof/>
                <w:webHidden/>
              </w:rPr>
              <w:fldChar w:fldCharType="begin"/>
            </w:r>
            <w:r w:rsidR="002D2477">
              <w:rPr>
                <w:noProof/>
                <w:webHidden/>
              </w:rPr>
              <w:instrText xml:space="preserve"> PAGEREF _Toc43078417 \h </w:instrText>
            </w:r>
            <w:r w:rsidR="002D2477">
              <w:rPr>
                <w:noProof/>
                <w:webHidden/>
              </w:rPr>
            </w:r>
            <w:r w:rsidR="002D2477">
              <w:rPr>
                <w:noProof/>
                <w:webHidden/>
              </w:rPr>
              <w:fldChar w:fldCharType="separate"/>
            </w:r>
            <w:r w:rsidR="002D2477">
              <w:rPr>
                <w:noProof/>
                <w:webHidden/>
              </w:rPr>
              <w:t>9</w:t>
            </w:r>
            <w:r w:rsidR="002D2477">
              <w:rPr>
                <w:noProof/>
                <w:webHidden/>
              </w:rPr>
              <w:fldChar w:fldCharType="end"/>
            </w:r>
          </w:hyperlink>
        </w:p>
        <w:p w14:paraId="145A6C0B" w14:textId="63E36F13" w:rsidR="002D2477" w:rsidRDefault="009C4A8B" w:rsidP="00711C7D">
          <w:pPr>
            <w:pStyle w:val="TOC1"/>
            <w:tabs>
              <w:tab w:val="right" w:leader="dot" w:pos="9016"/>
            </w:tabs>
            <w:spacing w:line="360" w:lineRule="auto"/>
            <w:rPr>
              <w:rFonts w:eastAsiaTheme="minorEastAsia"/>
              <w:noProof/>
              <w:lang w:eastAsia="en-NZ"/>
            </w:rPr>
          </w:pPr>
          <w:hyperlink w:anchor="_Toc43078418" w:history="1">
            <w:r w:rsidR="002D2477" w:rsidRPr="00DF1A3C">
              <w:rPr>
                <w:rStyle w:val="Hyperlink"/>
                <w:rFonts w:ascii="Times New Roman" w:hAnsi="Times New Roman" w:cs="Times New Roman"/>
                <w:b/>
                <w:bCs/>
                <w:noProof/>
              </w:rPr>
              <w:t>SECTION 3</w:t>
            </w:r>
            <w:r w:rsidR="002D2477">
              <w:rPr>
                <w:noProof/>
                <w:webHidden/>
              </w:rPr>
              <w:tab/>
            </w:r>
            <w:r w:rsidR="002D2477">
              <w:rPr>
                <w:noProof/>
                <w:webHidden/>
              </w:rPr>
              <w:fldChar w:fldCharType="begin"/>
            </w:r>
            <w:r w:rsidR="002D2477">
              <w:rPr>
                <w:noProof/>
                <w:webHidden/>
              </w:rPr>
              <w:instrText xml:space="preserve"> PAGEREF _Toc43078418 \h </w:instrText>
            </w:r>
            <w:r w:rsidR="002D2477">
              <w:rPr>
                <w:noProof/>
                <w:webHidden/>
              </w:rPr>
            </w:r>
            <w:r w:rsidR="002D2477">
              <w:rPr>
                <w:noProof/>
                <w:webHidden/>
              </w:rPr>
              <w:fldChar w:fldCharType="separate"/>
            </w:r>
            <w:r w:rsidR="002D2477">
              <w:rPr>
                <w:noProof/>
                <w:webHidden/>
              </w:rPr>
              <w:t>10</w:t>
            </w:r>
            <w:r w:rsidR="002D2477">
              <w:rPr>
                <w:noProof/>
                <w:webHidden/>
              </w:rPr>
              <w:fldChar w:fldCharType="end"/>
            </w:r>
          </w:hyperlink>
        </w:p>
        <w:p w14:paraId="6BEFA6C7" w14:textId="031849B3" w:rsidR="002D2477" w:rsidRDefault="009C4A8B" w:rsidP="00711C7D">
          <w:pPr>
            <w:pStyle w:val="TOC2"/>
            <w:tabs>
              <w:tab w:val="right" w:leader="dot" w:pos="9016"/>
            </w:tabs>
            <w:spacing w:line="360" w:lineRule="auto"/>
            <w:rPr>
              <w:rFonts w:eastAsiaTheme="minorEastAsia"/>
              <w:noProof/>
              <w:lang w:eastAsia="en-NZ"/>
            </w:rPr>
          </w:pPr>
          <w:hyperlink w:anchor="_Toc43078419" w:history="1">
            <w:r w:rsidR="002D2477" w:rsidRPr="00DF1A3C">
              <w:rPr>
                <w:rStyle w:val="Hyperlink"/>
                <w:rFonts w:ascii="Times New Roman" w:hAnsi="Times New Roman" w:cs="Times New Roman"/>
                <w:b/>
                <w:bCs/>
                <w:noProof/>
              </w:rPr>
              <w:t>3. Experiments and Results</w:t>
            </w:r>
            <w:r w:rsidR="002D2477">
              <w:rPr>
                <w:noProof/>
                <w:webHidden/>
              </w:rPr>
              <w:tab/>
            </w:r>
            <w:r w:rsidR="002D2477">
              <w:rPr>
                <w:noProof/>
                <w:webHidden/>
              </w:rPr>
              <w:fldChar w:fldCharType="begin"/>
            </w:r>
            <w:r w:rsidR="002D2477">
              <w:rPr>
                <w:noProof/>
                <w:webHidden/>
              </w:rPr>
              <w:instrText xml:space="preserve"> PAGEREF _Toc43078419 \h </w:instrText>
            </w:r>
            <w:r w:rsidR="002D2477">
              <w:rPr>
                <w:noProof/>
                <w:webHidden/>
              </w:rPr>
            </w:r>
            <w:r w:rsidR="002D2477">
              <w:rPr>
                <w:noProof/>
                <w:webHidden/>
              </w:rPr>
              <w:fldChar w:fldCharType="separate"/>
            </w:r>
            <w:r w:rsidR="002D2477">
              <w:rPr>
                <w:noProof/>
                <w:webHidden/>
              </w:rPr>
              <w:t>10</w:t>
            </w:r>
            <w:r w:rsidR="002D2477">
              <w:rPr>
                <w:noProof/>
                <w:webHidden/>
              </w:rPr>
              <w:fldChar w:fldCharType="end"/>
            </w:r>
          </w:hyperlink>
        </w:p>
        <w:p w14:paraId="63DE16C1" w14:textId="5CBC50E8" w:rsidR="002D2477" w:rsidRDefault="009C4A8B" w:rsidP="00711C7D">
          <w:pPr>
            <w:pStyle w:val="TOC3"/>
            <w:tabs>
              <w:tab w:val="right" w:leader="dot" w:pos="9016"/>
            </w:tabs>
            <w:spacing w:line="360" w:lineRule="auto"/>
            <w:rPr>
              <w:rFonts w:eastAsiaTheme="minorEastAsia"/>
              <w:noProof/>
              <w:lang w:eastAsia="en-NZ"/>
            </w:rPr>
          </w:pPr>
          <w:hyperlink w:anchor="_Toc43078420" w:history="1">
            <w:r w:rsidR="002D2477" w:rsidRPr="00DF1A3C">
              <w:rPr>
                <w:rStyle w:val="Hyperlink"/>
                <w:rFonts w:ascii="Times New Roman" w:hAnsi="Times New Roman" w:cs="Times New Roman"/>
                <w:b/>
                <w:bCs/>
                <w:noProof/>
              </w:rPr>
              <w:t>3.1 Dataset Introduction</w:t>
            </w:r>
            <w:r w:rsidR="002D2477">
              <w:rPr>
                <w:noProof/>
                <w:webHidden/>
              </w:rPr>
              <w:tab/>
            </w:r>
            <w:r w:rsidR="002D2477">
              <w:rPr>
                <w:noProof/>
                <w:webHidden/>
              </w:rPr>
              <w:fldChar w:fldCharType="begin"/>
            </w:r>
            <w:r w:rsidR="002D2477">
              <w:rPr>
                <w:noProof/>
                <w:webHidden/>
              </w:rPr>
              <w:instrText xml:space="preserve"> PAGEREF _Toc43078420 \h </w:instrText>
            </w:r>
            <w:r w:rsidR="002D2477">
              <w:rPr>
                <w:noProof/>
                <w:webHidden/>
              </w:rPr>
            </w:r>
            <w:r w:rsidR="002D2477">
              <w:rPr>
                <w:noProof/>
                <w:webHidden/>
              </w:rPr>
              <w:fldChar w:fldCharType="separate"/>
            </w:r>
            <w:r w:rsidR="002D2477">
              <w:rPr>
                <w:noProof/>
                <w:webHidden/>
              </w:rPr>
              <w:t>10</w:t>
            </w:r>
            <w:r w:rsidR="002D2477">
              <w:rPr>
                <w:noProof/>
                <w:webHidden/>
              </w:rPr>
              <w:fldChar w:fldCharType="end"/>
            </w:r>
          </w:hyperlink>
        </w:p>
        <w:p w14:paraId="5A1BCAB2" w14:textId="704FA9F5" w:rsidR="002D2477" w:rsidRDefault="009C4A8B" w:rsidP="00711C7D">
          <w:pPr>
            <w:pStyle w:val="TOC3"/>
            <w:tabs>
              <w:tab w:val="right" w:leader="dot" w:pos="9016"/>
            </w:tabs>
            <w:spacing w:line="360" w:lineRule="auto"/>
            <w:rPr>
              <w:rFonts w:eastAsiaTheme="minorEastAsia"/>
              <w:noProof/>
              <w:lang w:eastAsia="en-NZ"/>
            </w:rPr>
          </w:pPr>
          <w:hyperlink w:anchor="_Toc43078421" w:history="1">
            <w:r w:rsidR="002D2477" w:rsidRPr="00DF1A3C">
              <w:rPr>
                <w:rStyle w:val="Hyperlink"/>
                <w:rFonts w:ascii="Times New Roman" w:hAnsi="Times New Roman" w:cs="Times New Roman"/>
                <w:b/>
                <w:bCs/>
                <w:noProof/>
              </w:rPr>
              <w:t>3.2 Experimental Setup</w:t>
            </w:r>
            <w:r w:rsidR="002D2477">
              <w:rPr>
                <w:noProof/>
                <w:webHidden/>
              </w:rPr>
              <w:tab/>
            </w:r>
            <w:r w:rsidR="002D2477">
              <w:rPr>
                <w:noProof/>
                <w:webHidden/>
              </w:rPr>
              <w:fldChar w:fldCharType="begin"/>
            </w:r>
            <w:r w:rsidR="002D2477">
              <w:rPr>
                <w:noProof/>
                <w:webHidden/>
              </w:rPr>
              <w:instrText xml:space="preserve"> PAGEREF _Toc43078421 \h </w:instrText>
            </w:r>
            <w:r w:rsidR="002D2477">
              <w:rPr>
                <w:noProof/>
                <w:webHidden/>
              </w:rPr>
            </w:r>
            <w:r w:rsidR="002D2477">
              <w:rPr>
                <w:noProof/>
                <w:webHidden/>
              </w:rPr>
              <w:fldChar w:fldCharType="separate"/>
            </w:r>
            <w:r w:rsidR="002D2477">
              <w:rPr>
                <w:noProof/>
                <w:webHidden/>
              </w:rPr>
              <w:t>11</w:t>
            </w:r>
            <w:r w:rsidR="002D2477">
              <w:rPr>
                <w:noProof/>
                <w:webHidden/>
              </w:rPr>
              <w:fldChar w:fldCharType="end"/>
            </w:r>
          </w:hyperlink>
        </w:p>
        <w:p w14:paraId="773BEDAC" w14:textId="75D40CED" w:rsidR="002D2477" w:rsidRDefault="009C4A8B" w:rsidP="00711C7D">
          <w:pPr>
            <w:pStyle w:val="TOC3"/>
            <w:tabs>
              <w:tab w:val="right" w:leader="dot" w:pos="9016"/>
            </w:tabs>
            <w:spacing w:line="360" w:lineRule="auto"/>
            <w:rPr>
              <w:rFonts w:eastAsiaTheme="minorEastAsia"/>
              <w:noProof/>
              <w:lang w:eastAsia="en-NZ"/>
            </w:rPr>
          </w:pPr>
          <w:hyperlink w:anchor="_Toc43078422" w:history="1">
            <w:r w:rsidR="002D2477" w:rsidRPr="00DF1A3C">
              <w:rPr>
                <w:rStyle w:val="Hyperlink"/>
                <w:rFonts w:ascii="Times New Roman" w:hAnsi="Times New Roman" w:cs="Times New Roman"/>
                <w:b/>
                <w:bCs/>
                <w:noProof/>
              </w:rPr>
              <w:t>3.3 The procedure of experimentation</w:t>
            </w:r>
            <w:r w:rsidR="002D2477">
              <w:rPr>
                <w:noProof/>
                <w:webHidden/>
              </w:rPr>
              <w:tab/>
            </w:r>
            <w:r w:rsidR="002D2477">
              <w:rPr>
                <w:noProof/>
                <w:webHidden/>
              </w:rPr>
              <w:fldChar w:fldCharType="begin"/>
            </w:r>
            <w:r w:rsidR="002D2477">
              <w:rPr>
                <w:noProof/>
                <w:webHidden/>
              </w:rPr>
              <w:instrText xml:space="preserve"> PAGEREF _Toc43078422 \h </w:instrText>
            </w:r>
            <w:r w:rsidR="002D2477">
              <w:rPr>
                <w:noProof/>
                <w:webHidden/>
              </w:rPr>
            </w:r>
            <w:r w:rsidR="002D2477">
              <w:rPr>
                <w:noProof/>
                <w:webHidden/>
              </w:rPr>
              <w:fldChar w:fldCharType="separate"/>
            </w:r>
            <w:r w:rsidR="002D2477">
              <w:rPr>
                <w:noProof/>
                <w:webHidden/>
              </w:rPr>
              <w:t>11</w:t>
            </w:r>
            <w:r w:rsidR="002D2477">
              <w:rPr>
                <w:noProof/>
                <w:webHidden/>
              </w:rPr>
              <w:fldChar w:fldCharType="end"/>
            </w:r>
          </w:hyperlink>
        </w:p>
        <w:p w14:paraId="5119C59C" w14:textId="15A0E921" w:rsidR="002D2477" w:rsidRDefault="009C4A8B" w:rsidP="00711C7D">
          <w:pPr>
            <w:pStyle w:val="TOC3"/>
            <w:tabs>
              <w:tab w:val="right" w:leader="dot" w:pos="9016"/>
            </w:tabs>
            <w:spacing w:line="360" w:lineRule="auto"/>
            <w:rPr>
              <w:rFonts w:eastAsiaTheme="minorEastAsia"/>
              <w:noProof/>
              <w:lang w:eastAsia="en-NZ"/>
            </w:rPr>
          </w:pPr>
          <w:hyperlink w:anchor="_Toc43078423" w:history="1">
            <w:r w:rsidR="002D2477" w:rsidRPr="00DF1A3C">
              <w:rPr>
                <w:rStyle w:val="Hyperlink"/>
                <w:rFonts w:ascii="Times New Roman" w:hAnsi="Times New Roman" w:cs="Times New Roman"/>
                <w:b/>
                <w:bCs/>
                <w:noProof/>
              </w:rPr>
              <w:t>3.4 Result Interpretation</w:t>
            </w:r>
            <w:r w:rsidR="002D2477">
              <w:rPr>
                <w:noProof/>
                <w:webHidden/>
              </w:rPr>
              <w:tab/>
            </w:r>
            <w:r w:rsidR="002D2477">
              <w:rPr>
                <w:noProof/>
                <w:webHidden/>
              </w:rPr>
              <w:fldChar w:fldCharType="begin"/>
            </w:r>
            <w:r w:rsidR="002D2477">
              <w:rPr>
                <w:noProof/>
                <w:webHidden/>
              </w:rPr>
              <w:instrText xml:space="preserve"> PAGEREF _Toc43078423 \h </w:instrText>
            </w:r>
            <w:r w:rsidR="002D2477">
              <w:rPr>
                <w:noProof/>
                <w:webHidden/>
              </w:rPr>
            </w:r>
            <w:r w:rsidR="002D2477">
              <w:rPr>
                <w:noProof/>
                <w:webHidden/>
              </w:rPr>
              <w:fldChar w:fldCharType="separate"/>
            </w:r>
            <w:r w:rsidR="002D2477">
              <w:rPr>
                <w:noProof/>
                <w:webHidden/>
              </w:rPr>
              <w:t>25</w:t>
            </w:r>
            <w:r w:rsidR="002D2477">
              <w:rPr>
                <w:noProof/>
                <w:webHidden/>
              </w:rPr>
              <w:fldChar w:fldCharType="end"/>
            </w:r>
          </w:hyperlink>
        </w:p>
        <w:p w14:paraId="64BEE1B0" w14:textId="5B91FF94" w:rsidR="002D2477" w:rsidRDefault="009C4A8B" w:rsidP="00711C7D">
          <w:pPr>
            <w:pStyle w:val="TOC1"/>
            <w:tabs>
              <w:tab w:val="right" w:leader="dot" w:pos="9016"/>
            </w:tabs>
            <w:spacing w:line="360" w:lineRule="auto"/>
            <w:rPr>
              <w:rFonts w:eastAsiaTheme="minorEastAsia"/>
              <w:noProof/>
              <w:lang w:eastAsia="en-NZ"/>
            </w:rPr>
          </w:pPr>
          <w:hyperlink w:anchor="_Toc43078424" w:history="1">
            <w:r w:rsidR="002D2477" w:rsidRPr="00DF1A3C">
              <w:rPr>
                <w:rStyle w:val="Hyperlink"/>
                <w:rFonts w:ascii="Times New Roman" w:hAnsi="Times New Roman" w:cs="Times New Roman"/>
                <w:b/>
                <w:bCs/>
                <w:noProof/>
              </w:rPr>
              <w:t>SECTION 4</w:t>
            </w:r>
            <w:r w:rsidR="002D2477">
              <w:rPr>
                <w:noProof/>
                <w:webHidden/>
              </w:rPr>
              <w:tab/>
            </w:r>
            <w:r w:rsidR="002D2477">
              <w:rPr>
                <w:noProof/>
                <w:webHidden/>
              </w:rPr>
              <w:fldChar w:fldCharType="begin"/>
            </w:r>
            <w:r w:rsidR="002D2477">
              <w:rPr>
                <w:noProof/>
                <w:webHidden/>
              </w:rPr>
              <w:instrText xml:space="preserve"> PAGEREF _Toc43078424 \h </w:instrText>
            </w:r>
            <w:r w:rsidR="002D2477">
              <w:rPr>
                <w:noProof/>
                <w:webHidden/>
              </w:rPr>
            </w:r>
            <w:r w:rsidR="002D2477">
              <w:rPr>
                <w:noProof/>
                <w:webHidden/>
              </w:rPr>
              <w:fldChar w:fldCharType="separate"/>
            </w:r>
            <w:r w:rsidR="002D2477">
              <w:rPr>
                <w:noProof/>
                <w:webHidden/>
              </w:rPr>
              <w:t>26</w:t>
            </w:r>
            <w:r w:rsidR="002D2477">
              <w:rPr>
                <w:noProof/>
                <w:webHidden/>
              </w:rPr>
              <w:fldChar w:fldCharType="end"/>
            </w:r>
          </w:hyperlink>
        </w:p>
        <w:p w14:paraId="09E50BFC" w14:textId="5878219A" w:rsidR="002D2477" w:rsidRDefault="009C4A8B" w:rsidP="00711C7D">
          <w:pPr>
            <w:pStyle w:val="TOC2"/>
            <w:tabs>
              <w:tab w:val="right" w:leader="dot" w:pos="9016"/>
            </w:tabs>
            <w:spacing w:line="360" w:lineRule="auto"/>
            <w:rPr>
              <w:rFonts w:eastAsiaTheme="minorEastAsia"/>
              <w:noProof/>
              <w:lang w:eastAsia="en-NZ"/>
            </w:rPr>
          </w:pPr>
          <w:hyperlink w:anchor="_Toc43078425" w:history="1">
            <w:r w:rsidR="002D2477" w:rsidRPr="00DF1A3C">
              <w:rPr>
                <w:rStyle w:val="Hyperlink"/>
                <w:rFonts w:ascii="Times New Roman" w:hAnsi="Times New Roman" w:cs="Times New Roman"/>
                <w:b/>
                <w:bCs/>
                <w:noProof/>
              </w:rPr>
              <w:t>4. Conclusion</w:t>
            </w:r>
            <w:r w:rsidR="002D2477">
              <w:rPr>
                <w:noProof/>
                <w:webHidden/>
              </w:rPr>
              <w:tab/>
            </w:r>
            <w:r w:rsidR="002D2477">
              <w:rPr>
                <w:noProof/>
                <w:webHidden/>
              </w:rPr>
              <w:fldChar w:fldCharType="begin"/>
            </w:r>
            <w:r w:rsidR="002D2477">
              <w:rPr>
                <w:noProof/>
                <w:webHidden/>
              </w:rPr>
              <w:instrText xml:space="preserve"> PAGEREF _Toc43078425 \h </w:instrText>
            </w:r>
            <w:r w:rsidR="002D2477">
              <w:rPr>
                <w:noProof/>
                <w:webHidden/>
              </w:rPr>
            </w:r>
            <w:r w:rsidR="002D2477">
              <w:rPr>
                <w:noProof/>
                <w:webHidden/>
              </w:rPr>
              <w:fldChar w:fldCharType="separate"/>
            </w:r>
            <w:r w:rsidR="002D2477">
              <w:rPr>
                <w:noProof/>
                <w:webHidden/>
              </w:rPr>
              <w:t>26</w:t>
            </w:r>
            <w:r w:rsidR="002D2477">
              <w:rPr>
                <w:noProof/>
                <w:webHidden/>
              </w:rPr>
              <w:fldChar w:fldCharType="end"/>
            </w:r>
          </w:hyperlink>
        </w:p>
        <w:p w14:paraId="33097D5E" w14:textId="7DAEA6B3" w:rsidR="002D2477" w:rsidRDefault="009C4A8B" w:rsidP="00711C7D">
          <w:pPr>
            <w:pStyle w:val="TOC1"/>
            <w:tabs>
              <w:tab w:val="right" w:leader="dot" w:pos="9016"/>
            </w:tabs>
            <w:spacing w:line="360" w:lineRule="auto"/>
            <w:rPr>
              <w:rFonts w:eastAsiaTheme="minorEastAsia"/>
              <w:noProof/>
              <w:lang w:eastAsia="en-NZ"/>
            </w:rPr>
          </w:pPr>
          <w:hyperlink w:anchor="_Toc43078426" w:history="1">
            <w:r w:rsidR="002D2477" w:rsidRPr="00DF1A3C">
              <w:rPr>
                <w:rStyle w:val="Hyperlink"/>
                <w:rFonts w:ascii="Times New Roman" w:hAnsi="Times New Roman" w:cs="Times New Roman"/>
                <w:b/>
                <w:bCs/>
                <w:noProof/>
              </w:rPr>
              <w:t>Appendix A</w:t>
            </w:r>
            <w:r w:rsidR="002D2477">
              <w:rPr>
                <w:noProof/>
                <w:webHidden/>
              </w:rPr>
              <w:tab/>
            </w:r>
            <w:r w:rsidR="002D2477">
              <w:rPr>
                <w:noProof/>
                <w:webHidden/>
              </w:rPr>
              <w:fldChar w:fldCharType="begin"/>
            </w:r>
            <w:r w:rsidR="002D2477">
              <w:rPr>
                <w:noProof/>
                <w:webHidden/>
              </w:rPr>
              <w:instrText xml:space="preserve"> PAGEREF _Toc43078426 \h </w:instrText>
            </w:r>
            <w:r w:rsidR="002D2477">
              <w:rPr>
                <w:noProof/>
                <w:webHidden/>
              </w:rPr>
            </w:r>
            <w:r w:rsidR="002D2477">
              <w:rPr>
                <w:noProof/>
                <w:webHidden/>
              </w:rPr>
              <w:fldChar w:fldCharType="separate"/>
            </w:r>
            <w:r w:rsidR="002D2477">
              <w:rPr>
                <w:noProof/>
                <w:webHidden/>
              </w:rPr>
              <w:t>27</w:t>
            </w:r>
            <w:r w:rsidR="002D2477">
              <w:rPr>
                <w:noProof/>
                <w:webHidden/>
              </w:rPr>
              <w:fldChar w:fldCharType="end"/>
            </w:r>
          </w:hyperlink>
        </w:p>
        <w:p w14:paraId="0E1B492E" w14:textId="7C0AA0E5" w:rsidR="002D2477" w:rsidRDefault="009C4A8B" w:rsidP="00711C7D">
          <w:pPr>
            <w:pStyle w:val="TOC1"/>
            <w:tabs>
              <w:tab w:val="right" w:leader="dot" w:pos="9016"/>
            </w:tabs>
            <w:spacing w:line="360" w:lineRule="auto"/>
            <w:rPr>
              <w:rFonts w:eastAsiaTheme="minorEastAsia"/>
              <w:noProof/>
              <w:lang w:eastAsia="en-NZ"/>
            </w:rPr>
          </w:pPr>
          <w:hyperlink w:anchor="_Toc43078427" w:history="1">
            <w:r w:rsidR="002D2477" w:rsidRPr="00DF1A3C">
              <w:rPr>
                <w:rStyle w:val="Hyperlink"/>
                <w:rFonts w:ascii="Times New Roman" w:hAnsi="Times New Roman" w:cs="Times New Roman"/>
                <w:b/>
                <w:bCs/>
                <w:noProof/>
              </w:rPr>
              <w:t>Appendix B</w:t>
            </w:r>
            <w:r w:rsidR="002D2477">
              <w:rPr>
                <w:noProof/>
                <w:webHidden/>
              </w:rPr>
              <w:tab/>
            </w:r>
            <w:r w:rsidR="002D2477">
              <w:rPr>
                <w:noProof/>
                <w:webHidden/>
              </w:rPr>
              <w:fldChar w:fldCharType="begin"/>
            </w:r>
            <w:r w:rsidR="002D2477">
              <w:rPr>
                <w:noProof/>
                <w:webHidden/>
              </w:rPr>
              <w:instrText xml:space="preserve"> PAGEREF _Toc43078427 \h </w:instrText>
            </w:r>
            <w:r w:rsidR="002D2477">
              <w:rPr>
                <w:noProof/>
                <w:webHidden/>
              </w:rPr>
            </w:r>
            <w:r w:rsidR="002D2477">
              <w:rPr>
                <w:noProof/>
                <w:webHidden/>
              </w:rPr>
              <w:fldChar w:fldCharType="separate"/>
            </w:r>
            <w:r w:rsidR="002D2477">
              <w:rPr>
                <w:noProof/>
                <w:webHidden/>
              </w:rPr>
              <w:t>27</w:t>
            </w:r>
            <w:r w:rsidR="002D2477">
              <w:rPr>
                <w:noProof/>
                <w:webHidden/>
              </w:rPr>
              <w:fldChar w:fldCharType="end"/>
            </w:r>
          </w:hyperlink>
        </w:p>
        <w:p w14:paraId="47D32EDF" w14:textId="7141FDBD" w:rsidR="002D2477" w:rsidRDefault="009C4A8B" w:rsidP="00711C7D">
          <w:pPr>
            <w:pStyle w:val="TOC1"/>
            <w:tabs>
              <w:tab w:val="right" w:leader="dot" w:pos="9016"/>
            </w:tabs>
            <w:spacing w:line="360" w:lineRule="auto"/>
            <w:rPr>
              <w:rFonts w:eastAsiaTheme="minorEastAsia"/>
              <w:noProof/>
              <w:lang w:eastAsia="en-NZ"/>
            </w:rPr>
          </w:pPr>
          <w:hyperlink w:anchor="_Toc43078428" w:history="1">
            <w:r w:rsidR="002D2477" w:rsidRPr="00DF1A3C">
              <w:rPr>
                <w:rStyle w:val="Hyperlink"/>
                <w:rFonts w:ascii="Times New Roman" w:hAnsi="Times New Roman" w:cs="Times New Roman"/>
                <w:b/>
                <w:bCs/>
                <w:noProof/>
              </w:rPr>
              <w:t>References</w:t>
            </w:r>
            <w:r w:rsidR="002D2477">
              <w:rPr>
                <w:noProof/>
                <w:webHidden/>
              </w:rPr>
              <w:tab/>
            </w:r>
            <w:r w:rsidR="002D2477">
              <w:rPr>
                <w:noProof/>
                <w:webHidden/>
              </w:rPr>
              <w:fldChar w:fldCharType="begin"/>
            </w:r>
            <w:r w:rsidR="002D2477">
              <w:rPr>
                <w:noProof/>
                <w:webHidden/>
              </w:rPr>
              <w:instrText xml:space="preserve"> PAGEREF _Toc43078428 \h </w:instrText>
            </w:r>
            <w:r w:rsidR="002D2477">
              <w:rPr>
                <w:noProof/>
                <w:webHidden/>
              </w:rPr>
            </w:r>
            <w:r w:rsidR="002D2477">
              <w:rPr>
                <w:noProof/>
                <w:webHidden/>
              </w:rPr>
              <w:fldChar w:fldCharType="separate"/>
            </w:r>
            <w:r w:rsidR="002D2477">
              <w:rPr>
                <w:noProof/>
                <w:webHidden/>
              </w:rPr>
              <w:t>28</w:t>
            </w:r>
            <w:r w:rsidR="002D2477">
              <w:rPr>
                <w:noProof/>
                <w:webHidden/>
              </w:rPr>
              <w:fldChar w:fldCharType="end"/>
            </w:r>
          </w:hyperlink>
        </w:p>
        <w:p w14:paraId="3F43FF78" w14:textId="1B09C2D6" w:rsidR="00147077" w:rsidRDefault="00147077" w:rsidP="00711C7D">
          <w:pPr>
            <w:spacing w:line="360" w:lineRule="auto"/>
          </w:pPr>
          <w:r>
            <w:rPr>
              <w:b/>
              <w:bCs/>
              <w:noProof/>
            </w:rPr>
            <w:fldChar w:fldCharType="end"/>
          </w:r>
        </w:p>
      </w:sdtContent>
    </w:sdt>
    <w:p w14:paraId="2A5CC17A" w14:textId="726A9CEB" w:rsidR="00147077" w:rsidRDefault="00147077" w:rsidP="00147077">
      <w:pPr>
        <w:tabs>
          <w:tab w:val="left" w:pos="6090"/>
        </w:tabs>
        <w:rPr>
          <w:rFonts w:ascii="Times New Roman" w:hAnsi="Times New Roman" w:cs="Times New Roman"/>
          <w:sz w:val="24"/>
          <w:szCs w:val="24"/>
        </w:rPr>
      </w:pPr>
    </w:p>
    <w:p w14:paraId="7F12E704" w14:textId="13358A34" w:rsidR="00B679D3" w:rsidRPr="00B679D3" w:rsidRDefault="00B679D3" w:rsidP="00B679D3">
      <w:pPr>
        <w:rPr>
          <w:rFonts w:ascii="Times New Roman" w:hAnsi="Times New Roman" w:cs="Times New Roman"/>
          <w:sz w:val="24"/>
          <w:szCs w:val="24"/>
        </w:rPr>
      </w:pPr>
    </w:p>
    <w:p w14:paraId="0803A936" w14:textId="0F7F3890" w:rsidR="00B679D3" w:rsidRPr="00B679D3" w:rsidRDefault="00B679D3" w:rsidP="00B679D3">
      <w:pPr>
        <w:rPr>
          <w:rFonts w:ascii="Times New Roman" w:hAnsi="Times New Roman" w:cs="Times New Roman"/>
          <w:sz w:val="24"/>
          <w:szCs w:val="24"/>
        </w:rPr>
      </w:pPr>
    </w:p>
    <w:p w14:paraId="1EA9ABC7" w14:textId="6E2FC55C" w:rsidR="00B679D3" w:rsidRPr="00B679D3" w:rsidRDefault="00B679D3" w:rsidP="00B679D3">
      <w:pPr>
        <w:rPr>
          <w:rFonts w:ascii="Times New Roman" w:hAnsi="Times New Roman" w:cs="Times New Roman"/>
          <w:sz w:val="24"/>
          <w:szCs w:val="24"/>
        </w:rPr>
      </w:pPr>
    </w:p>
    <w:p w14:paraId="39B352FB" w14:textId="2F834B10" w:rsidR="00B679D3" w:rsidRPr="00B679D3" w:rsidRDefault="00B679D3" w:rsidP="00B679D3">
      <w:pPr>
        <w:rPr>
          <w:rFonts w:ascii="Times New Roman" w:hAnsi="Times New Roman" w:cs="Times New Roman"/>
          <w:sz w:val="24"/>
          <w:szCs w:val="24"/>
        </w:rPr>
      </w:pPr>
    </w:p>
    <w:p w14:paraId="53C318BC" w14:textId="399C00C8" w:rsidR="00B679D3" w:rsidRPr="005B7960" w:rsidRDefault="00D47CCD" w:rsidP="002F7E7C">
      <w:pPr>
        <w:pStyle w:val="Heading1"/>
        <w:spacing w:line="360" w:lineRule="auto"/>
        <w:jc w:val="center"/>
        <w:rPr>
          <w:rFonts w:ascii="Times New Roman" w:hAnsi="Times New Roman" w:cs="Times New Roman"/>
          <w:b/>
          <w:bCs/>
          <w:color w:val="auto"/>
          <w:sz w:val="28"/>
          <w:szCs w:val="28"/>
        </w:rPr>
      </w:pPr>
      <w:bookmarkStart w:id="0" w:name="_Toc43078408"/>
      <w:r w:rsidRPr="005B7960">
        <w:rPr>
          <w:rFonts w:ascii="Times New Roman" w:hAnsi="Times New Roman" w:cs="Times New Roman"/>
          <w:b/>
          <w:bCs/>
          <w:color w:val="auto"/>
          <w:sz w:val="28"/>
          <w:szCs w:val="28"/>
        </w:rPr>
        <w:lastRenderedPageBreak/>
        <w:t>SECTION 1</w:t>
      </w:r>
      <w:bookmarkEnd w:id="0"/>
    </w:p>
    <w:p w14:paraId="460AC7A5" w14:textId="377B015E" w:rsidR="00B679D3" w:rsidRDefault="00B679D3" w:rsidP="002F7E7C">
      <w:pPr>
        <w:tabs>
          <w:tab w:val="left" w:pos="5475"/>
        </w:tabs>
        <w:spacing w:line="360" w:lineRule="auto"/>
        <w:rPr>
          <w:rFonts w:ascii="Times New Roman" w:hAnsi="Times New Roman" w:cs="Times New Roman"/>
          <w:sz w:val="24"/>
          <w:szCs w:val="24"/>
        </w:rPr>
      </w:pPr>
    </w:p>
    <w:p w14:paraId="04F051C9" w14:textId="271B1CD5" w:rsidR="00B12EF2" w:rsidRPr="006F1CD7" w:rsidRDefault="00B12EF2" w:rsidP="005A45B1">
      <w:pPr>
        <w:pStyle w:val="Heading2"/>
        <w:numPr>
          <w:ilvl w:val="0"/>
          <w:numId w:val="6"/>
        </w:numPr>
        <w:spacing w:line="360" w:lineRule="auto"/>
        <w:ind w:left="426"/>
        <w:rPr>
          <w:rFonts w:ascii="Times New Roman" w:hAnsi="Times New Roman" w:cs="Times New Roman"/>
          <w:color w:val="auto"/>
        </w:rPr>
      </w:pPr>
      <w:bookmarkStart w:id="1" w:name="_Toc43078409"/>
      <w:r w:rsidRPr="006F1CD7">
        <w:rPr>
          <w:rFonts w:ascii="Times New Roman" w:hAnsi="Times New Roman" w:cs="Times New Roman"/>
          <w:b/>
          <w:bCs/>
          <w:color w:val="auto"/>
        </w:rPr>
        <w:t>Introduction</w:t>
      </w:r>
      <w:bookmarkEnd w:id="1"/>
    </w:p>
    <w:p w14:paraId="11CE730A" w14:textId="736E65F1" w:rsidR="00B12EF2" w:rsidRPr="002F7E7C" w:rsidRDefault="005A45B1" w:rsidP="005A45B1">
      <w:pPr>
        <w:pStyle w:val="Heading3"/>
        <w:spacing w:line="360" w:lineRule="auto"/>
        <w:rPr>
          <w:rFonts w:ascii="Times New Roman" w:hAnsi="Times New Roman" w:cs="Times New Roman"/>
          <w:b/>
          <w:bCs/>
          <w:color w:val="auto"/>
        </w:rPr>
      </w:pPr>
      <w:r>
        <w:rPr>
          <w:rFonts w:ascii="Times New Roman" w:hAnsi="Times New Roman" w:cs="Times New Roman"/>
          <w:b/>
          <w:bCs/>
          <w:color w:val="auto"/>
        </w:rPr>
        <w:t xml:space="preserve"> </w:t>
      </w:r>
      <w:bookmarkStart w:id="2" w:name="_Toc43078410"/>
      <w:r w:rsidR="002F7E7C">
        <w:rPr>
          <w:rFonts w:ascii="Times New Roman" w:hAnsi="Times New Roman" w:cs="Times New Roman"/>
          <w:b/>
          <w:bCs/>
          <w:color w:val="auto"/>
        </w:rPr>
        <w:t xml:space="preserve">1.1 </w:t>
      </w:r>
      <w:r w:rsidR="00C85143" w:rsidRPr="002F7E7C">
        <w:rPr>
          <w:rFonts w:ascii="Times New Roman" w:hAnsi="Times New Roman" w:cs="Times New Roman"/>
          <w:b/>
          <w:bCs/>
          <w:color w:val="auto"/>
        </w:rPr>
        <w:t xml:space="preserve">Research </w:t>
      </w:r>
      <w:r w:rsidR="006A08A5">
        <w:rPr>
          <w:rFonts w:ascii="Times New Roman" w:hAnsi="Times New Roman" w:cs="Times New Roman"/>
          <w:b/>
          <w:bCs/>
          <w:color w:val="auto"/>
        </w:rPr>
        <w:t>b</w:t>
      </w:r>
      <w:r w:rsidR="00C85143" w:rsidRPr="002F7E7C">
        <w:rPr>
          <w:rFonts w:ascii="Times New Roman" w:hAnsi="Times New Roman" w:cs="Times New Roman"/>
          <w:b/>
          <w:bCs/>
          <w:color w:val="auto"/>
        </w:rPr>
        <w:t>ackground</w:t>
      </w:r>
      <w:bookmarkEnd w:id="2"/>
    </w:p>
    <w:p w14:paraId="5EE59566" w14:textId="7145BB99" w:rsidR="00B12EF2" w:rsidRDefault="005A45B1" w:rsidP="00FB013C">
      <w:pPr>
        <w:spacing w:line="360" w:lineRule="auto"/>
        <w:ind w:hanging="294"/>
        <w:jc w:val="both"/>
        <w:rPr>
          <w:rFonts w:ascii="Times New Roman" w:hAnsi="Times New Roman" w:cs="Times New Roman"/>
          <w:sz w:val="24"/>
          <w:szCs w:val="24"/>
          <w:shd w:val="clear" w:color="auto" w:fill="FFFFFF"/>
        </w:rPr>
      </w:pPr>
      <w:r>
        <w:rPr>
          <w:rFonts w:ascii="Times New Roman" w:hAnsi="Times New Roman" w:cs="Times New Roman"/>
          <w:sz w:val="24"/>
          <w:szCs w:val="24"/>
        </w:rPr>
        <w:t xml:space="preserve">    </w:t>
      </w:r>
      <w:r>
        <w:rPr>
          <w:rFonts w:ascii="Times New Roman" w:hAnsi="Times New Roman" w:cs="Times New Roman"/>
          <w:sz w:val="24"/>
          <w:szCs w:val="24"/>
        </w:rPr>
        <w:tab/>
      </w:r>
      <w:r w:rsidR="00FB013C">
        <w:rPr>
          <w:rFonts w:ascii="Times New Roman" w:hAnsi="Times New Roman" w:cs="Times New Roman"/>
          <w:sz w:val="24"/>
          <w:szCs w:val="24"/>
        </w:rPr>
        <w:tab/>
      </w:r>
      <w:r w:rsidR="00AF2005">
        <w:rPr>
          <w:rFonts w:ascii="Times New Roman" w:hAnsi="Times New Roman" w:cs="Times New Roman"/>
          <w:sz w:val="24"/>
          <w:szCs w:val="24"/>
        </w:rPr>
        <w:t>The first white wine was produced in</w:t>
      </w:r>
      <w:r w:rsidR="005F3EBA">
        <w:rPr>
          <w:rFonts w:ascii="Times New Roman" w:hAnsi="Times New Roman" w:cs="Times New Roman"/>
          <w:sz w:val="24"/>
          <w:szCs w:val="24"/>
        </w:rPr>
        <w:t xml:space="preserve"> </w:t>
      </w:r>
      <w:r w:rsidR="001240EC">
        <w:rPr>
          <w:rFonts w:ascii="Times New Roman" w:hAnsi="Times New Roman" w:cs="Times New Roman"/>
          <w:sz w:val="24"/>
          <w:szCs w:val="24"/>
        </w:rPr>
        <w:t>present-day</w:t>
      </w:r>
      <w:r w:rsidR="00AF2005">
        <w:rPr>
          <w:rFonts w:ascii="Times New Roman" w:hAnsi="Times New Roman" w:cs="Times New Roman"/>
          <w:sz w:val="24"/>
          <w:szCs w:val="24"/>
        </w:rPr>
        <w:t xml:space="preserve"> Iran approximately 7500 years back. In ancient Greece, </w:t>
      </w:r>
      <w:r w:rsidR="00AF2005" w:rsidRPr="00AF2005">
        <w:rPr>
          <w:rFonts w:ascii="Times New Roman" w:hAnsi="Times New Roman" w:cs="Times New Roman"/>
          <w:sz w:val="24"/>
          <w:szCs w:val="24"/>
          <w:shd w:val="clear" w:color="auto" w:fill="FFFFFF"/>
        </w:rPr>
        <w:t>Hippocrates</w:t>
      </w:r>
      <w:r w:rsidR="00AF2005">
        <w:rPr>
          <w:rFonts w:ascii="Times New Roman" w:hAnsi="Times New Roman" w:cs="Times New Roman"/>
          <w:sz w:val="24"/>
          <w:szCs w:val="24"/>
          <w:shd w:val="clear" w:color="auto" w:fill="FFFFFF"/>
        </w:rPr>
        <w:t xml:space="preserve">, the famous Greek physician prescribed it as medicines to his patients. The romans considered wine as delicious and was included in the wealthiest feasts. </w:t>
      </w:r>
      <w:r w:rsidR="009810D1">
        <w:rPr>
          <w:rFonts w:ascii="Times New Roman" w:hAnsi="Times New Roman" w:cs="Times New Roman"/>
          <w:sz w:val="24"/>
          <w:szCs w:val="24"/>
          <w:shd w:val="clear" w:color="auto" w:fill="FFFFFF"/>
        </w:rPr>
        <w:t>W</w:t>
      </w:r>
      <w:r w:rsidR="00AF2005">
        <w:rPr>
          <w:rFonts w:ascii="Times New Roman" w:hAnsi="Times New Roman" w:cs="Times New Roman"/>
          <w:sz w:val="24"/>
          <w:szCs w:val="24"/>
          <w:shd w:val="clear" w:color="auto" w:fill="FFFFFF"/>
        </w:rPr>
        <w:t>ine</w:t>
      </w:r>
      <w:r w:rsidR="009810D1">
        <w:rPr>
          <w:rFonts w:ascii="Times New Roman" w:hAnsi="Times New Roman" w:cs="Times New Roman"/>
          <w:sz w:val="24"/>
          <w:szCs w:val="24"/>
          <w:shd w:val="clear" w:color="auto" w:fill="FFFFFF"/>
        </w:rPr>
        <w:t xml:space="preserve"> and viti</w:t>
      </w:r>
      <w:r w:rsidR="00AF2005">
        <w:rPr>
          <w:rFonts w:ascii="Times New Roman" w:hAnsi="Times New Roman" w:cs="Times New Roman"/>
          <w:sz w:val="24"/>
          <w:szCs w:val="24"/>
          <w:shd w:val="clear" w:color="auto" w:fill="FFFFFF"/>
        </w:rPr>
        <w:t>culture declined</w:t>
      </w:r>
      <w:r w:rsidR="009810D1">
        <w:rPr>
          <w:rFonts w:ascii="Times New Roman" w:hAnsi="Times New Roman" w:cs="Times New Roman"/>
          <w:sz w:val="24"/>
          <w:szCs w:val="24"/>
          <w:shd w:val="clear" w:color="auto" w:fill="FFFFFF"/>
        </w:rPr>
        <w:t xml:space="preserve"> with the fall of the roman empire. Later, the catholic church secretly started viticulture and was a time of great </w:t>
      </w:r>
      <w:r w:rsidR="00773171">
        <w:rPr>
          <w:rFonts w:ascii="Times New Roman" w:hAnsi="Times New Roman" w:cs="Times New Roman"/>
          <w:sz w:val="24"/>
          <w:szCs w:val="24"/>
          <w:shd w:val="clear" w:color="auto" w:fill="FFFFFF"/>
        </w:rPr>
        <w:t>reputation</w:t>
      </w:r>
      <w:r w:rsidR="009810D1">
        <w:rPr>
          <w:rFonts w:ascii="Times New Roman" w:hAnsi="Times New Roman" w:cs="Times New Roman"/>
          <w:sz w:val="24"/>
          <w:szCs w:val="24"/>
          <w:shd w:val="clear" w:color="auto" w:fill="FFFFFF"/>
        </w:rPr>
        <w:t xml:space="preserve"> in </w:t>
      </w:r>
      <w:r w:rsidR="008849B1">
        <w:rPr>
          <w:rFonts w:ascii="Times New Roman" w:hAnsi="Times New Roman" w:cs="Times New Roman"/>
          <w:sz w:val="24"/>
          <w:szCs w:val="24"/>
          <w:shd w:val="clear" w:color="auto" w:fill="FFFFFF"/>
        </w:rPr>
        <w:t xml:space="preserve">making of </w:t>
      </w:r>
      <w:r w:rsidR="009810D1">
        <w:rPr>
          <w:rFonts w:ascii="Times New Roman" w:hAnsi="Times New Roman" w:cs="Times New Roman"/>
          <w:sz w:val="24"/>
          <w:szCs w:val="24"/>
          <w:shd w:val="clear" w:color="auto" w:fill="FFFFFF"/>
        </w:rPr>
        <w:t xml:space="preserve">white wine. Again, wine became popular among people but in 1943, the wine market took a </w:t>
      </w:r>
      <w:r w:rsidR="00E87A7E">
        <w:rPr>
          <w:rFonts w:ascii="Times New Roman" w:hAnsi="Times New Roman" w:cs="Times New Roman"/>
          <w:sz w:val="24"/>
          <w:szCs w:val="24"/>
          <w:shd w:val="clear" w:color="auto" w:fill="FFFFFF"/>
        </w:rPr>
        <w:t>down curve</w:t>
      </w:r>
      <w:r w:rsidR="009810D1">
        <w:rPr>
          <w:rFonts w:ascii="Times New Roman" w:hAnsi="Times New Roman" w:cs="Times New Roman"/>
          <w:sz w:val="24"/>
          <w:szCs w:val="24"/>
          <w:shd w:val="clear" w:color="auto" w:fill="FFFFFF"/>
        </w:rPr>
        <w:t xml:space="preserve">. </w:t>
      </w:r>
      <w:r w:rsidR="00B72A1D">
        <w:rPr>
          <w:rFonts w:ascii="Times New Roman" w:hAnsi="Times New Roman" w:cs="Times New Roman"/>
          <w:sz w:val="24"/>
          <w:szCs w:val="24"/>
          <w:shd w:val="clear" w:color="auto" w:fill="FFFFFF"/>
        </w:rPr>
        <w:t>W</w:t>
      </w:r>
      <w:r w:rsidR="009810D1">
        <w:rPr>
          <w:rFonts w:ascii="Times New Roman" w:hAnsi="Times New Roman" w:cs="Times New Roman"/>
          <w:sz w:val="24"/>
          <w:szCs w:val="24"/>
          <w:shd w:val="clear" w:color="auto" w:fill="FFFFFF"/>
        </w:rPr>
        <w:t>hite wine was created around the world</w:t>
      </w:r>
      <w:r w:rsidR="00B72A1D">
        <w:rPr>
          <w:rFonts w:ascii="Times New Roman" w:hAnsi="Times New Roman" w:cs="Times New Roman"/>
          <w:sz w:val="24"/>
          <w:szCs w:val="24"/>
          <w:shd w:val="clear" w:color="auto" w:fill="FFFFFF"/>
        </w:rPr>
        <w:t xml:space="preserve"> by mid-sixteenth century, </w:t>
      </w:r>
      <w:r w:rsidR="009810D1">
        <w:rPr>
          <w:rFonts w:ascii="Times New Roman" w:hAnsi="Times New Roman" w:cs="Times New Roman"/>
          <w:sz w:val="24"/>
          <w:szCs w:val="24"/>
          <w:shd w:val="clear" w:color="auto" w:fill="FFFFFF"/>
        </w:rPr>
        <w:t xml:space="preserve"> and it </w:t>
      </w:r>
      <w:r w:rsidR="007123B8">
        <w:rPr>
          <w:rFonts w:ascii="Times New Roman" w:hAnsi="Times New Roman" w:cs="Times New Roman"/>
          <w:sz w:val="24"/>
          <w:szCs w:val="24"/>
          <w:shd w:val="clear" w:color="auto" w:fill="FFFFFF"/>
        </w:rPr>
        <w:t>endures</w:t>
      </w:r>
      <w:r w:rsidR="009810D1">
        <w:rPr>
          <w:rFonts w:ascii="Times New Roman" w:hAnsi="Times New Roman" w:cs="Times New Roman"/>
          <w:sz w:val="24"/>
          <w:szCs w:val="24"/>
          <w:shd w:val="clear" w:color="auto" w:fill="FFFFFF"/>
        </w:rPr>
        <w:t xml:space="preserve"> to be the most </w:t>
      </w:r>
      <w:r w:rsidR="007123B8">
        <w:rPr>
          <w:rFonts w:ascii="Times New Roman" w:hAnsi="Times New Roman" w:cs="Times New Roman"/>
          <w:sz w:val="24"/>
          <w:szCs w:val="24"/>
          <w:shd w:val="clear" w:color="auto" w:fill="FFFFFF"/>
        </w:rPr>
        <w:t xml:space="preserve">prevalent </w:t>
      </w:r>
      <w:r w:rsidR="009810D1">
        <w:rPr>
          <w:rFonts w:ascii="Times New Roman" w:hAnsi="Times New Roman" w:cs="Times New Roman"/>
          <w:sz w:val="24"/>
          <w:szCs w:val="24"/>
          <w:shd w:val="clear" w:color="auto" w:fill="FFFFFF"/>
        </w:rPr>
        <w:t xml:space="preserve">wine </w:t>
      </w:r>
      <w:r w:rsidR="007123B8">
        <w:rPr>
          <w:rFonts w:ascii="Times New Roman" w:hAnsi="Times New Roman" w:cs="Times New Roman"/>
          <w:sz w:val="24"/>
          <w:szCs w:val="24"/>
          <w:shd w:val="clear" w:color="auto" w:fill="FFFFFF"/>
        </w:rPr>
        <w:t>used up</w:t>
      </w:r>
      <w:r w:rsidR="009810D1">
        <w:rPr>
          <w:rFonts w:ascii="Times New Roman" w:hAnsi="Times New Roman" w:cs="Times New Roman"/>
          <w:sz w:val="24"/>
          <w:szCs w:val="24"/>
          <w:shd w:val="clear" w:color="auto" w:fill="FFFFFF"/>
        </w:rPr>
        <w:t xml:space="preserve"> till date</w:t>
      </w:r>
      <w:sdt>
        <w:sdtPr>
          <w:rPr>
            <w:rFonts w:ascii="Times New Roman" w:hAnsi="Times New Roman" w:cs="Times New Roman"/>
            <w:sz w:val="24"/>
            <w:szCs w:val="24"/>
            <w:shd w:val="clear" w:color="auto" w:fill="FFFFFF"/>
          </w:rPr>
          <w:id w:val="-2011286705"/>
          <w:citation/>
        </w:sdtPr>
        <w:sdtEndPr/>
        <w:sdtContent>
          <w:r w:rsidR="000D26CD">
            <w:rPr>
              <w:rFonts w:ascii="Times New Roman" w:hAnsi="Times New Roman" w:cs="Times New Roman"/>
              <w:sz w:val="24"/>
              <w:szCs w:val="24"/>
              <w:shd w:val="clear" w:color="auto" w:fill="FFFFFF"/>
            </w:rPr>
            <w:fldChar w:fldCharType="begin"/>
          </w:r>
          <w:r w:rsidR="000D26CD">
            <w:rPr>
              <w:rFonts w:ascii="Times New Roman" w:hAnsi="Times New Roman" w:cs="Times New Roman"/>
              <w:sz w:val="24"/>
              <w:szCs w:val="24"/>
              <w:shd w:val="clear" w:color="auto" w:fill="FFFFFF"/>
              <w:lang w:val="en-GB"/>
            </w:rPr>
            <w:instrText xml:space="preserve"> CITATION The20 \l 2057 </w:instrText>
          </w:r>
          <w:r w:rsidR="000D26CD">
            <w:rPr>
              <w:rFonts w:ascii="Times New Roman" w:hAnsi="Times New Roman" w:cs="Times New Roman"/>
              <w:sz w:val="24"/>
              <w:szCs w:val="24"/>
              <w:shd w:val="clear" w:color="auto" w:fill="FFFFFF"/>
            </w:rPr>
            <w:fldChar w:fldCharType="separate"/>
          </w:r>
          <w:r w:rsidR="000D26CD">
            <w:rPr>
              <w:rFonts w:ascii="Times New Roman" w:hAnsi="Times New Roman" w:cs="Times New Roman"/>
              <w:noProof/>
              <w:sz w:val="24"/>
              <w:szCs w:val="24"/>
              <w:shd w:val="clear" w:color="auto" w:fill="FFFFFF"/>
              <w:lang w:val="en-GB"/>
            </w:rPr>
            <w:t xml:space="preserve"> </w:t>
          </w:r>
          <w:r w:rsidR="000D26CD" w:rsidRPr="000D26CD">
            <w:rPr>
              <w:rFonts w:ascii="Times New Roman" w:hAnsi="Times New Roman" w:cs="Times New Roman"/>
              <w:noProof/>
              <w:sz w:val="24"/>
              <w:szCs w:val="24"/>
              <w:shd w:val="clear" w:color="auto" w:fill="FFFFFF"/>
              <w:lang w:val="en-GB"/>
            </w:rPr>
            <w:t>(The White Wine Primer, 2020)</w:t>
          </w:r>
          <w:r w:rsidR="000D26CD">
            <w:rPr>
              <w:rFonts w:ascii="Times New Roman" w:hAnsi="Times New Roman" w:cs="Times New Roman"/>
              <w:sz w:val="24"/>
              <w:szCs w:val="24"/>
              <w:shd w:val="clear" w:color="auto" w:fill="FFFFFF"/>
            </w:rPr>
            <w:fldChar w:fldCharType="end"/>
          </w:r>
        </w:sdtContent>
      </w:sdt>
      <w:r w:rsidR="009810D1">
        <w:rPr>
          <w:rFonts w:ascii="Times New Roman" w:hAnsi="Times New Roman" w:cs="Times New Roman"/>
          <w:sz w:val="24"/>
          <w:szCs w:val="24"/>
          <w:shd w:val="clear" w:color="auto" w:fill="FFFFFF"/>
        </w:rPr>
        <w:t>. White wine can be made from any variety of grapes like chardonnay, Sauvignon, Riesling etc.</w:t>
      </w:r>
      <w:r w:rsidR="00F4690F">
        <w:rPr>
          <w:rFonts w:ascii="Times New Roman" w:hAnsi="Times New Roman" w:cs="Times New Roman"/>
          <w:sz w:val="24"/>
          <w:szCs w:val="24"/>
          <w:shd w:val="clear" w:color="auto" w:fill="FFFFFF"/>
        </w:rPr>
        <w:t xml:space="preserve"> The white wine is made by removing the skin of the grapes during fermentation process. White wines are not white in </w:t>
      </w:r>
      <w:r w:rsidR="005D1BFC">
        <w:rPr>
          <w:rFonts w:ascii="Times New Roman" w:hAnsi="Times New Roman" w:cs="Times New Roman"/>
          <w:sz w:val="24"/>
          <w:szCs w:val="24"/>
          <w:shd w:val="clear" w:color="auto" w:fill="FFFFFF"/>
        </w:rPr>
        <w:t>colour</w:t>
      </w:r>
      <w:r w:rsidR="00F4690F">
        <w:rPr>
          <w:rFonts w:ascii="Times New Roman" w:hAnsi="Times New Roman" w:cs="Times New Roman"/>
          <w:sz w:val="24"/>
          <w:szCs w:val="24"/>
          <w:shd w:val="clear" w:color="auto" w:fill="FFFFFF"/>
        </w:rPr>
        <w:t xml:space="preserve"> but  straw or yellow </w:t>
      </w:r>
      <w:r w:rsidR="005D1BFC">
        <w:rPr>
          <w:rFonts w:ascii="Times New Roman" w:hAnsi="Times New Roman" w:cs="Times New Roman"/>
          <w:sz w:val="24"/>
          <w:szCs w:val="24"/>
          <w:shd w:val="clear" w:color="auto" w:fill="FFFFFF"/>
        </w:rPr>
        <w:t>coloured</w:t>
      </w:r>
      <w:r w:rsidR="00F4690F">
        <w:rPr>
          <w:rFonts w:ascii="Times New Roman" w:hAnsi="Times New Roman" w:cs="Times New Roman"/>
          <w:sz w:val="24"/>
          <w:szCs w:val="24"/>
          <w:shd w:val="clear" w:color="auto" w:fill="FFFFFF"/>
        </w:rPr>
        <w:t>.</w:t>
      </w:r>
      <w:r w:rsidR="005D1BFC">
        <w:rPr>
          <w:rFonts w:ascii="Times New Roman" w:hAnsi="Times New Roman" w:cs="Times New Roman"/>
          <w:sz w:val="24"/>
          <w:szCs w:val="24"/>
          <w:shd w:val="clear" w:color="auto" w:fill="FFFFFF"/>
        </w:rPr>
        <w:t xml:space="preserve"> Types of white wine includes dry, sweet and fortified, sparkling wine. White wine has become one of the most p</w:t>
      </w:r>
      <w:r w:rsidR="00CC4694">
        <w:rPr>
          <w:rFonts w:ascii="Times New Roman" w:hAnsi="Times New Roman" w:cs="Times New Roman"/>
          <w:sz w:val="24"/>
          <w:szCs w:val="24"/>
          <w:shd w:val="clear" w:color="auto" w:fill="FFFFFF"/>
        </w:rPr>
        <w:t>revalent</w:t>
      </w:r>
      <w:r w:rsidR="005D1BFC">
        <w:rPr>
          <w:rFonts w:ascii="Times New Roman" w:hAnsi="Times New Roman" w:cs="Times New Roman"/>
          <w:sz w:val="24"/>
          <w:szCs w:val="24"/>
          <w:shd w:val="clear" w:color="auto" w:fill="FFFFFF"/>
        </w:rPr>
        <w:t xml:space="preserve"> </w:t>
      </w:r>
      <w:r w:rsidR="00CC4694">
        <w:rPr>
          <w:rFonts w:ascii="Times New Roman" w:hAnsi="Times New Roman" w:cs="Times New Roman"/>
          <w:sz w:val="24"/>
          <w:szCs w:val="24"/>
          <w:shd w:val="clear" w:color="auto" w:fill="FFFFFF"/>
        </w:rPr>
        <w:t>fermented</w:t>
      </w:r>
      <w:r w:rsidR="005D1BFC">
        <w:rPr>
          <w:rFonts w:ascii="Times New Roman" w:hAnsi="Times New Roman" w:cs="Times New Roman"/>
          <w:sz w:val="24"/>
          <w:szCs w:val="24"/>
          <w:shd w:val="clear" w:color="auto" w:fill="FFFFFF"/>
        </w:rPr>
        <w:t xml:space="preserve"> beverages in the world.</w:t>
      </w:r>
    </w:p>
    <w:p w14:paraId="5F4B58CA" w14:textId="0E971A56" w:rsidR="00CC2D0F" w:rsidRDefault="00CC2D0F" w:rsidP="00FB013C">
      <w:pPr>
        <w:spacing w:line="360" w:lineRule="auto"/>
        <w:ind w:firstLine="426"/>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w:t>
      </w:r>
      <w:r w:rsidR="002F2C10">
        <w:rPr>
          <w:rFonts w:ascii="Times New Roman" w:hAnsi="Times New Roman" w:cs="Times New Roman"/>
          <w:sz w:val="24"/>
          <w:szCs w:val="24"/>
          <w:shd w:val="clear" w:color="auto" w:fill="FFFFFF"/>
        </w:rPr>
        <w:t>intention</w:t>
      </w:r>
      <w:r>
        <w:rPr>
          <w:rFonts w:ascii="Times New Roman" w:hAnsi="Times New Roman" w:cs="Times New Roman"/>
          <w:sz w:val="24"/>
          <w:szCs w:val="24"/>
          <w:shd w:val="clear" w:color="auto" w:fill="FFFFFF"/>
        </w:rPr>
        <w:t xml:space="preserve"> of the research is to evaluate qualities of white wine variants, establishing some correlation between quality parameters of wine and determined elements.</w:t>
      </w:r>
    </w:p>
    <w:p w14:paraId="2F8DDC73" w14:textId="14425297" w:rsidR="002F7E7C" w:rsidRDefault="002A0EBD" w:rsidP="002A0EBD">
      <w:pPr>
        <w:pStyle w:val="Heading3"/>
        <w:spacing w:line="360" w:lineRule="auto"/>
        <w:rPr>
          <w:rFonts w:ascii="Times New Roman" w:hAnsi="Times New Roman" w:cs="Times New Roman"/>
          <w:b/>
          <w:bCs/>
          <w:color w:val="auto"/>
        </w:rPr>
      </w:pPr>
      <w:bookmarkStart w:id="3" w:name="_Toc43078411"/>
      <w:r>
        <w:rPr>
          <w:rFonts w:ascii="Times New Roman" w:hAnsi="Times New Roman" w:cs="Times New Roman"/>
          <w:b/>
          <w:bCs/>
          <w:color w:val="auto"/>
        </w:rPr>
        <w:t xml:space="preserve">1.2 </w:t>
      </w:r>
      <w:r w:rsidR="002F7E7C" w:rsidRPr="002F7E7C">
        <w:rPr>
          <w:rFonts w:ascii="Times New Roman" w:hAnsi="Times New Roman" w:cs="Times New Roman"/>
          <w:b/>
          <w:bCs/>
          <w:color w:val="auto"/>
        </w:rPr>
        <w:t xml:space="preserve">Data </w:t>
      </w:r>
      <w:r w:rsidR="006A08A5">
        <w:rPr>
          <w:rFonts w:ascii="Times New Roman" w:hAnsi="Times New Roman" w:cs="Times New Roman"/>
          <w:b/>
          <w:bCs/>
          <w:color w:val="auto"/>
        </w:rPr>
        <w:t>a</w:t>
      </w:r>
      <w:r w:rsidR="002F7E7C" w:rsidRPr="002F7E7C">
        <w:rPr>
          <w:rFonts w:ascii="Times New Roman" w:hAnsi="Times New Roman" w:cs="Times New Roman"/>
          <w:b/>
          <w:bCs/>
          <w:color w:val="auto"/>
        </w:rPr>
        <w:t xml:space="preserve">nalysis </w:t>
      </w:r>
      <w:r w:rsidR="006A08A5">
        <w:rPr>
          <w:rFonts w:ascii="Times New Roman" w:hAnsi="Times New Roman" w:cs="Times New Roman"/>
          <w:b/>
          <w:bCs/>
          <w:color w:val="auto"/>
        </w:rPr>
        <w:t>t</w:t>
      </w:r>
      <w:r w:rsidR="002F7E7C" w:rsidRPr="002F7E7C">
        <w:rPr>
          <w:rFonts w:ascii="Times New Roman" w:hAnsi="Times New Roman" w:cs="Times New Roman"/>
          <w:b/>
          <w:bCs/>
          <w:color w:val="auto"/>
        </w:rPr>
        <w:t>opic</w:t>
      </w:r>
      <w:bookmarkEnd w:id="3"/>
    </w:p>
    <w:p w14:paraId="4B19A7C0" w14:textId="521D558C" w:rsidR="003E5AAE" w:rsidRDefault="003725E1" w:rsidP="00FB013C">
      <w:pPr>
        <w:spacing w:line="360" w:lineRule="auto"/>
        <w:ind w:firstLine="294"/>
        <w:jc w:val="both"/>
        <w:rPr>
          <w:rFonts w:ascii="Times New Roman" w:hAnsi="Times New Roman" w:cs="Times New Roman"/>
          <w:sz w:val="24"/>
          <w:szCs w:val="24"/>
        </w:rPr>
      </w:pPr>
      <w:r>
        <w:rPr>
          <w:rFonts w:ascii="Times New Roman" w:hAnsi="Times New Roman" w:cs="Times New Roman"/>
          <w:sz w:val="24"/>
          <w:szCs w:val="24"/>
        </w:rPr>
        <w:t xml:space="preserve">   </w:t>
      </w:r>
      <w:r w:rsidR="003E5AAE" w:rsidRPr="00F643C9">
        <w:rPr>
          <w:rFonts w:ascii="Times New Roman" w:hAnsi="Times New Roman" w:cs="Times New Roman"/>
          <w:sz w:val="24"/>
          <w:szCs w:val="24"/>
        </w:rPr>
        <w:t>This</w:t>
      </w:r>
      <w:r w:rsidR="00F643C9">
        <w:rPr>
          <w:rFonts w:ascii="Times New Roman" w:hAnsi="Times New Roman" w:cs="Times New Roman"/>
          <w:sz w:val="24"/>
          <w:szCs w:val="24"/>
        </w:rPr>
        <w:t xml:space="preserve"> report examines a data set of nearly 5000 </w:t>
      </w:r>
      <w:r w:rsidR="00C6334B">
        <w:rPr>
          <w:rFonts w:ascii="Times New Roman" w:hAnsi="Times New Roman" w:cs="Times New Roman"/>
          <w:sz w:val="24"/>
          <w:szCs w:val="24"/>
        </w:rPr>
        <w:t xml:space="preserve">instances </w:t>
      </w:r>
      <w:r w:rsidR="00F643C9">
        <w:rPr>
          <w:rFonts w:ascii="Times New Roman" w:hAnsi="Times New Roman" w:cs="Times New Roman"/>
          <w:sz w:val="24"/>
          <w:szCs w:val="24"/>
        </w:rPr>
        <w:t xml:space="preserve">of white wine from the UCI repository and consists of 6000 instances for combined </w:t>
      </w:r>
      <w:r w:rsidR="00B47136">
        <w:rPr>
          <w:rFonts w:ascii="Times New Roman" w:hAnsi="Times New Roman" w:cs="Times New Roman"/>
          <w:sz w:val="24"/>
          <w:szCs w:val="24"/>
        </w:rPr>
        <w:t>white</w:t>
      </w:r>
      <w:r w:rsidR="00B47136" w:rsidRPr="00B47136">
        <w:rPr>
          <w:rFonts w:ascii="Times New Roman" w:hAnsi="Times New Roman" w:cs="Times New Roman"/>
          <w:sz w:val="24"/>
          <w:szCs w:val="24"/>
        </w:rPr>
        <w:t xml:space="preserve"> </w:t>
      </w:r>
      <w:r w:rsidR="00B47136">
        <w:rPr>
          <w:rFonts w:ascii="Times New Roman" w:hAnsi="Times New Roman" w:cs="Times New Roman"/>
          <w:sz w:val="24"/>
          <w:szCs w:val="24"/>
        </w:rPr>
        <w:t xml:space="preserve">and </w:t>
      </w:r>
      <w:r w:rsidR="00F643C9">
        <w:rPr>
          <w:rFonts w:ascii="Times New Roman" w:hAnsi="Times New Roman" w:cs="Times New Roman"/>
          <w:sz w:val="24"/>
          <w:szCs w:val="24"/>
        </w:rPr>
        <w:t xml:space="preserve">red wine types </w:t>
      </w:r>
      <w:r w:rsidR="003A0C93">
        <w:rPr>
          <w:rFonts w:ascii="Times New Roman" w:hAnsi="Times New Roman" w:cs="Times New Roman"/>
          <w:sz w:val="24"/>
          <w:szCs w:val="24"/>
        </w:rPr>
        <w:t>of</w:t>
      </w:r>
      <w:r w:rsidR="00C6334B">
        <w:rPr>
          <w:rFonts w:ascii="Times New Roman" w:hAnsi="Times New Roman" w:cs="Times New Roman"/>
          <w:sz w:val="24"/>
          <w:szCs w:val="24"/>
        </w:rPr>
        <w:t xml:space="preserve"> </w:t>
      </w:r>
      <w:r w:rsidR="00C6334B" w:rsidRPr="00F643C9">
        <w:rPr>
          <w:rFonts w:ascii="Times New Roman" w:hAnsi="Times New Roman" w:cs="Times New Roman"/>
          <w:sz w:val="24"/>
          <w:szCs w:val="24"/>
          <w:shd w:val="clear" w:color="auto" w:fill="FFFFFF"/>
        </w:rPr>
        <w:t>Portuguese “</w:t>
      </w:r>
      <w:proofErr w:type="spellStart"/>
      <w:r w:rsidR="00C6334B" w:rsidRPr="00F643C9">
        <w:rPr>
          <w:rFonts w:ascii="Times New Roman" w:hAnsi="Times New Roman" w:cs="Times New Roman"/>
          <w:sz w:val="24"/>
          <w:szCs w:val="24"/>
          <w:shd w:val="clear" w:color="auto" w:fill="FFFFFF"/>
        </w:rPr>
        <w:t>Vinho</w:t>
      </w:r>
      <w:proofErr w:type="spellEnd"/>
      <w:r w:rsidR="00C6334B" w:rsidRPr="00F643C9">
        <w:rPr>
          <w:rFonts w:ascii="Times New Roman" w:hAnsi="Times New Roman" w:cs="Times New Roman"/>
          <w:sz w:val="24"/>
          <w:szCs w:val="24"/>
          <w:shd w:val="clear" w:color="auto" w:fill="FFFFFF"/>
        </w:rPr>
        <w:t xml:space="preserve"> Verde”</w:t>
      </w:r>
      <w:r w:rsidR="00F643C9" w:rsidRPr="00F643C9">
        <w:rPr>
          <w:rFonts w:ascii="Times New Roman" w:hAnsi="Times New Roman" w:cs="Times New Roman"/>
          <w:sz w:val="24"/>
          <w:szCs w:val="24"/>
        </w:rPr>
        <w:t xml:space="preserve">. </w:t>
      </w:r>
      <w:r w:rsidR="00F643C9">
        <w:rPr>
          <w:rFonts w:ascii="Times New Roman" w:hAnsi="Times New Roman" w:cs="Times New Roman"/>
          <w:sz w:val="24"/>
          <w:szCs w:val="24"/>
        </w:rPr>
        <w:t xml:space="preserve">The scope of the analysis is to understand the  relationship of </w:t>
      </w:r>
      <w:r w:rsidR="002F2C10">
        <w:rPr>
          <w:rFonts w:ascii="Times New Roman" w:hAnsi="Times New Roman" w:cs="Times New Roman"/>
          <w:sz w:val="24"/>
          <w:szCs w:val="24"/>
        </w:rPr>
        <w:t>many</w:t>
      </w:r>
      <w:r w:rsidR="00F643C9">
        <w:rPr>
          <w:rFonts w:ascii="Times New Roman" w:hAnsi="Times New Roman" w:cs="Times New Roman"/>
          <w:sz w:val="24"/>
          <w:szCs w:val="24"/>
        </w:rPr>
        <w:t xml:space="preserve"> </w:t>
      </w:r>
      <w:r w:rsidR="002F2C10">
        <w:rPr>
          <w:rFonts w:ascii="Times New Roman" w:hAnsi="Times New Roman" w:cs="Times New Roman"/>
          <w:sz w:val="24"/>
          <w:szCs w:val="24"/>
        </w:rPr>
        <w:t>features</w:t>
      </w:r>
      <w:r w:rsidR="00F643C9">
        <w:rPr>
          <w:rFonts w:ascii="Times New Roman" w:hAnsi="Times New Roman" w:cs="Times New Roman"/>
          <w:sz w:val="24"/>
          <w:szCs w:val="24"/>
        </w:rPr>
        <w:t xml:space="preserve"> which impacts the quality rating of wine. It is a complex and subjective task to judge a wine. The inputs involved objective tests like </w:t>
      </w:r>
      <w:r w:rsidR="00367DFE">
        <w:rPr>
          <w:rFonts w:ascii="Times New Roman" w:hAnsi="Times New Roman" w:cs="Times New Roman"/>
          <w:sz w:val="24"/>
          <w:szCs w:val="24"/>
        </w:rPr>
        <w:t>density</w:t>
      </w:r>
      <w:r w:rsidR="00F643C9">
        <w:rPr>
          <w:rFonts w:ascii="Times New Roman" w:hAnsi="Times New Roman" w:cs="Times New Roman"/>
          <w:sz w:val="24"/>
          <w:szCs w:val="24"/>
        </w:rPr>
        <w:t>, alcohol content</w:t>
      </w:r>
      <w:r w:rsidR="00367DFE">
        <w:rPr>
          <w:rFonts w:ascii="Times New Roman" w:hAnsi="Times New Roman" w:cs="Times New Roman"/>
          <w:sz w:val="24"/>
          <w:szCs w:val="24"/>
        </w:rPr>
        <w:t>, sugar content</w:t>
      </w:r>
      <w:r w:rsidR="00F643C9">
        <w:rPr>
          <w:rFonts w:ascii="Times New Roman" w:hAnsi="Times New Roman" w:cs="Times New Roman"/>
          <w:sz w:val="24"/>
          <w:szCs w:val="24"/>
        </w:rPr>
        <w:t xml:space="preserve"> etc and the output is on sensory data</w:t>
      </w:r>
      <w:r w:rsidR="003361D3">
        <w:rPr>
          <w:rFonts w:ascii="Times New Roman" w:hAnsi="Times New Roman" w:cs="Times New Roman"/>
          <w:sz w:val="24"/>
          <w:szCs w:val="24"/>
        </w:rPr>
        <w:t xml:space="preserve"> i.e. evaluations made by wine experts. A minimum of 3 experts gave each wine in this dataset a quality rating from 0(poor) to 10(excellent). Balance and depth are two standards used by experts to judge wine quality. Balance is the relationship between the fundamental traits of the wine : sweetness, sourness, bitterness and alcohol. Each trait shouldn’t overpower the other. Wine has depth when it doesn’t taste flat or plain. Alcohol is produced as a part of fermentation process . Our dataset contains 1</w:t>
      </w:r>
      <w:r w:rsidR="003A0C93">
        <w:rPr>
          <w:rFonts w:ascii="Times New Roman" w:hAnsi="Times New Roman" w:cs="Times New Roman"/>
          <w:sz w:val="24"/>
          <w:szCs w:val="24"/>
        </w:rPr>
        <w:t>2</w:t>
      </w:r>
      <w:r w:rsidR="003361D3">
        <w:rPr>
          <w:rFonts w:ascii="Times New Roman" w:hAnsi="Times New Roman" w:cs="Times New Roman"/>
          <w:sz w:val="24"/>
          <w:szCs w:val="24"/>
        </w:rPr>
        <w:t xml:space="preserve"> attributes including density, acidity, </w:t>
      </w:r>
      <w:r w:rsidR="003361D3">
        <w:rPr>
          <w:rFonts w:ascii="Times New Roman" w:hAnsi="Times New Roman" w:cs="Times New Roman"/>
          <w:sz w:val="24"/>
          <w:szCs w:val="24"/>
        </w:rPr>
        <w:lastRenderedPageBreak/>
        <w:t>pH, alcohol etc. Goal of the report is to ascertain which attribute is associated with high quality rating and which are defects of a wine.</w:t>
      </w:r>
    </w:p>
    <w:p w14:paraId="17C18E84" w14:textId="77777777" w:rsidR="005A45B1" w:rsidRDefault="005A45B1" w:rsidP="005A45B1">
      <w:pPr>
        <w:pStyle w:val="Heading3"/>
        <w:rPr>
          <w:rFonts w:ascii="Times New Roman" w:hAnsi="Times New Roman" w:cs="Times New Roman"/>
          <w:b/>
          <w:bCs/>
          <w:color w:val="auto"/>
        </w:rPr>
      </w:pPr>
    </w:p>
    <w:p w14:paraId="0F94CD9A" w14:textId="77852E33" w:rsidR="00685B40" w:rsidRDefault="00685B40" w:rsidP="00BA0C6F">
      <w:pPr>
        <w:pStyle w:val="Heading3"/>
        <w:spacing w:line="360" w:lineRule="auto"/>
        <w:jc w:val="both"/>
        <w:rPr>
          <w:rFonts w:ascii="Times New Roman" w:hAnsi="Times New Roman" w:cs="Times New Roman"/>
          <w:b/>
          <w:bCs/>
          <w:color w:val="auto"/>
        </w:rPr>
      </w:pPr>
      <w:bookmarkStart w:id="4" w:name="_Toc43078412"/>
      <w:r w:rsidRPr="005A45B1">
        <w:rPr>
          <w:rFonts w:ascii="Times New Roman" w:hAnsi="Times New Roman" w:cs="Times New Roman"/>
          <w:b/>
          <w:bCs/>
          <w:color w:val="auto"/>
        </w:rPr>
        <w:t xml:space="preserve">1.3 </w:t>
      </w:r>
      <w:r w:rsidR="005A45B1" w:rsidRPr="005A45B1">
        <w:rPr>
          <w:rFonts w:ascii="Times New Roman" w:hAnsi="Times New Roman" w:cs="Times New Roman"/>
          <w:b/>
          <w:bCs/>
          <w:color w:val="auto"/>
        </w:rPr>
        <w:t>Literature review on related data analysis methods</w:t>
      </w:r>
      <w:bookmarkEnd w:id="4"/>
    </w:p>
    <w:p w14:paraId="4B4A48F9" w14:textId="267A5413" w:rsidR="005A45B1" w:rsidRDefault="005A45B1" w:rsidP="00BA0C6F">
      <w:pPr>
        <w:spacing w:line="360" w:lineRule="auto"/>
        <w:jc w:val="both"/>
        <w:rPr>
          <w:rFonts w:ascii="Times New Roman" w:hAnsi="Times New Roman" w:cs="Times New Roman"/>
          <w:sz w:val="24"/>
          <w:szCs w:val="24"/>
        </w:rPr>
      </w:pPr>
      <w:r w:rsidRPr="00BA0C6F">
        <w:rPr>
          <w:rFonts w:ascii="Times New Roman" w:hAnsi="Times New Roman" w:cs="Times New Roman"/>
          <w:sz w:val="24"/>
          <w:szCs w:val="24"/>
        </w:rPr>
        <w:t xml:space="preserve">        </w:t>
      </w:r>
      <w:r w:rsidRPr="00BA0C6F">
        <w:rPr>
          <w:rFonts w:ascii="Times New Roman" w:hAnsi="Times New Roman" w:cs="Times New Roman"/>
          <w:sz w:val="24"/>
          <w:szCs w:val="24"/>
        </w:rPr>
        <w:tab/>
      </w:r>
      <w:r w:rsidR="00BA0C6F" w:rsidRPr="00BA0C6F">
        <w:rPr>
          <w:rFonts w:ascii="Times New Roman" w:hAnsi="Times New Roman" w:cs="Times New Roman"/>
          <w:sz w:val="24"/>
          <w:szCs w:val="24"/>
        </w:rPr>
        <w:t xml:space="preserve">At present, </w:t>
      </w:r>
      <w:r w:rsidR="00BA0C6F">
        <w:rPr>
          <w:rFonts w:ascii="Times New Roman" w:hAnsi="Times New Roman" w:cs="Times New Roman"/>
          <w:sz w:val="24"/>
          <w:szCs w:val="24"/>
        </w:rPr>
        <w:t xml:space="preserve">many industries </w:t>
      </w:r>
      <w:r w:rsidR="004D6C1D">
        <w:rPr>
          <w:rFonts w:ascii="Times New Roman" w:hAnsi="Times New Roman" w:cs="Times New Roman"/>
          <w:sz w:val="24"/>
          <w:szCs w:val="24"/>
        </w:rPr>
        <w:t xml:space="preserve">uses product quality certifications </w:t>
      </w:r>
      <w:r w:rsidR="00BA0C6F">
        <w:rPr>
          <w:rFonts w:ascii="Times New Roman" w:hAnsi="Times New Roman" w:cs="Times New Roman"/>
          <w:sz w:val="24"/>
          <w:szCs w:val="24"/>
        </w:rPr>
        <w:t>in order to promote their products.</w:t>
      </w:r>
      <w:r w:rsidR="00805938">
        <w:rPr>
          <w:rFonts w:ascii="Times New Roman" w:hAnsi="Times New Roman" w:cs="Times New Roman"/>
          <w:sz w:val="24"/>
          <w:szCs w:val="24"/>
        </w:rPr>
        <w:t xml:space="preserve"> The mentioned process is assessed by human experts and is time consuming and expensive</w:t>
      </w:r>
      <w:sdt>
        <w:sdtPr>
          <w:rPr>
            <w:rFonts w:ascii="Times New Roman" w:hAnsi="Times New Roman" w:cs="Times New Roman"/>
            <w:sz w:val="24"/>
            <w:szCs w:val="24"/>
          </w:rPr>
          <w:id w:val="-1078126435"/>
          <w:citation/>
        </w:sdtPr>
        <w:sdtEndPr/>
        <w:sdtContent>
          <w:r w:rsidR="005523B3">
            <w:rPr>
              <w:rFonts w:ascii="Times New Roman" w:hAnsi="Times New Roman" w:cs="Times New Roman"/>
              <w:sz w:val="24"/>
              <w:szCs w:val="24"/>
            </w:rPr>
            <w:fldChar w:fldCharType="begin"/>
          </w:r>
          <w:r w:rsidR="005523B3">
            <w:rPr>
              <w:rFonts w:ascii="Times New Roman" w:hAnsi="Times New Roman" w:cs="Times New Roman"/>
              <w:sz w:val="24"/>
              <w:szCs w:val="24"/>
              <w:lang w:val="en-GB"/>
            </w:rPr>
            <w:instrText xml:space="preserve"> CITATION Che14 \l 2057 </w:instrText>
          </w:r>
          <w:r w:rsidR="005523B3">
            <w:rPr>
              <w:rFonts w:ascii="Times New Roman" w:hAnsi="Times New Roman" w:cs="Times New Roman"/>
              <w:sz w:val="24"/>
              <w:szCs w:val="24"/>
            </w:rPr>
            <w:fldChar w:fldCharType="separate"/>
          </w:r>
          <w:r w:rsidR="00907F54">
            <w:rPr>
              <w:rFonts w:ascii="Times New Roman" w:hAnsi="Times New Roman" w:cs="Times New Roman"/>
              <w:noProof/>
              <w:sz w:val="24"/>
              <w:szCs w:val="24"/>
              <w:lang w:val="en-GB"/>
            </w:rPr>
            <w:t xml:space="preserve"> </w:t>
          </w:r>
          <w:r w:rsidR="00907F54" w:rsidRPr="00907F54">
            <w:rPr>
              <w:rFonts w:ascii="Times New Roman" w:hAnsi="Times New Roman" w:cs="Times New Roman"/>
              <w:noProof/>
              <w:sz w:val="24"/>
              <w:szCs w:val="24"/>
              <w:lang w:val="en-GB"/>
            </w:rPr>
            <w:t>(Chen , Rhodes , Crawford, &amp; Hambuchen, 2014)</w:t>
          </w:r>
          <w:r w:rsidR="005523B3">
            <w:rPr>
              <w:rFonts w:ascii="Times New Roman" w:hAnsi="Times New Roman" w:cs="Times New Roman"/>
              <w:sz w:val="24"/>
              <w:szCs w:val="24"/>
            </w:rPr>
            <w:fldChar w:fldCharType="end"/>
          </w:r>
        </w:sdtContent>
      </w:sdt>
      <w:r w:rsidR="00805938">
        <w:rPr>
          <w:rFonts w:ascii="Times New Roman" w:hAnsi="Times New Roman" w:cs="Times New Roman"/>
          <w:sz w:val="24"/>
          <w:szCs w:val="24"/>
        </w:rPr>
        <w:t>.</w:t>
      </w:r>
    </w:p>
    <w:p w14:paraId="1EB4682A" w14:textId="4C9385E1" w:rsidR="00755E16" w:rsidRDefault="00755E16" w:rsidP="00FB013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In</w:t>
      </w:r>
      <w:sdt>
        <w:sdtPr>
          <w:rPr>
            <w:rFonts w:ascii="Times New Roman" w:hAnsi="Times New Roman" w:cs="Times New Roman"/>
            <w:sz w:val="24"/>
            <w:szCs w:val="24"/>
          </w:rPr>
          <w:id w:val="1072466713"/>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lang w:val="en-GB"/>
            </w:rPr>
            <w:instrText xml:space="preserve"> CITATION Gup17 \l 2057 </w:instrText>
          </w:r>
          <w:r>
            <w:rPr>
              <w:rFonts w:ascii="Times New Roman" w:hAnsi="Times New Roman" w:cs="Times New Roman"/>
              <w:sz w:val="24"/>
              <w:szCs w:val="24"/>
            </w:rPr>
            <w:fldChar w:fldCharType="separate"/>
          </w:r>
          <w:r w:rsidR="00907F54">
            <w:rPr>
              <w:rFonts w:ascii="Times New Roman" w:hAnsi="Times New Roman" w:cs="Times New Roman"/>
              <w:noProof/>
              <w:sz w:val="24"/>
              <w:szCs w:val="24"/>
              <w:lang w:val="en-GB"/>
            </w:rPr>
            <w:t xml:space="preserve"> </w:t>
          </w:r>
          <w:r w:rsidR="00907F54" w:rsidRPr="00907F54">
            <w:rPr>
              <w:rFonts w:ascii="Times New Roman" w:hAnsi="Times New Roman" w:cs="Times New Roman"/>
              <w:noProof/>
              <w:sz w:val="24"/>
              <w:szCs w:val="24"/>
              <w:lang w:val="en-GB"/>
            </w:rPr>
            <w:t>(Gupta, 2017)</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001747BB">
        <w:rPr>
          <w:rFonts w:ascii="Times New Roman" w:hAnsi="Times New Roman" w:cs="Times New Roman"/>
          <w:sz w:val="24"/>
          <w:szCs w:val="24"/>
        </w:rPr>
        <w:t xml:space="preserve">to </w:t>
      </w:r>
      <w:r w:rsidR="00462775">
        <w:rPr>
          <w:rFonts w:ascii="Times New Roman" w:hAnsi="Times New Roman" w:cs="Times New Roman"/>
          <w:sz w:val="24"/>
          <w:szCs w:val="24"/>
        </w:rPr>
        <w:t>determine wine quality in two ways on both red and white wine dataset</w:t>
      </w:r>
      <w:r w:rsidR="001747BB">
        <w:rPr>
          <w:rFonts w:ascii="Times New Roman" w:hAnsi="Times New Roman" w:cs="Times New Roman"/>
          <w:sz w:val="24"/>
          <w:szCs w:val="24"/>
        </w:rPr>
        <w:t xml:space="preserve">, machine learning techniques are used </w:t>
      </w:r>
      <w:r w:rsidR="00462775">
        <w:rPr>
          <w:rFonts w:ascii="Times New Roman" w:hAnsi="Times New Roman" w:cs="Times New Roman"/>
          <w:sz w:val="24"/>
          <w:szCs w:val="24"/>
        </w:rPr>
        <w:t xml:space="preserve">. First dependency of target attribute on independent attribute is determined by using linear regression and important attributes are selected. </w:t>
      </w:r>
      <w:r w:rsidR="00DA311E">
        <w:rPr>
          <w:rFonts w:ascii="Times New Roman" w:hAnsi="Times New Roman" w:cs="Times New Roman"/>
          <w:sz w:val="24"/>
          <w:szCs w:val="24"/>
        </w:rPr>
        <w:t>N</w:t>
      </w:r>
      <w:r w:rsidR="00462775">
        <w:rPr>
          <w:rFonts w:ascii="Times New Roman" w:hAnsi="Times New Roman" w:cs="Times New Roman"/>
          <w:sz w:val="24"/>
          <w:szCs w:val="24"/>
        </w:rPr>
        <w:t>eural network and support vector machines are used</w:t>
      </w:r>
      <w:r w:rsidR="00DA311E">
        <w:rPr>
          <w:rFonts w:ascii="Times New Roman" w:hAnsi="Times New Roman" w:cs="Times New Roman"/>
          <w:sz w:val="24"/>
          <w:szCs w:val="24"/>
        </w:rPr>
        <w:t xml:space="preserve"> to predict the values of dependant </w:t>
      </w:r>
      <w:r w:rsidR="00B20547">
        <w:rPr>
          <w:rFonts w:ascii="Times New Roman" w:hAnsi="Times New Roman" w:cs="Times New Roman"/>
          <w:sz w:val="24"/>
          <w:szCs w:val="24"/>
        </w:rPr>
        <w:t>attributes.</w:t>
      </w:r>
      <w:r w:rsidR="00462775">
        <w:rPr>
          <w:rFonts w:ascii="Times New Roman" w:hAnsi="Times New Roman" w:cs="Times New Roman"/>
          <w:sz w:val="24"/>
          <w:szCs w:val="24"/>
        </w:rPr>
        <w:t xml:space="preserve"> The paper proves that if only selected attributes are considered instead of entire attributes</w:t>
      </w:r>
      <w:r w:rsidR="00417398">
        <w:rPr>
          <w:rFonts w:ascii="Times New Roman" w:hAnsi="Times New Roman" w:cs="Times New Roman"/>
          <w:sz w:val="24"/>
          <w:szCs w:val="24"/>
        </w:rPr>
        <w:t>, better prediction can be made</w:t>
      </w:r>
      <w:r w:rsidR="00462775">
        <w:rPr>
          <w:rFonts w:ascii="Times New Roman" w:hAnsi="Times New Roman" w:cs="Times New Roman"/>
          <w:sz w:val="24"/>
          <w:szCs w:val="24"/>
        </w:rPr>
        <w:t>.</w:t>
      </w:r>
    </w:p>
    <w:p w14:paraId="1320824D" w14:textId="73BC0339" w:rsidR="00462775" w:rsidRDefault="00462775" w:rsidP="00FB013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In</w:t>
      </w:r>
      <w:sdt>
        <w:sdtPr>
          <w:rPr>
            <w:rFonts w:ascii="Times New Roman" w:hAnsi="Times New Roman" w:cs="Times New Roman"/>
            <w:sz w:val="24"/>
            <w:szCs w:val="24"/>
          </w:rPr>
          <w:id w:val="1651631789"/>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lang w:val="en-GB"/>
            </w:rPr>
            <w:instrText xml:space="preserve"> CITATION MGa16 \l 2057 </w:instrText>
          </w:r>
          <w:r>
            <w:rPr>
              <w:rFonts w:ascii="Times New Roman" w:hAnsi="Times New Roman" w:cs="Times New Roman"/>
              <w:sz w:val="24"/>
              <w:szCs w:val="24"/>
            </w:rPr>
            <w:fldChar w:fldCharType="separate"/>
          </w:r>
          <w:r w:rsidR="00907F54">
            <w:rPr>
              <w:rFonts w:ascii="Times New Roman" w:hAnsi="Times New Roman" w:cs="Times New Roman"/>
              <w:noProof/>
              <w:sz w:val="24"/>
              <w:szCs w:val="24"/>
              <w:lang w:val="en-GB"/>
            </w:rPr>
            <w:t xml:space="preserve"> </w:t>
          </w:r>
          <w:r w:rsidR="00907F54" w:rsidRPr="00907F54">
            <w:rPr>
              <w:rFonts w:ascii="Times New Roman" w:hAnsi="Times New Roman" w:cs="Times New Roman"/>
              <w:noProof/>
              <w:sz w:val="24"/>
              <w:szCs w:val="24"/>
              <w:lang w:val="en-GB"/>
            </w:rPr>
            <w:t>(M. Gambetta, Cozzolino, Bastian, &amp; W. Jeffery , 2016)</w:t>
          </w:r>
          <w:r>
            <w:rPr>
              <w:rFonts w:ascii="Times New Roman" w:hAnsi="Times New Roman" w:cs="Times New Roman"/>
              <w:sz w:val="24"/>
              <w:szCs w:val="24"/>
            </w:rPr>
            <w:fldChar w:fldCharType="end"/>
          </w:r>
        </w:sdtContent>
      </w:sdt>
      <w:r w:rsidR="0091397D">
        <w:rPr>
          <w:rFonts w:ascii="Times New Roman" w:hAnsi="Times New Roman" w:cs="Times New Roman"/>
          <w:sz w:val="24"/>
          <w:szCs w:val="24"/>
        </w:rPr>
        <w:t>,</w:t>
      </w:r>
      <w:r w:rsidR="00397D9F">
        <w:rPr>
          <w:rFonts w:ascii="Times New Roman" w:hAnsi="Times New Roman" w:cs="Times New Roman"/>
          <w:sz w:val="24"/>
          <w:szCs w:val="24"/>
        </w:rPr>
        <w:t xml:space="preserve">the composition aspects of Chardonnay produce from berries of different regions are examined. For 3 diverse regions in South Australia, different sensory attributes were recognised through descriptive analysis which helped for finding attributes relating to high and low wine quality. Correlation between different attributes like free volatiles, fatty acids in berries of different level of qualities and </w:t>
      </w:r>
      <w:r w:rsidR="00380FC2">
        <w:rPr>
          <w:rFonts w:ascii="Times New Roman" w:hAnsi="Times New Roman" w:cs="Times New Roman"/>
          <w:sz w:val="24"/>
          <w:szCs w:val="24"/>
        </w:rPr>
        <w:t xml:space="preserve">their </w:t>
      </w:r>
      <w:r w:rsidR="00397D9F">
        <w:rPr>
          <w:rFonts w:ascii="Times New Roman" w:hAnsi="Times New Roman" w:cs="Times New Roman"/>
          <w:sz w:val="24"/>
          <w:szCs w:val="24"/>
        </w:rPr>
        <w:t>composition</w:t>
      </w:r>
      <w:r w:rsidR="00380FC2">
        <w:rPr>
          <w:rFonts w:ascii="Times New Roman" w:hAnsi="Times New Roman" w:cs="Times New Roman"/>
          <w:sz w:val="24"/>
          <w:szCs w:val="24"/>
        </w:rPr>
        <w:t>s</w:t>
      </w:r>
      <w:r w:rsidR="00397D9F">
        <w:rPr>
          <w:rFonts w:ascii="Times New Roman" w:hAnsi="Times New Roman" w:cs="Times New Roman"/>
          <w:sz w:val="24"/>
          <w:szCs w:val="24"/>
        </w:rPr>
        <w:t xml:space="preserve"> were identified. High berry concentrations of zinc, pH levels</w:t>
      </w:r>
      <w:r w:rsidR="00380FC2">
        <w:rPr>
          <w:rFonts w:ascii="Times New Roman" w:hAnsi="Times New Roman" w:cs="Times New Roman"/>
          <w:sz w:val="24"/>
          <w:szCs w:val="24"/>
        </w:rPr>
        <w:t xml:space="preserve"> and behenic acid</w:t>
      </w:r>
      <w:r w:rsidR="00397D9F">
        <w:rPr>
          <w:rFonts w:ascii="Times New Roman" w:hAnsi="Times New Roman" w:cs="Times New Roman"/>
          <w:sz w:val="24"/>
          <w:szCs w:val="24"/>
        </w:rPr>
        <w:t xml:space="preserve"> were related to higher </w:t>
      </w:r>
      <w:r w:rsidR="00380FC2">
        <w:rPr>
          <w:rFonts w:ascii="Times New Roman" w:hAnsi="Times New Roman" w:cs="Times New Roman"/>
          <w:sz w:val="24"/>
          <w:szCs w:val="24"/>
        </w:rPr>
        <w:t xml:space="preserve">wine </w:t>
      </w:r>
      <w:r w:rsidR="00397D9F">
        <w:rPr>
          <w:rFonts w:ascii="Times New Roman" w:hAnsi="Times New Roman" w:cs="Times New Roman"/>
          <w:sz w:val="24"/>
          <w:szCs w:val="24"/>
        </w:rPr>
        <w:t>quality.</w:t>
      </w:r>
    </w:p>
    <w:p w14:paraId="757B4F0A" w14:textId="576555EB" w:rsidR="00397D9F" w:rsidRDefault="00397D9F" w:rsidP="00FB013C">
      <w:pPr>
        <w:spacing w:line="360" w:lineRule="auto"/>
        <w:ind w:firstLine="720"/>
        <w:jc w:val="both"/>
        <w:rPr>
          <w:rFonts w:ascii="Times New Roman" w:hAnsi="Times New Roman" w:cs="Times New Roman"/>
          <w:noProof/>
          <w:sz w:val="24"/>
          <w:szCs w:val="24"/>
          <w:lang w:val="en-GB"/>
        </w:rPr>
      </w:pPr>
      <w:r>
        <w:rPr>
          <w:rFonts w:ascii="Times New Roman" w:hAnsi="Times New Roman" w:cs="Times New Roman"/>
          <w:sz w:val="24"/>
          <w:szCs w:val="24"/>
        </w:rPr>
        <w:t>In</w:t>
      </w:r>
      <w:sdt>
        <w:sdtPr>
          <w:rPr>
            <w:rFonts w:ascii="Times New Roman" w:hAnsi="Times New Roman" w:cs="Times New Roman"/>
            <w:sz w:val="24"/>
            <w:szCs w:val="24"/>
          </w:rPr>
          <w:id w:val="82808364"/>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lang w:val="en-GB"/>
            </w:rPr>
            <w:instrText xml:space="preserve"> CITATION RKo84 \l 2057 </w:instrText>
          </w:r>
          <w:r>
            <w:rPr>
              <w:rFonts w:ascii="Times New Roman" w:hAnsi="Times New Roman" w:cs="Times New Roman"/>
              <w:sz w:val="24"/>
              <w:szCs w:val="24"/>
            </w:rPr>
            <w:fldChar w:fldCharType="separate"/>
          </w:r>
          <w:r w:rsidR="00907F54">
            <w:rPr>
              <w:rFonts w:ascii="Times New Roman" w:hAnsi="Times New Roman" w:cs="Times New Roman"/>
              <w:noProof/>
              <w:sz w:val="24"/>
              <w:szCs w:val="24"/>
              <w:lang w:val="en-GB"/>
            </w:rPr>
            <w:t xml:space="preserve"> </w:t>
          </w:r>
          <w:r w:rsidR="00907F54" w:rsidRPr="00907F54">
            <w:rPr>
              <w:rFonts w:ascii="Times New Roman" w:hAnsi="Times New Roman" w:cs="Times New Roman"/>
              <w:noProof/>
              <w:sz w:val="24"/>
              <w:szCs w:val="24"/>
              <w:lang w:val="en-GB"/>
            </w:rPr>
            <w:t>(R.Kowalski &amp; Frank, 1984)</w:t>
          </w:r>
          <w:r>
            <w:rPr>
              <w:rFonts w:ascii="Times New Roman" w:hAnsi="Times New Roman" w:cs="Times New Roman"/>
              <w:sz w:val="24"/>
              <w:szCs w:val="24"/>
            </w:rPr>
            <w:fldChar w:fldCharType="end"/>
          </w:r>
        </w:sdtContent>
      </w:sdt>
      <w:r w:rsidR="005B0BBC">
        <w:rPr>
          <w:rFonts w:ascii="Times New Roman" w:hAnsi="Times New Roman" w:cs="Times New Roman"/>
          <w:sz w:val="24"/>
          <w:szCs w:val="24"/>
        </w:rPr>
        <w:t>, to model the relationship between subjective sensory evaluation and objective chemical measurements, a method</w:t>
      </w:r>
      <w:r w:rsidR="00EF763A">
        <w:rPr>
          <w:rFonts w:ascii="Times New Roman" w:hAnsi="Times New Roman" w:cs="Times New Roman"/>
          <w:sz w:val="24"/>
          <w:szCs w:val="24"/>
        </w:rPr>
        <w:t xml:space="preserve"> called</w:t>
      </w:r>
      <w:r w:rsidR="00EF763A" w:rsidRPr="00EF763A">
        <w:rPr>
          <w:rFonts w:ascii="Times New Roman" w:hAnsi="Times New Roman" w:cs="Times New Roman"/>
          <w:sz w:val="24"/>
          <w:szCs w:val="24"/>
        </w:rPr>
        <w:t xml:space="preserve"> </w:t>
      </w:r>
      <w:r w:rsidR="00EF763A">
        <w:rPr>
          <w:rFonts w:ascii="Times New Roman" w:hAnsi="Times New Roman" w:cs="Times New Roman"/>
          <w:sz w:val="24"/>
          <w:szCs w:val="24"/>
        </w:rPr>
        <w:t>multivariate regression</w:t>
      </w:r>
      <w:r w:rsidR="005B0BBC">
        <w:rPr>
          <w:rFonts w:ascii="Times New Roman" w:hAnsi="Times New Roman" w:cs="Times New Roman"/>
          <w:sz w:val="24"/>
          <w:szCs w:val="24"/>
        </w:rPr>
        <w:t xml:space="preserve"> was </w:t>
      </w:r>
      <w:r w:rsidR="00EF763A">
        <w:rPr>
          <w:rFonts w:ascii="Times New Roman" w:hAnsi="Times New Roman" w:cs="Times New Roman"/>
          <w:sz w:val="24"/>
          <w:szCs w:val="24"/>
        </w:rPr>
        <w:t>used</w:t>
      </w:r>
      <w:r w:rsidR="005B0BBC">
        <w:rPr>
          <w:rFonts w:ascii="Times New Roman" w:hAnsi="Times New Roman" w:cs="Times New Roman"/>
          <w:sz w:val="24"/>
          <w:szCs w:val="24"/>
        </w:rPr>
        <w:t xml:space="preserve"> to </w:t>
      </w:r>
      <w:proofErr w:type="spellStart"/>
      <w:r w:rsidR="005B0BBC">
        <w:rPr>
          <w:rFonts w:ascii="Times New Roman" w:hAnsi="Times New Roman" w:cs="Times New Roman"/>
          <w:sz w:val="24"/>
          <w:szCs w:val="24"/>
        </w:rPr>
        <w:t>Pinto</w:t>
      </w:r>
      <w:proofErr w:type="spellEnd"/>
      <w:r w:rsidR="005B0BBC">
        <w:rPr>
          <w:rFonts w:ascii="Times New Roman" w:hAnsi="Times New Roman" w:cs="Times New Roman"/>
          <w:sz w:val="24"/>
          <w:szCs w:val="24"/>
        </w:rPr>
        <w:t xml:space="preserve"> Noir wine samples. </w:t>
      </w:r>
      <w:r w:rsidR="006E56EF">
        <w:rPr>
          <w:rFonts w:ascii="Times New Roman" w:hAnsi="Times New Roman" w:cs="Times New Roman"/>
          <w:sz w:val="24"/>
          <w:szCs w:val="24"/>
        </w:rPr>
        <w:t>Wine classification</w:t>
      </w:r>
      <w:r w:rsidR="005B0BBC">
        <w:rPr>
          <w:rFonts w:ascii="Times New Roman" w:hAnsi="Times New Roman" w:cs="Times New Roman"/>
          <w:sz w:val="24"/>
          <w:szCs w:val="24"/>
        </w:rPr>
        <w:t xml:space="preserve"> according to their geographical origin, descriptive and predictive models were used. The </w:t>
      </w:r>
      <w:r w:rsidR="006E56EF">
        <w:rPr>
          <w:rFonts w:ascii="Times New Roman" w:hAnsi="Times New Roman" w:cs="Times New Roman"/>
          <w:sz w:val="24"/>
          <w:szCs w:val="24"/>
        </w:rPr>
        <w:t>position</w:t>
      </w:r>
      <w:r w:rsidR="005B0BBC">
        <w:rPr>
          <w:rFonts w:ascii="Times New Roman" w:hAnsi="Times New Roman" w:cs="Times New Roman"/>
          <w:sz w:val="24"/>
          <w:szCs w:val="24"/>
        </w:rPr>
        <w:t xml:space="preserve"> of inorganic attributes were studied in these </w:t>
      </w:r>
      <w:r w:rsidR="00D723C6">
        <w:rPr>
          <w:rFonts w:ascii="Times New Roman" w:hAnsi="Times New Roman" w:cs="Times New Roman"/>
          <w:sz w:val="24"/>
          <w:szCs w:val="24"/>
        </w:rPr>
        <w:t>forecast</w:t>
      </w:r>
      <w:r w:rsidR="005B0BBC">
        <w:rPr>
          <w:rFonts w:ascii="Times New Roman" w:hAnsi="Times New Roman" w:cs="Times New Roman"/>
          <w:sz w:val="24"/>
          <w:szCs w:val="24"/>
        </w:rPr>
        <w:t xml:space="preserve"> models.</w:t>
      </w:r>
    </w:p>
    <w:p w14:paraId="17D54E07" w14:textId="693F552D" w:rsidR="005B0BBC" w:rsidRDefault="00FB013C" w:rsidP="00FB013C">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5B0BBC">
        <w:rPr>
          <w:rFonts w:ascii="Times New Roman" w:hAnsi="Times New Roman" w:cs="Times New Roman"/>
          <w:sz w:val="24"/>
          <w:szCs w:val="24"/>
        </w:rPr>
        <w:t>In</w:t>
      </w:r>
      <w:sdt>
        <w:sdtPr>
          <w:rPr>
            <w:rFonts w:ascii="Times New Roman" w:hAnsi="Times New Roman" w:cs="Times New Roman"/>
            <w:sz w:val="24"/>
            <w:szCs w:val="24"/>
          </w:rPr>
          <w:id w:val="451831681"/>
          <w:citation/>
        </w:sdtPr>
        <w:sdtEndPr/>
        <w:sdtContent>
          <w:r w:rsidR="005B0BBC">
            <w:rPr>
              <w:rFonts w:ascii="Times New Roman" w:hAnsi="Times New Roman" w:cs="Times New Roman"/>
              <w:sz w:val="24"/>
              <w:szCs w:val="24"/>
            </w:rPr>
            <w:fldChar w:fldCharType="begin"/>
          </w:r>
          <w:r w:rsidR="005B0BBC">
            <w:rPr>
              <w:rFonts w:ascii="Times New Roman" w:hAnsi="Times New Roman" w:cs="Times New Roman"/>
              <w:sz w:val="24"/>
              <w:szCs w:val="24"/>
              <w:lang w:val="en-GB"/>
            </w:rPr>
            <w:instrText xml:space="preserve"> CITATION Cor09 \l 2057 </w:instrText>
          </w:r>
          <w:r w:rsidR="005B0BBC">
            <w:rPr>
              <w:rFonts w:ascii="Times New Roman" w:hAnsi="Times New Roman" w:cs="Times New Roman"/>
              <w:sz w:val="24"/>
              <w:szCs w:val="24"/>
            </w:rPr>
            <w:fldChar w:fldCharType="separate"/>
          </w:r>
          <w:r w:rsidR="00907F54">
            <w:rPr>
              <w:rFonts w:ascii="Times New Roman" w:hAnsi="Times New Roman" w:cs="Times New Roman"/>
              <w:noProof/>
              <w:sz w:val="24"/>
              <w:szCs w:val="24"/>
              <w:lang w:val="en-GB"/>
            </w:rPr>
            <w:t xml:space="preserve"> </w:t>
          </w:r>
          <w:r w:rsidR="00907F54" w:rsidRPr="00907F54">
            <w:rPr>
              <w:rFonts w:ascii="Times New Roman" w:hAnsi="Times New Roman" w:cs="Times New Roman"/>
              <w:noProof/>
              <w:sz w:val="24"/>
              <w:szCs w:val="24"/>
              <w:lang w:val="en-GB"/>
            </w:rPr>
            <w:t>(Cortez, Cerdeira, Almeida, Matos, &amp; Reis, 2009)</w:t>
          </w:r>
          <w:r w:rsidR="005B0BBC">
            <w:rPr>
              <w:rFonts w:ascii="Times New Roman" w:hAnsi="Times New Roman" w:cs="Times New Roman"/>
              <w:sz w:val="24"/>
              <w:szCs w:val="24"/>
            </w:rPr>
            <w:fldChar w:fldCharType="end"/>
          </w:r>
        </w:sdtContent>
      </w:sdt>
      <w:r w:rsidR="005B0BBC">
        <w:rPr>
          <w:rFonts w:ascii="Times New Roman" w:hAnsi="Times New Roman" w:cs="Times New Roman"/>
          <w:sz w:val="24"/>
          <w:szCs w:val="24"/>
        </w:rPr>
        <w:t xml:space="preserve">, a data mining approach to find taste preferences </w:t>
      </w:r>
      <w:r w:rsidR="00461F0B">
        <w:rPr>
          <w:rFonts w:ascii="Times New Roman" w:hAnsi="Times New Roman" w:cs="Times New Roman"/>
          <w:sz w:val="24"/>
          <w:szCs w:val="24"/>
        </w:rPr>
        <w:t xml:space="preserve">. Wine samples of white and red </w:t>
      </w:r>
      <w:r w:rsidR="003E3039">
        <w:rPr>
          <w:rFonts w:ascii="Times New Roman" w:hAnsi="Times New Roman" w:cs="Times New Roman"/>
          <w:sz w:val="24"/>
          <w:szCs w:val="24"/>
        </w:rPr>
        <w:t>wine</w:t>
      </w:r>
      <w:r w:rsidR="00461F0B">
        <w:rPr>
          <w:rFonts w:ascii="Times New Roman" w:hAnsi="Times New Roman" w:cs="Times New Roman"/>
          <w:sz w:val="24"/>
          <w:szCs w:val="24"/>
        </w:rPr>
        <w:t xml:space="preserve"> samples </w:t>
      </w:r>
      <w:r w:rsidR="003E3039">
        <w:rPr>
          <w:rFonts w:ascii="Times New Roman" w:hAnsi="Times New Roman" w:cs="Times New Roman"/>
          <w:sz w:val="24"/>
          <w:szCs w:val="24"/>
        </w:rPr>
        <w:t>of</w:t>
      </w:r>
      <w:r w:rsidR="00461F0B">
        <w:rPr>
          <w:rFonts w:ascii="Times New Roman" w:hAnsi="Times New Roman" w:cs="Times New Roman"/>
          <w:sz w:val="24"/>
          <w:szCs w:val="24"/>
        </w:rPr>
        <w:t xml:space="preserve"> Portugal is considered and 3 distinct regression techniques were applied and out of which support vector machine  showed promising results than neural networks and multiple regression methods. This can help oenologists for wine evaluation and improving wine production.</w:t>
      </w:r>
    </w:p>
    <w:p w14:paraId="447A5B5C" w14:textId="5EBEE33A" w:rsidR="00711C7D" w:rsidRDefault="00711C7D" w:rsidP="00FB013C">
      <w:pPr>
        <w:spacing w:line="360" w:lineRule="auto"/>
        <w:rPr>
          <w:rFonts w:ascii="Times New Roman" w:hAnsi="Times New Roman" w:cs="Times New Roman"/>
          <w:sz w:val="24"/>
          <w:szCs w:val="24"/>
        </w:rPr>
      </w:pPr>
    </w:p>
    <w:p w14:paraId="526F1791" w14:textId="24B62BCE" w:rsidR="005B7960" w:rsidRDefault="005B7960" w:rsidP="00BB5E09">
      <w:pPr>
        <w:pStyle w:val="Heading1"/>
        <w:jc w:val="center"/>
        <w:rPr>
          <w:rFonts w:ascii="Times New Roman" w:hAnsi="Times New Roman" w:cs="Times New Roman"/>
          <w:b/>
          <w:bCs/>
          <w:color w:val="auto"/>
          <w:sz w:val="28"/>
          <w:szCs w:val="28"/>
        </w:rPr>
      </w:pPr>
      <w:bookmarkStart w:id="5" w:name="_Toc43078413"/>
      <w:r w:rsidRPr="00BB5E09">
        <w:rPr>
          <w:rFonts w:ascii="Times New Roman" w:hAnsi="Times New Roman" w:cs="Times New Roman"/>
          <w:b/>
          <w:bCs/>
          <w:color w:val="auto"/>
          <w:sz w:val="28"/>
          <w:szCs w:val="28"/>
        </w:rPr>
        <w:lastRenderedPageBreak/>
        <w:t>SECTION 2</w:t>
      </w:r>
      <w:bookmarkEnd w:id="5"/>
    </w:p>
    <w:p w14:paraId="7BBB4C82" w14:textId="77777777" w:rsidR="00E75D08" w:rsidRPr="00E75D08" w:rsidRDefault="00E75D08" w:rsidP="00E75D08"/>
    <w:p w14:paraId="7916641F" w14:textId="251C86E0" w:rsidR="003D47CF" w:rsidRPr="006F1CD7" w:rsidRDefault="006A08A5" w:rsidP="00DD6242">
      <w:pPr>
        <w:pStyle w:val="Heading2"/>
        <w:spacing w:line="360" w:lineRule="auto"/>
        <w:rPr>
          <w:rFonts w:ascii="Times New Roman" w:hAnsi="Times New Roman" w:cs="Times New Roman"/>
          <w:b/>
          <w:bCs/>
          <w:color w:val="auto"/>
        </w:rPr>
      </w:pPr>
      <w:bookmarkStart w:id="6" w:name="_Toc43078414"/>
      <w:r w:rsidRPr="006F1CD7">
        <w:rPr>
          <w:rFonts w:ascii="Times New Roman" w:hAnsi="Times New Roman" w:cs="Times New Roman"/>
          <w:b/>
          <w:bCs/>
          <w:color w:val="auto"/>
        </w:rPr>
        <w:t>2.  Methodology</w:t>
      </w:r>
      <w:bookmarkEnd w:id="6"/>
    </w:p>
    <w:p w14:paraId="5DBA6D8A" w14:textId="7523BBBD" w:rsidR="004C5BA0" w:rsidRDefault="006A08A5" w:rsidP="004C5BA0">
      <w:pPr>
        <w:pStyle w:val="Heading3"/>
        <w:spacing w:line="360" w:lineRule="auto"/>
        <w:rPr>
          <w:rFonts w:ascii="Times New Roman" w:hAnsi="Times New Roman" w:cs="Times New Roman"/>
          <w:b/>
          <w:bCs/>
          <w:color w:val="auto"/>
        </w:rPr>
      </w:pPr>
      <w:bookmarkStart w:id="7" w:name="_Toc43078415"/>
      <w:r w:rsidRPr="008F4194">
        <w:rPr>
          <w:rFonts w:ascii="Times New Roman" w:hAnsi="Times New Roman" w:cs="Times New Roman"/>
          <w:b/>
          <w:bCs/>
          <w:color w:val="auto"/>
        </w:rPr>
        <w:t>2.1 Flowchart of data analysis process</w:t>
      </w:r>
      <w:bookmarkEnd w:id="7"/>
    </w:p>
    <w:p w14:paraId="76E638F1" w14:textId="6166337A" w:rsidR="003725E1" w:rsidRPr="003725E1" w:rsidRDefault="003725E1" w:rsidP="003725E1">
      <w:pPr>
        <w:jc w:val="center"/>
      </w:pPr>
      <w:r>
        <w:rPr>
          <w:noProof/>
        </w:rPr>
        <w:drawing>
          <wp:inline distT="0" distB="0" distL="0" distR="0" wp14:anchorId="28D1C4BC" wp14:editId="4AED499D">
            <wp:extent cx="5731510" cy="7391400"/>
            <wp:effectExtent l="0" t="0" r="2540" b="0"/>
            <wp:docPr id="45" name="Picture 45"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flowchart.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7391400"/>
                    </a:xfrm>
                    <a:prstGeom prst="rect">
                      <a:avLst/>
                    </a:prstGeom>
                  </pic:spPr>
                </pic:pic>
              </a:graphicData>
            </a:graphic>
          </wp:inline>
        </w:drawing>
      </w:r>
    </w:p>
    <w:p w14:paraId="47230852" w14:textId="0F54B3EE" w:rsidR="003D47CF" w:rsidRDefault="00356080" w:rsidP="00DD6242">
      <w:pPr>
        <w:pStyle w:val="Caption"/>
        <w:spacing w:line="360" w:lineRule="auto"/>
        <w:jc w:val="center"/>
        <w:rPr>
          <w:rFonts w:ascii="Times New Roman" w:hAnsi="Times New Roman" w:cs="Times New Roman"/>
          <w:sz w:val="22"/>
          <w:szCs w:val="22"/>
        </w:rPr>
      </w:pPr>
      <w:bookmarkStart w:id="8" w:name="_Toc43075263"/>
      <w:r w:rsidRPr="00356080">
        <w:rPr>
          <w:rFonts w:ascii="Times New Roman" w:hAnsi="Times New Roman" w:cs="Times New Roman"/>
          <w:sz w:val="22"/>
          <w:szCs w:val="22"/>
        </w:rPr>
        <w:t xml:space="preserve">Figure </w:t>
      </w:r>
      <w:r w:rsidRPr="00356080">
        <w:rPr>
          <w:rFonts w:ascii="Times New Roman" w:hAnsi="Times New Roman" w:cs="Times New Roman"/>
          <w:sz w:val="22"/>
          <w:szCs w:val="22"/>
        </w:rPr>
        <w:fldChar w:fldCharType="begin"/>
      </w:r>
      <w:r w:rsidRPr="00356080">
        <w:rPr>
          <w:rFonts w:ascii="Times New Roman" w:hAnsi="Times New Roman" w:cs="Times New Roman"/>
          <w:sz w:val="22"/>
          <w:szCs w:val="22"/>
        </w:rPr>
        <w:instrText xml:space="preserve"> SEQ Figure \* ARABIC </w:instrText>
      </w:r>
      <w:r w:rsidRPr="00356080">
        <w:rPr>
          <w:rFonts w:ascii="Times New Roman" w:hAnsi="Times New Roman" w:cs="Times New Roman"/>
          <w:sz w:val="22"/>
          <w:szCs w:val="22"/>
        </w:rPr>
        <w:fldChar w:fldCharType="separate"/>
      </w:r>
      <w:r w:rsidR="00AC65AF">
        <w:rPr>
          <w:rFonts w:ascii="Times New Roman" w:hAnsi="Times New Roman" w:cs="Times New Roman"/>
          <w:noProof/>
          <w:sz w:val="22"/>
          <w:szCs w:val="22"/>
        </w:rPr>
        <w:t>1</w:t>
      </w:r>
      <w:r w:rsidRPr="00356080">
        <w:rPr>
          <w:rFonts w:ascii="Times New Roman" w:hAnsi="Times New Roman" w:cs="Times New Roman"/>
          <w:sz w:val="22"/>
          <w:szCs w:val="22"/>
        </w:rPr>
        <w:fldChar w:fldCharType="end"/>
      </w:r>
      <w:r w:rsidRPr="00356080">
        <w:rPr>
          <w:rFonts w:ascii="Times New Roman" w:hAnsi="Times New Roman" w:cs="Times New Roman"/>
          <w:sz w:val="22"/>
          <w:szCs w:val="22"/>
        </w:rPr>
        <w:t>: Data Analysis Flowchart</w:t>
      </w:r>
      <w:bookmarkEnd w:id="8"/>
    </w:p>
    <w:p w14:paraId="6CF96ECE" w14:textId="0698B88A" w:rsidR="008137C3" w:rsidRDefault="008137C3" w:rsidP="008137C3">
      <w:pPr>
        <w:pStyle w:val="Heading3"/>
        <w:rPr>
          <w:rFonts w:ascii="Times New Roman" w:hAnsi="Times New Roman" w:cs="Times New Roman"/>
          <w:b/>
          <w:bCs/>
          <w:color w:val="auto"/>
        </w:rPr>
      </w:pPr>
      <w:bookmarkStart w:id="9" w:name="_Toc43078416"/>
      <w:r w:rsidRPr="008137C3">
        <w:rPr>
          <w:rFonts w:ascii="Times New Roman" w:hAnsi="Times New Roman" w:cs="Times New Roman"/>
          <w:b/>
          <w:bCs/>
          <w:color w:val="auto"/>
        </w:rPr>
        <w:lastRenderedPageBreak/>
        <w:t>2.2.  Explanation of each module in data analysis</w:t>
      </w:r>
      <w:bookmarkEnd w:id="9"/>
    </w:p>
    <w:p w14:paraId="2BEC2B4C" w14:textId="77777777" w:rsidR="008137C3" w:rsidRPr="008137C3" w:rsidRDefault="008137C3" w:rsidP="008137C3"/>
    <w:p w14:paraId="73310C8A" w14:textId="0DE3B791" w:rsidR="003D47CF" w:rsidRDefault="003725E1" w:rsidP="00B22BB3">
      <w:pPr>
        <w:pStyle w:val="ListParagraph"/>
        <w:numPr>
          <w:ilvl w:val="0"/>
          <w:numId w:val="8"/>
        </w:numPr>
        <w:tabs>
          <w:tab w:val="left" w:pos="1665"/>
        </w:tabs>
        <w:spacing w:line="360" w:lineRule="auto"/>
        <w:jc w:val="both"/>
        <w:rPr>
          <w:rFonts w:ascii="Times New Roman" w:hAnsi="Times New Roman" w:cs="Times New Roman"/>
          <w:sz w:val="24"/>
          <w:szCs w:val="24"/>
        </w:rPr>
      </w:pPr>
      <w:r>
        <w:rPr>
          <w:rFonts w:ascii="Times New Roman" w:hAnsi="Times New Roman" w:cs="Times New Roman"/>
          <w:sz w:val="24"/>
          <w:szCs w:val="24"/>
        </w:rPr>
        <w:t>Define your Questions:</w:t>
      </w:r>
      <w:r w:rsidR="005F3EBA">
        <w:rPr>
          <w:rFonts w:ascii="Times New Roman" w:hAnsi="Times New Roman" w:cs="Times New Roman"/>
          <w:sz w:val="24"/>
          <w:szCs w:val="24"/>
        </w:rPr>
        <w:t xml:space="preserve"> The question is to ascertain attributes of wine which </w:t>
      </w:r>
      <w:r w:rsidR="00F53775">
        <w:rPr>
          <w:rFonts w:ascii="Times New Roman" w:hAnsi="Times New Roman" w:cs="Times New Roman"/>
          <w:sz w:val="24"/>
          <w:szCs w:val="24"/>
        </w:rPr>
        <w:t>can determine</w:t>
      </w:r>
      <w:r w:rsidR="005F3EBA">
        <w:rPr>
          <w:rFonts w:ascii="Times New Roman" w:hAnsi="Times New Roman" w:cs="Times New Roman"/>
          <w:sz w:val="24"/>
          <w:szCs w:val="24"/>
        </w:rPr>
        <w:t xml:space="preserve"> high quality wine and thus these selected attributes can be given importance </w:t>
      </w:r>
      <w:r w:rsidR="00B145FB">
        <w:rPr>
          <w:rFonts w:ascii="Times New Roman" w:hAnsi="Times New Roman" w:cs="Times New Roman"/>
          <w:sz w:val="24"/>
          <w:szCs w:val="24"/>
        </w:rPr>
        <w:t xml:space="preserve">to </w:t>
      </w:r>
      <w:r w:rsidR="00A911FE">
        <w:rPr>
          <w:rFonts w:ascii="Times New Roman" w:hAnsi="Times New Roman" w:cs="Times New Roman"/>
          <w:sz w:val="24"/>
          <w:szCs w:val="24"/>
        </w:rPr>
        <w:t xml:space="preserve">speed up the quality certification and </w:t>
      </w:r>
      <w:r w:rsidR="005F3EBA">
        <w:rPr>
          <w:rFonts w:ascii="Times New Roman" w:hAnsi="Times New Roman" w:cs="Times New Roman"/>
          <w:sz w:val="24"/>
          <w:szCs w:val="24"/>
        </w:rPr>
        <w:t>to im</w:t>
      </w:r>
      <w:r w:rsidR="00F53775">
        <w:rPr>
          <w:rFonts w:ascii="Times New Roman" w:hAnsi="Times New Roman" w:cs="Times New Roman"/>
          <w:sz w:val="24"/>
          <w:szCs w:val="24"/>
        </w:rPr>
        <w:t>p</w:t>
      </w:r>
      <w:r w:rsidR="005F3EBA">
        <w:rPr>
          <w:rFonts w:ascii="Times New Roman" w:hAnsi="Times New Roman" w:cs="Times New Roman"/>
          <w:sz w:val="24"/>
          <w:szCs w:val="24"/>
        </w:rPr>
        <w:t>rove the wine</w:t>
      </w:r>
      <w:r w:rsidR="00A911FE">
        <w:rPr>
          <w:rFonts w:ascii="Times New Roman" w:hAnsi="Times New Roman" w:cs="Times New Roman"/>
          <w:sz w:val="24"/>
          <w:szCs w:val="24"/>
        </w:rPr>
        <w:t xml:space="preserve"> quality</w:t>
      </w:r>
      <w:r w:rsidR="00906214">
        <w:rPr>
          <w:rFonts w:ascii="Times New Roman" w:hAnsi="Times New Roman" w:cs="Times New Roman"/>
          <w:sz w:val="24"/>
          <w:szCs w:val="24"/>
        </w:rPr>
        <w:t>.</w:t>
      </w:r>
    </w:p>
    <w:p w14:paraId="5F837CCF" w14:textId="410537CF" w:rsidR="00906214" w:rsidRDefault="00906214" w:rsidP="00B22BB3">
      <w:pPr>
        <w:pStyle w:val="ListParagraph"/>
        <w:numPr>
          <w:ilvl w:val="0"/>
          <w:numId w:val="8"/>
        </w:numPr>
        <w:tabs>
          <w:tab w:val="left" w:pos="1665"/>
        </w:tabs>
        <w:spacing w:line="360" w:lineRule="auto"/>
        <w:jc w:val="both"/>
        <w:rPr>
          <w:rFonts w:ascii="Times New Roman" w:hAnsi="Times New Roman" w:cs="Times New Roman"/>
          <w:sz w:val="24"/>
          <w:szCs w:val="24"/>
        </w:rPr>
      </w:pPr>
      <w:r>
        <w:rPr>
          <w:rFonts w:ascii="Times New Roman" w:hAnsi="Times New Roman" w:cs="Times New Roman"/>
          <w:sz w:val="24"/>
          <w:szCs w:val="24"/>
        </w:rPr>
        <w:t>Clear Measurement priorities:</w:t>
      </w:r>
      <w:r w:rsidRPr="00906214">
        <w:rPr>
          <w:rFonts w:ascii="Times New Roman" w:hAnsi="Times New Roman" w:cs="Times New Roman"/>
          <w:sz w:val="24"/>
          <w:szCs w:val="24"/>
        </w:rPr>
        <w:t xml:space="preserve"> </w:t>
      </w:r>
      <w:r w:rsidRPr="00A62240">
        <w:rPr>
          <w:rFonts w:ascii="Times New Roman" w:hAnsi="Times New Roman" w:cs="Times New Roman"/>
          <w:sz w:val="24"/>
          <w:szCs w:val="24"/>
        </w:rPr>
        <w:t>Physicochemical</w:t>
      </w:r>
      <w:r>
        <w:rPr>
          <w:rFonts w:ascii="Times New Roman" w:hAnsi="Times New Roman" w:cs="Times New Roman"/>
          <w:sz w:val="24"/>
          <w:szCs w:val="24"/>
        </w:rPr>
        <w:t xml:space="preserve"> </w:t>
      </w:r>
      <w:r w:rsidR="009E211E">
        <w:rPr>
          <w:rFonts w:ascii="Times New Roman" w:hAnsi="Times New Roman" w:cs="Times New Roman"/>
          <w:sz w:val="24"/>
          <w:szCs w:val="24"/>
        </w:rPr>
        <w:t xml:space="preserve">factors like </w:t>
      </w:r>
      <w:r w:rsidR="009E211E" w:rsidRPr="00A62240">
        <w:rPr>
          <w:rFonts w:ascii="Times New Roman" w:hAnsi="Times New Roman" w:cs="Times New Roman"/>
          <w:sz w:val="24"/>
          <w:szCs w:val="24"/>
        </w:rPr>
        <w:t>acidity,</w:t>
      </w:r>
      <w:r w:rsidR="009E211E">
        <w:rPr>
          <w:rFonts w:ascii="Times New Roman" w:hAnsi="Times New Roman" w:cs="Times New Roman"/>
          <w:sz w:val="24"/>
          <w:szCs w:val="24"/>
        </w:rPr>
        <w:t xml:space="preserve"> density,</w:t>
      </w:r>
      <w:r w:rsidR="009E211E" w:rsidRPr="00A62240">
        <w:rPr>
          <w:rFonts w:ascii="Times New Roman" w:hAnsi="Times New Roman" w:cs="Times New Roman"/>
          <w:sz w:val="24"/>
          <w:szCs w:val="24"/>
        </w:rPr>
        <w:t xml:space="preserve"> sugar level</w:t>
      </w:r>
      <w:r w:rsidR="009E211E">
        <w:rPr>
          <w:rFonts w:ascii="Times New Roman" w:hAnsi="Times New Roman" w:cs="Times New Roman"/>
          <w:sz w:val="24"/>
          <w:szCs w:val="24"/>
        </w:rPr>
        <w:t xml:space="preserve"> </w:t>
      </w:r>
      <w:r w:rsidR="009E211E" w:rsidRPr="00A62240">
        <w:rPr>
          <w:rFonts w:ascii="Times New Roman" w:hAnsi="Times New Roman" w:cs="Times New Roman"/>
          <w:sz w:val="24"/>
          <w:szCs w:val="24"/>
        </w:rPr>
        <w:t xml:space="preserve"> and</w:t>
      </w:r>
      <w:r w:rsidRPr="00A62240">
        <w:rPr>
          <w:rFonts w:ascii="Times New Roman" w:hAnsi="Times New Roman" w:cs="Times New Roman"/>
          <w:sz w:val="24"/>
          <w:szCs w:val="24"/>
        </w:rPr>
        <w:t xml:space="preserve"> presence of other chemicals</w:t>
      </w:r>
      <w:r>
        <w:rPr>
          <w:rFonts w:ascii="Times New Roman" w:hAnsi="Times New Roman" w:cs="Times New Roman"/>
          <w:sz w:val="24"/>
          <w:szCs w:val="24"/>
        </w:rPr>
        <w:t xml:space="preserve"> are measured, and </w:t>
      </w:r>
      <w:r w:rsidR="00B22BB3">
        <w:rPr>
          <w:rFonts w:ascii="Times New Roman" w:hAnsi="Times New Roman" w:cs="Times New Roman"/>
          <w:sz w:val="24"/>
          <w:szCs w:val="24"/>
        </w:rPr>
        <w:t xml:space="preserve">sensory data like </w:t>
      </w:r>
      <w:r>
        <w:rPr>
          <w:rFonts w:ascii="Times New Roman" w:hAnsi="Times New Roman" w:cs="Times New Roman"/>
          <w:sz w:val="24"/>
          <w:szCs w:val="24"/>
        </w:rPr>
        <w:t>quality of wine assessed by experts and a quality rating from 0(poor) to 10(excellent) by them.</w:t>
      </w:r>
    </w:p>
    <w:p w14:paraId="67E695D7" w14:textId="4F17EB33" w:rsidR="00B22BB3" w:rsidRDefault="00B22BB3" w:rsidP="00B22BB3">
      <w:pPr>
        <w:pStyle w:val="ListParagraph"/>
        <w:numPr>
          <w:ilvl w:val="0"/>
          <w:numId w:val="8"/>
        </w:numPr>
        <w:tabs>
          <w:tab w:val="left" w:pos="1665"/>
        </w:tabs>
        <w:spacing w:line="360" w:lineRule="auto"/>
        <w:jc w:val="both"/>
        <w:rPr>
          <w:rFonts w:ascii="Times New Roman" w:hAnsi="Times New Roman" w:cs="Times New Roman"/>
          <w:sz w:val="24"/>
          <w:szCs w:val="24"/>
        </w:rPr>
      </w:pPr>
      <w:r>
        <w:rPr>
          <w:rFonts w:ascii="Times New Roman" w:hAnsi="Times New Roman" w:cs="Times New Roman"/>
          <w:sz w:val="24"/>
          <w:szCs w:val="24"/>
        </w:rPr>
        <w:t>Data Collection: Data is collected according to the framed question and is collected from already existing source</w:t>
      </w:r>
      <w:sdt>
        <w:sdtPr>
          <w:rPr>
            <w:rFonts w:ascii="Times New Roman" w:hAnsi="Times New Roman" w:cs="Times New Roman"/>
            <w:sz w:val="24"/>
            <w:szCs w:val="24"/>
          </w:rPr>
          <w:id w:val="1151566424"/>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lang w:val="en-GB"/>
            </w:rPr>
            <w:instrText xml:space="preserve"> CITATION Cor20 \l 2057 </w:instrText>
          </w:r>
          <w:r>
            <w:rPr>
              <w:rFonts w:ascii="Times New Roman" w:hAnsi="Times New Roman" w:cs="Times New Roman"/>
              <w:sz w:val="24"/>
              <w:szCs w:val="24"/>
            </w:rPr>
            <w:fldChar w:fldCharType="separate"/>
          </w:r>
          <w:r w:rsidR="00907F54">
            <w:rPr>
              <w:rFonts w:ascii="Times New Roman" w:hAnsi="Times New Roman" w:cs="Times New Roman"/>
              <w:noProof/>
              <w:sz w:val="24"/>
              <w:szCs w:val="24"/>
              <w:lang w:val="en-GB"/>
            </w:rPr>
            <w:t xml:space="preserve"> </w:t>
          </w:r>
          <w:r w:rsidR="00907F54" w:rsidRPr="00907F54">
            <w:rPr>
              <w:rFonts w:ascii="Times New Roman" w:hAnsi="Times New Roman" w:cs="Times New Roman"/>
              <w:noProof/>
              <w:sz w:val="24"/>
              <w:szCs w:val="24"/>
              <w:lang w:val="en-GB"/>
            </w:rPr>
            <w:t>(Cortez, 2020)</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Two datasets are available for each red wine and white wine </w:t>
      </w:r>
      <w:r w:rsidR="004E5C21">
        <w:rPr>
          <w:rFonts w:ascii="Times New Roman" w:hAnsi="Times New Roman" w:cs="Times New Roman"/>
          <w:sz w:val="24"/>
          <w:szCs w:val="24"/>
        </w:rPr>
        <w:t>samples</w:t>
      </w:r>
      <w:r>
        <w:rPr>
          <w:rFonts w:ascii="Times New Roman" w:hAnsi="Times New Roman" w:cs="Times New Roman"/>
          <w:sz w:val="24"/>
          <w:szCs w:val="24"/>
        </w:rPr>
        <w:t xml:space="preserve"> of the Portuguese “</w:t>
      </w:r>
      <w:proofErr w:type="spellStart"/>
      <w:r>
        <w:rPr>
          <w:rFonts w:ascii="Times New Roman" w:hAnsi="Times New Roman" w:cs="Times New Roman"/>
          <w:sz w:val="24"/>
          <w:szCs w:val="24"/>
        </w:rPr>
        <w:t>Vinho</w:t>
      </w:r>
      <w:proofErr w:type="spellEnd"/>
      <w:r>
        <w:rPr>
          <w:rFonts w:ascii="Times New Roman" w:hAnsi="Times New Roman" w:cs="Times New Roman"/>
          <w:sz w:val="24"/>
          <w:szCs w:val="24"/>
        </w:rPr>
        <w:t xml:space="preserve"> Verde” .</w:t>
      </w:r>
    </w:p>
    <w:p w14:paraId="6F16044D" w14:textId="4DABFB34" w:rsidR="00B22BB3" w:rsidRDefault="00FF0ED7" w:rsidP="00B22BB3">
      <w:pPr>
        <w:pStyle w:val="ListParagraph"/>
        <w:numPr>
          <w:ilvl w:val="0"/>
          <w:numId w:val="8"/>
        </w:numPr>
        <w:tabs>
          <w:tab w:val="left" w:pos="166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Data Cleansing:  </w:t>
      </w:r>
      <w:r w:rsidR="00314F5D">
        <w:rPr>
          <w:rFonts w:ascii="Times New Roman" w:hAnsi="Times New Roman" w:cs="Times New Roman"/>
          <w:sz w:val="24"/>
          <w:szCs w:val="24"/>
        </w:rPr>
        <w:t>The data collected was almost tidy. There were no missing values. The duplicate values of approximately 940 rows were removed. A new factored variable called rating was created considering the quality of the wine and was rated in to 3 groups namely bad, average, good.  Another variable called label was created to group the alcohol concentration in the wine to 3 groups light, medium and strong.</w:t>
      </w:r>
    </w:p>
    <w:p w14:paraId="59D0D6F3" w14:textId="609080BB" w:rsidR="00314F5D" w:rsidRDefault="00314F5D" w:rsidP="00B22BB3">
      <w:pPr>
        <w:pStyle w:val="ListParagraph"/>
        <w:numPr>
          <w:ilvl w:val="0"/>
          <w:numId w:val="8"/>
        </w:numPr>
        <w:tabs>
          <w:tab w:val="left" w:pos="1665"/>
        </w:tabs>
        <w:spacing w:line="360" w:lineRule="auto"/>
        <w:jc w:val="both"/>
        <w:rPr>
          <w:rFonts w:ascii="Times New Roman" w:hAnsi="Times New Roman" w:cs="Times New Roman"/>
          <w:sz w:val="24"/>
          <w:szCs w:val="24"/>
        </w:rPr>
      </w:pPr>
      <w:r>
        <w:rPr>
          <w:rFonts w:ascii="Times New Roman" w:hAnsi="Times New Roman" w:cs="Times New Roman"/>
          <w:sz w:val="24"/>
          <w:szCs w:val="24"/>
        </w:rPr>
        <w:t>Data Analysis:</w:t>
      </w:r>
    </w:p>
    <w:p w14:paraId="22A76385" w14:textId="0BC636F6" w:rsidR="00314F5D" w:rsidRDefault="00314F5D" w:rsidP="00314F5D">
      <w:pPr>
        <w:pStyle w:val="ListParagraph"/>
        <w:numPr>
          <w:ilvl w:val="0"/>
          <w:numId w:val="9"/>
        </w:numPr>
        <w:tabs>
          <w:tab w:val="left" w:pos="1665"/>
        </w:tabs>
        <w:spacing w:line="360" w:lineRule="auto"/>
        <w:jc w:val="both"/>
        <w:rPr>
          <w:rFonts w:ascii="Times New Roman" w:hAnsi="Times New Roman" w:cs="Times New Roman"/>
          <w:sz w:val="24"/>
          <w:szCs w:val="24"/>
        </w:rPr>
      </w:pPr>
      <w:r>
        <w:rPr>
          <w:rFonts w:ascii="Times New Roman" w:hAnsi="Times New Roman" w:cs="Times New Roman"/>
          <w:sz w:val="24"/>
          <w:szCs w:val="24"/>
        </w:rPr>
        <w:t>Univariate Data Analysis</w:t>
      </w:r>
      <w:sdt>
        <w:sdtPr>
          <w:rPr>
            <w:rFonts w:ascii="Times New Roman" w:hAnsi="Times New Roman" w:cs="Times New Roman"/>
            <w:sz w:val="24"/>
            <w:szCs w:val="24"/>
          </w:rPr>
          <w:id w:val="-528649032"/>
          <w:citation/>
        </w:sdtPr>
        <w:sdtEndPr/>
        <w:sdtContent>
          <w:r w:rsidR="00030E76">
            <w:rPr>
              <w:rFonts w:ascii="Times New Roman" w:hAnsi="Times New Roman" w:cs="Times New Roman"/>
              <w:sz w:val="24"/>
              <w:szCs w:val="24"/>
            </w:rPr>
            <w:fldChar w:fldCharType="begin"/>
          </w:r>
          <w:r w:rsidR="00030E76">
            <w:rPr>
              <w:rFonts w:ascii="Times New Roman" w:hAnsi="Times New Roman" w:cs="Times New Roman"/>
              <w:sz w:val="24"/>
              <w:szCs w:val="24"/>
              <w:lang w:val="en-GB"/>
            </w:rPr>
            <w:instrText xml:space="preserve"> CITATION Uni20 \l 2057 </w:instrText>
          </w:r>
          <w:r w:rsidR="00030E76">
            <w:rPr>
              <w:rFonts w:ascii="Times New Roman" w:hAnsi="Times New Roman" w:cs="Times New Roman"/>
              <w:sz w:val="24"/>
              <w:szCs w:val="24"/>
            </w:rPr>
            <w:fldChar w:fldCharType="separate"/>
          </w:r>
          <w:r w:rsidR="00907F54">
            <w:rPr>
              <w:rFonts w:ascii="Times New Roman" w:hAnsi="Times New Roman" w:cs="Times New Roman"/>
              <w:noProof/>
              <w:sz w:val="24"/>
              <w:szCs w:val="24"/>
              <w:lang w:val="en-GB"/>
            </w:rPr>
            <w:t xml:space="preserve"> </w:t>
          </w:r>
          <w:r w:rsidR="00907F54" w:rsidRPr="00907F54">
            <w:rPr>
              <w:rFonts w:ascii="Times New Roman" w:hAnsi="Times New Roman" w:cs="Times New Roman"/>
              <w:noProof/>
              <w:sz w:val="24"/>
              <w:szCs w:val="24"/>
              <w:lang w:val="en-GB"/>
            </w:rPr>
            <w:t>(Univariate Analysis, 2020)</w:t>
          </w:r>
          <w:r w:rsidR="00030E76">
            <w:rPr>
              <w:rFonts w:ascii="Times New Roman" w:hAnsi="Times New Roman" w:cs="Times New Roman"/>
              <w:sz w:val="24"/>
              <w:szCs w:val="24"/>
            </w:rPr>
            <w:fldChar w:fldCharType="end"/>
          </w:r>
        </w:sdtContent>
      </w:sdt>
      <w:r>
        <w:rPr>
          <w:rFonts w:ascii="Times New Roman" w:hAnsi="Times New Roman" w:cs="Times New Roman"/>
          <w:sz w:val="24"/>
          <w:szCs w:val="24"/>
        </w:rPr>
        <w:t xml:space="preserve">: In this analysis, </w:t>
      </w:r>
      <w:r w:rsidR="001D0FF4">
        <w:rPr>
          <w:rFonts w:ascii="Times New Roman" w:hAnsi="Times New Roman" w:cs="Times New Roman"/>
          <w:sz w:val="24"/>
          <w:szCs w:val="24"/>
        </w:rPr>
        <w:t>preliminary exploration of white wine data set is</w:t>
      </w:r>
      <w:r>
        <w:rPr>
          <w:rFonts w:ascii="Times New Roman" w:hAnsi="Times New Roman" w:cs="Times New Roman"/>
          <w:sz w:val="24"/>
          <w:szCs w:val="24"/>
        </w:rPr>
        <w:t xml:space="preserve"> analysed. To describe pattern in univariate variables, </w:t>
      </w:r>
      <w:r w:rsidR="001D0FF4">
        <w:rPr>
          <w:rFonts w:ascii="Times New Roman" w:hAnsi="Times New Roman" w:cs="Times New Roman"/>
          <w:sz w:val="24"/>
          <w:szCs w:val="24"/>
        </w:rPr>
        <w:t>central tendency</w:t>
      </w:r>
      <w:r w:rsidR="001F13E3">
        <w:rPr>
          <w:rFonts w:ascii="Times New Roman" w:hAnsi="Times New Roman" w:cs="Times New Roman"/>
          <w:sz w:val="24"/>
          <w:szCs w:val="24"/>
        </w:rPr>
        <w:t xml:space="preserve"> methods</w:t>
      </w:r>
      <w:r w:rsidR="001D0FF4">
        <w:rPr>
          <w:rFonts w:ascii="Times New Roman" w:hAnsi="Times New Roman" w:cs="Times New Roman"/>
          <w:sz w:val="24"/>
          <w:szCs w:val="24"/>
        </w:rPr>
        <w:t xml:space="preserve"> like mean, mode, median , dispersion method</w:t>
      </w:r>
      <w:r w:rsidR="001F13E3">
        <w:rPr>
          <w:rFonts w:ascii="Times New Roman" w:hAnsi="Times New Roman" w:cs="Times New Roman"/>
          <w:sz w:val="24"/>
          <w:szCs w:val="24"/>
        </w:rPr>
        <w:t>s</w:t>
      </w:r>
      <w:r w:rsidR="001D0FF4">
        <w:rPr>
          <w:rFonts w:ascii="Times New Roman" w:hAnsi="Times New Roman" w:cs="Times New Roman"/>
          <w:sz w:val="24"/>
          <w:szCs w:val="24"/>
        </w:rPr>
        <w:t xml:space="preserve"> like range, variance, maximum, minimum, quartiles and standard deviations and visualization methods like box plot, histogram are used on all the attribute of the wine dataset. Frequency </w:t>
      </w:r>
      <w:r w:rsidR="00F14097">
        <w:rPr>
          <w:rFonts w:ascii="Times New Roman" w:hAnsi="Times New Roman" w:cs="Times New Roman"/>
          <w:sz w:val="24"/>
          <w:szCs w:val="24"/>
        </w:rPr>
        <w:t xml:space="preserve">distribution </w:t>
      </w:r>
      <w:r w:rsidR="001D0FF4">
        <w:rPr>
          <w:rFonts w:ascii="Times New Roman" w:hAnsi="Times New Roman" w:cs="Times New Roman"/>
          <w:sz w:val="24"/>
          <w:szCs w:val="24"/>
        </w:rPr>
        <w:t>and percentage of sensory output like quality, rating and alcohol concentration is calculated. Bar chart is used to visualize these sensory data.</w:t>
      </w:r>
    </w:p>
    <w:p w14:paraId="0D60C6D8" w14:textId="68F50CC6" w:rsidR="003D47CF" w:rsidRDefault="004D2BBA" w:rsidP="00CE2F3C">
      <w:pPr>
        <w:pStyle w:val="ListParagraph"/>
        <w:numPr>
          <w:ilvl w:val="0"/>
          <w:numId w:val="9"/>
        </w:numPr>
        <w:tabs>
          <w:tab w:val="left" w:pos="1665"/>
        </w:tabs>
        <w:spacing w:line="360" w:lineRule="auto"/>
        <w:jc w:val="both"/>
        <w:rPr>
          <w:rFonts w:ascii="Times New Roman" w:hAnsi="Times New Roman" w:cs="Times New Roman"/>
          <w:sz w:val="24"/>
          <w:szCs w:val="24"/>
        </w:rPr>
      </w:pPr>
      <w:r w:rsidRPr="005C2805">
        <w:rPr>
          <w:rFonts w:ascii="Times New Roman" w:hAnsi="Times New Roman" w:cs="Times New Roman"/>
          <w:sz w:val="24"/>
          <w:szCs w:val="24"/>
        </w:rPr>
        <w:t xml:space="preserve">Bivariate </w:t>
      </w:r>
      <w:r w:rsidR="001F13E3" w:rsidRPr="005C2805">
        <w:rPr>
          <w:rFonts w:ascii="Times New Roman" w:hAnsi="Times New Roman" w:cs="Times New Roman"/>
          <w:sz w:val="24"/>
          <w:szCs w:val="24"/>
        </w:rPr>
        <w:t xml:space="preserve">Data </w:t>
      </w:r>
      <w:r w:rsidRPr="005C2805">
        <w:rPr>
          <w:rFonts w:ascii="Times New Roman" w:hAnsi="Times New Roman" w:cs="Times New Roman"/>
          <w:sz w:val="24"/>
          <w:szCs w:val="24"/>
        </w:rPr>
        <w:t>Analysis</w:t>
      </w:r>
      <w:r w:rsidR="001F13E3" w:rsidRPr="005C2805">
        <w:rPr>
          <w:rFonts w:ascii="Times New Roman" w:hAnsi="Times New Roman" w:cs="Times New Roman"/>
          <w:sz w:val="24"/>
          <w:szCs w:val="24"/>
        </w:rPr>
        <w:t xml:space="preserve">: In this module, </w:t>
      </w:r>
      <w:r w:rsidR="008A7E00" w:rsidRPr="005C2805">
        <w:rPr>
          <w:rFonts w:ascii="Times New Roman" w:hAnsi="Times New Roman" w:cs="Times New Roman"/>
          <w:sz w:val="24"/>
          <w:szCs w:val="24"/>
        </w:rPr>
        <w:t xml:space="preserve">frequency </w:t>
      </w:r>
      <w:r w:rsidR="00F14097">
        <w:rPr>
          <w:rFonts w:ascii="Times New Roman" w:hAnsi="Times New Roman" w:cs="Times New Roman"/>
          <w:sz w:val="24"/>
          <w:szCs w:val="24"/>
        </w:rPr>
        <w:t xml:space="preserve">distribution </w:t>
      </w:r>
      <w:r w:rsidR="008A7E00" w:rsidRPr="005C2805">
        <w:rPr>
          <w:rFonts w:ascii="Times New Roman" w:hAnsi="Times New Roman" w:cs="Times New Roman"/>
          <w:sz w:val="24"/>
          <w:szCs w:val="24"/>
        </w:rPr>
        <w:t xml:space="preserve">and percentage of variables quality and rating is calculated. Boxplots between output factor quality and other attributes created to study the relation. </w:t>
      </w:r>
      <w:r w:rsidR="0093068A">
        <w:rPr>
          <w:rFonts w:ascii="Times New Roman" w:hAnsi="Times New Roman" w:cs="Times New Roman"/>
          <w:sz w:val="24"/>
          <w:szCs w:val="24"/>
        </w:rPr>
        <w:t>T</w:t>
      </w:r>
      <w:r w:rsidR="0093068A" w:rsidRPr="005C2805">
        <w:rPr>
          <w:rFonts w:ascii="Times New Roman" w:hAnsi="Times New Roman" w:cs="Times New Roman"/>
          <w:sz w:val="24"/>
          <w:szCs w:val="24"/>
        </w:rPr>
        <w:t>o find the relation between all the different attributes</w:t>
      </w:r>
      <w:r w:rsidR="0093068A">
        <w:rPr>
          <w:rFonts w:ascii="Times New Roman" w:hAnsi="Times New Roman" w:cs="Times New Roman"/>
          <w:sz w:val="24"/>
          <w:szCs w:val="24"/>
        </w:rPr>
        <w:t>, a</w:t>
      </w:r>
      <w:r w:rsidR="008A7E00" w:rsidRPr="005C2805">
        <w:rPr>
          <w:rFonts w:ascii="Times New Roman" w:hAnsi="Times New Roman" w:cs="Times New Roman"/>
          <w:sz w:val="24"/>
          <w:szCs w:val="24"/>
        </w:rPr>
        <w:t xml:space="preserve"> correlation matrix is plotted. </w:t>
      </w:r>
      <w:r w:rsidR="001D49CE">
        <w:rPr>
          <w:rFonts w:ascii="Times New Roman" w:hAnsi="Times New Roman" w:cs="Times New Roman"/>
          <w:sz w:val="24"/>
          <w:szCs w:val="24"/>
        </w:rPr>
        <w:t>Scatter plot and linear regression method are done on the correlated variables .</w:t>
      </w:r>
    </w:p>
    <w:p w14:paraId="57C41E25" w14:textId="0A5039D6" w:rsidR="003D47CF" w:rsidRPr="002B7C80" w:rsidRDefault="00CC0C5F" w:rsidP="00376D4B">
      <w:pPr>
        <w:pStyle w:val="ListParagraph"/>
        <w:numPr>
          <w:ilvl w:val="0"/>
          <w:numId w:val="9"/>
        </w:numPr>
        <w:tabs>
          <w:tab w:val="left" w:pos="1665"/>
        </w:tabs>
        <w:spacing w:line="360" w:lineRule="auto"/>
        <w:jc w:val="both"/>
        <w:rPr>
          <w:rFonts w:ascii="Times New Roman" w:hAnsi="Times New Roman" w:cs="Times New Roman"/>
          <w:sz w:val="24"/>
          <w:szCs w:val="24"/>
        </w:rPr>
      </w:pPr>
      <w:r w:rsidRPr="00376D4B">
        <w:rPr>
          <w:rFonts w:ascii="Times New Roman" w:hAnsi="Times New Roman" w:cs="Times New Roman"/>
          <w:sz w:val="24"/>
          <w:szCs w:val="24"/>
        </w:rPr>
        <w:t>Multivariate Data Analysis:</w:t>
      </w:r>
      <w:r w:rsidR="00376D4B" w:rsidRPr="00376D4B">
        <w:rPr>
          <w:rFonts w:ascii="Times New Roman" w:hAnsi="Times New Roman"/>
          <w:sz w:val="24"/>
          <w:szCs w:val="24"/>
        </w:rPr>
        <w:t xml:space="preserve"> </w:t>
      </w:r>
      <w:r w:rsidR="00376D4B">
        <w:rPr>
          <w:rFonts w:ascii="Times New Roman" w:hAnsi="Times New Roman"/>
          <w:sz w:val="24"/>
          <w:szCs w:val="24"/>
        </w:rPr>
        <w:t>To</w:t>
      </w:r>
      <w:r w:rsidR="00376D4B">
        <w:rPr>
          <w:rFonts w:ascii="Times New Roman" w:hAnsi="Times New Roman"/>
          <w:spacing w:val="30"/>
          <w:sz w:val="24"/>
          <w:szCs w:val="24"/>
        </w:rPr>
        <w:t xml:space="preserve"> </w:t>
      </w:r>
      <w:r w:rsidR="00376D4B">
        <w:rPr>
          <w:rFonts w:ascii="Times New Roman" w:hAnsi="Times New Roman"/>
          <w:sz w:val="24"/>
          <w:szCs w:val="24"/>
        </w:rPr>
        <w:t>analyses</w:t>
      </w:r>
      <w:r w:rsidR="00376D4B">
        <w:rPr>
          <w:rFonts w:ascii="Times New Roman" w:hAnsi="Times New Roman"/>
          <w:spacing w:val="25"/>
          <w:sz w:val="24"/>
          <w:szCs w:val="24"/>
        </w:rPr>
        <w:t xml:space="preserve"> </w:t>
      </w:r>
      <w:r w:rsidR="00376D4B">
        <w:rPr>
          <w:rFonts w:ascii="Times New Roman" w:hAnsi="Times New Roman"/>
          <w:sz w:val="24"/>
          <w:szCs w:val="24"/>
        </w:rPr>
        <w:t>certain</w:t>
      </w:r>
      <w:r w:rsidR="00376D4B">
        <w:rPr>
          <w:rFonts w:ascii="Times New Roman" w:hAnsi="Times New Roman"/>
          <w:spacing w:val="26"/>
          <w:sz w:val="24"/>
          <w:szCs w:val="24"/>
        </w:rPr>
        <w:t xml:space="preserve"> </w:t>
      </w:r>
      <w:r w:rsidR="00376D4B">
        <w:rPr>
          <w:rFonts w:ascii="Times New Roman" w:hAnsi="Times New Roman"/>
          <w:sz w:val="24"/>
          <w:szCs w:val="24"/>
        </w:rPr>
        <w:t>kind</w:t>
      </w:r>
      <w:r w:rsidR="00376D4B">
        <w:rPr>
          <w:rFonts w:ascii="Times New Roman" w:hAnsi="Times New Roman"/>
          <w:spacing w:val="28"/>
          <w:sz w:val="24"/>
          <w:szCs w:val="24"/>
        </w:rPr>
        <w:t xml:space="preserve"> </w:t>
      </w:r>
      <w:r w:rsidR="00376D4B">
        <w:rPr>
          <w:rFonts w:ascii="Times New Roman" w:hAnsi="Times New Roman"/>
          <w:sz w:val="24"/>
          <w:szCs w:val="24"/>
        </w:rPr>
        <w:t>of patterns</w:t>
      </w:r>
      <w:r w:rsidR="00376D4B">
        <w:rPr>
          <w:rFonts w:ascii="Times New Roman" w:hAnsi="Times New Roman"/>
          <w:spacing w:val="-7"/>
          <w:sz w:val="24"/>
          <w:szCs w:val="24"/>
        </w:rPr>
        <w:t xml:space="preserve"> </w:t>
      </w:r>
      <w:r w:rsidR="00376D4B">
        <w:rPr>
          <w:rFonts w:ascii="Times New Roman" w:hAnsi="Times New Roman"/>
          <w:sz w:val="24"/>
          <w:szCs w:val="24"/>
        </w:rPr>
        <w:t>of an average and good quality wine has, t</w:t>
      </w:r>
      <w:r w:rsidR="00376D4B" w:rsidRPr="00376D4B">
        <w:rPr>
          <w:rFonts w:ascii="Times New Roman" w:hAnsi="Times New Roman"/>
          <w:sz w:val="24"/>
          <w:szCs w:val="24"/>
        </w:rPr>
        <w:t>hree</w:t>
      </w:r>
      <w:r w:rsidR="00376D4B" w:rsidRPr="00376D4B">
        <w:rPr>
          <w:rFonts w:ascii="Times New Roman" w:hAnsi="Times New Roman"/>
          <w:spacing w:val="28"/>
          <w:sz w:val="24"/>
          <w:szCs w:val="24"/>
        </w:rPr>
        <w:t xml:space="preserve"> </w:t>
      </w:r>
      <w:r w:rsidR="00376D4B" w:rsidRPr="00376D4B">
        <w:rPr>
          <w:rFonts w:ascii="Times New Roman" w:hAnsi="Times New Roman"/>
          <w:sz w:val="24"/>
          <w:szCs w:val="24"/>
        </w:rPr>
        <w:t>meaningful and correlated</w:t>
      </w:r>
      <w:r w:rsidR="00376D4B" w:rsidRPr="00376D4B">
        <w:rPr>
          <w:rFonts w:ascii="Times New Roman" w:hAnsi="Times New Roman"/>
          <w:spacing w:val="22"/>
          <w:sz w:val="24"/>
          <w:szCs w:val="24"/>
        </w:rPr>
        <w:t xml:space="preserve"> </w:t>
      </w:r>
      <w:r w:rsidR="00376D4B" w:rsidRPr="00376D4B">
        <w:rPr>
          <w:rFonts w:ascii="Times New Roman" w:hAnsi="Times New Roman"/>
          <w:sz w:val="24"/>
          <w:szCs w:val="24"/>
        </w:rPr>
        <w:t>data</w:t>
      </w:r>
      <w:r w:rsidR="00376D4B" w:rsidRPr="00376D4B">
        <w:rPr>
          <w:rFonts w:ascii="Times New Roman" w:hAnsi="Times New Roman"/>
          <w:spacing w:val="28"/>
          <w:sz w:val="24"/>
          <w:szCs w:val="24"/>
        </w:rPr>
        <w:t xml:space="preserve"> </w:t>
      </w:r>
      <w:r w:rsidR="00376D4B" w:rsidRPr="00376D4B">
        <w:rPr>
          <w:rFonts w:ascii="Times New Roman" w:hAnsi="Times New Roman"/>
          <w:spacing w:val="-5"/>
          <w:sz w:val="24"/>
          <w:szCs w:val="24"/>
        </w:rPr>
        <w:t>v</w:t>
      </w:r>
      <w:r w:rsidR="00376D4B" w:rsidRPr="00376D4B">
        <w:rPr>
          <w:rFonts w:ascii="Times New Roman" w:hAnsi="Times New Roman"/>
          <w:sz w:val="24"/>
          <w:szCs w:val="24"/>
        </w:rPr>
        <w:t>ariables</w:t>
      </w:r>
      <w:r w:rsidR="00376D4B" w:rsidRPr="00376D4B">
        <w:rPr>
          <w:rFonts w:ascii="Times New Roman" w:hAnsi="Times New Roman"/>
          <w:spacing w:val="25"/>
          <w:sz w:val="24"/>
          <w:szCs w:val="24"/>
        </w:rPr>
        <w:t xml:space="preserve"> are used</w:t>
      </w:r>
      <w:r w:rsidR="00376D4B">
        <w:rPr>
          <w:rFonts w:ascii="Times New Roman" w:hAnsi="Times New Roman"/>
          <w:spacing w:val="25"/>
          <w:sz w:val="24"/>
          <w:szCs w:val="24"/>
        </w:rPr>
        <w:t>.</w:t>
      </w:r>
    </w:p>
    <w:p w14:paraId="295034F8" w14:textId="682BFEB8" w:rsidR="002B7C80" w:rsidRDefault="002B7C80" w:rsidP="002B7C80">
      <w:pPr>
        <w:pStyle w:val="ListParagraph"/>
        <w:numPr>
          <w:ilvl w:val="0"/>
          <w:numId w:val="8"/>
        </w:numPr>
        <w:tabs>
          <w:tab w:val="left" w:pos="1665"/>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Result Interpretation: Major attributes of wine are ascertained which can determine high quality wine and thus these selected attributes can be given importance </w:t>
      </w:r>
      <w:r w:rsidR="00B145FB">
        <w:rPr>
          <w:rFonts w:ascii="Times New Roman" w:hAnsi="Times New Roman" w:cs="Times New Roman"/>
          <w:sz w:val="24"/>
          <w:szCs w:val="24"/>
        </w:rPr>
        <w:t>to speed up the quality certification and to improve the wine quality</w:t>
      </w:r>
      <w:r>
        <w:rPr>
          <w:rFonts w:ascii="Times New Roman" w:hAnsi="Times New Roman" w:cs="Times New Roman"/>
          <w:sz w:val="24"/>
          <w:szCs w:val="24"/>
        </w:rPr>
        <w:t>.</w:t>
      </w:r>
    </w:p>
    <w:p w14:paraId="42C77460" w14:textId="2EAA38D2" w:rsidR="002B7C80" w:rsidRPr="00BF4FAC" w:rsidRDefault="00BF4FAC" w:rsidP="00BF4FAC">
      <w:pPr>
        <w:pStyle w:val="Heading3"/>
        <w:spacing w:line="360" w:lineRule="auto"/>
        <w:rPr>
          <w:rFonts w:ascii="Times New Roman" w:hAnsi="Times New Roman" w:cs="Times New Roman"/>
          <w:b/>
          <w:bCs/>
          <w:color w:val="auto"/>
        </w:rPr>
      </w:pPr>
      <w:bookmarkStart w:id="10" w:name="_Toc43078417"/>
      <w:r w:rsidRPr="00BF4FAC">
        <w:rPr>
          <w:rFonts w:ascii="Times New Roman" w:hAnsi="Times New Roman" w:cs="Times New Roman"/>
          <w:b/>
          <w:bCs/>
          <w:color w:val="auto"/>
        </w:rPr>
        <w:t>2.3 Difficulties and Solutions</w:t>
      </w:r>
      <w:bookmarkEnd w:id="10"/>
    </w:p>
    <w:p w14:paraId="4463D29C" w14:textId="2C5079DF" w:rsidR="003D47CF" w:rsidRDefault="00BF4FAC" w:rsidP="00397DFA">
      <w:pPr>
        <w:tabs>
          <w:tab w:val="left" w:pos="166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14097">
        <w:rPr>
          <w:rFonts w:ascii="Times New Roman" w:hAnsi="Times New Roman" w:cs="Times New Roman"/>
          <w:sz w:val="24"/>
          <w:szCs w:val="24"/>
        </w:rPr>
        <w:t>The major difficul</w:t>
      </w:r>
      <w:r w:rsidR="004A349C">
        <w:rPr>
          <w:rFonts w:ascii="Times New Roman" w:hAnsi="Times New Roman" w:cs="Times New Roman"/>
          <w:sz w:val="24"/>
          <w:szCs w:val="24"/>
        </w:rPr>
        <w:t>t</w:t>
      </w:r>
      <w:r w:rsidR="00F14097">
        <w:rPr>
          <w:rFonts w:ascii="Times New Roman" w:hAnsi="Times New Roman" w:cs="Times New Roman"/>
          <w:sz w:val="24"/>
          <w:szCs w:val="24"/>
        </w:rPr>
        <w:t>y was in collecting data with all the requirements</w:t>
      </w:r>
      <w:r w:rsidR="004A349C">
        <w:rPr>
          <w:rFonts w:ascii="Times New Roman" w:hAnsi="Times New Roman" w:cs="Times New Roman"/>
          <w:sz w:val="24"/>
          <w:szCs w:val="24"/>
        </w:rPr>
        <w:t xml:space="preserve"> and understanding each attribute. The selected data set contains only physicochemical and sensory variable</w:t>
      </w:r>
      <w:r w:rsidR="00397DFA">
        <w:rPr>
          <w:rFonts w:ascii="Times New Roman" w:hAnsi="Times New Roman" w:cs="Times New Roman"/>
          <w:sz w:val="24"/>
          <w:szCs w:val="24"/>
        </w:rPr>
        <w:t xml:space="preserve"> due to privacy issues</w:t>
      </w:r>
      <w:r w:rsidR="004A349C">
        <w:rPr>
          <w:rFonts w:ascii="Times New Roman" w:hAnsi="Times New Roman" w:cs="Times New Roman"/>
          <w:sz w:val="24"/>
          <w:szCs w:val="24"/>
        </w:rPr>
        <w:t xml:space="preserve"> and no data about grape type, brand of wine, market price or selling price of wine. After classifying , the classes were imbalanced because most of the wine samples are average rather than poor  or excellent.</w:t>
      </w:r>
      <w:r w:rsidR="00397DFA">
        <w:rPr>
          <w:rFonts w:ascii="Times New Roman" w:hAnsi="Times New Roman" w:cs="Times New Roman"/>
          <w:sz w:val="24"/>
          <w:szCs w:val="24"/>
        </w:rPr>
        <w:t xml:space="preserve"> There were many physicochemical variables and  was not </w:t>
      </w:r>
      <w:r w:rsidR="00C95AD5">
        <w:rPr>
          <w:rFonts w:ascii="Times New Roman" w:hAnsi="Times New Roman" w:cs="Times New Roman"/>
          <w:sz w:val="24"/>
          <w:szCs w:val="24"/>
        </w:rPr>
        <w:t>certain</w:t>
      </w:r>
      <w:r w:rsidR="00397DFA">
        <w:rPr>
          <w:rFonts w:ascii="Times New Roman" w:hAnsi="Times New Roman" w:cs="Times New Roman"/>
          <w:sz w:val="24"/>
          <w:szCs w:val="24"/>
        </w:rPr>
        <w:t xml:space="preserve"> if all input variables are </w:t>
      </w:r>
      <w:r w:rsidR="00C95AD5">
        <w:rPr>
          <w:rFonts w:ascii="Times New Roman" w:hAnsi="Times New Roman" w:cs="Times New Roman"/>
          <w:sz w:val="24"/>
          <w:szCs w:val="24"/>
        </w:rPr>
        <w:t>appropriate</w:t>
      </w:r>
      <w:r w:rsidR="00397DFA">
        <w:rPr>
          <w:rFonts w:ascii="Times New Roman" w:hAnsi="Times New Roman" w:cs="Times New Roman"/>
          <w:sz w:val="24"/>
          <w:szCs w:val="24"/>
        </w:rPr>
        <w:t>.</w:t>
      </w:r>
    </w:p>
    <w:p w14:paraId="6A5592F2" w14:textId="7A3F42CC" w:rsidR="00397DFA" w:rsidRDefault="00397DFA" w:rsidP="00397DFA">
      <w:pPr>
        <w:tabs>
          <w:tab w:val="left" w:pos="166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For the imbalanced classes to detect poor or excellent wines</w:t>
      </w:r>
      <w:r w:rsidR="006204E4">
        <w:rPr>
          <w:rFonts w:ascii="Times New Roman" w:hAnsi="Times New Roman" w:cs="Times New Roman"/>
          <w:sz w:val="24"/>
          <w:szCs w:val="24"/>
        </w:rPr>
        <w:t xml:space="preserve"> outlier detection algorithms can be used</w:t>
      </w:r>
      <w:r>
        <w:rPr>
          <w:rFonts w:ascii="Times New Roman" w:hAnsi="Times New Roman" w:cs="Times New Roman"/>
          <w:sz w:val="24"/>
          <w:szCs w:val="24"/>
        </w:rPr>
        <w:t>. Correlation matrix helped me find the major important variables affecting the quality of wine.</w:t>
      </w:r>
      <w:r w:rsidR="004B4D98">
        <w:rPr>
          <w:rFonts w:ascii="Times New Roman" w:hAnsi="Times New Roman" w:cs="Times New Roman"/>
          <w:sz w:val="24"/>
          <w:szCs w:val="24"/>
        </w:rPr>
        <w:t xml:space="preserve"> Including or being able to access the variables like type of grape, brand of wine will </w:t>
      </w:r>
      <w:r w:rsidR="00BC360C">
        <w:rPr>
          <w:rFonts w:ascii="Times New Roman" w:hAnsi="Times New Roman" w:cs="Times New Roman"/>
          <w:sz w:val="24"/>
          <w:szCs w:val="24"/>
        </w:rPr>
        <w:t>help</w:t>
      </w:r>
      <w:r w:rsidR="004B4D98">
        <w:rPr>
          <w:rFonts w:ascii="Times New Roman" w:hAnsi="Times New Roman" w:cs="Times New Roman"/>
          <w:sz w:val="24"/>
          <w:szCs w:val="24"/>
        </w:rPr>
        <w:t xml:space="preserve"> to determine the high</w:t>
      </w:r>
      <w:r w:rsidR="00711C7D">
        <w:rPr>
          <w:rFonts w:ascii="Times New Roman" w:hAnsi="Times New Roman" w:cs="Times New Roman"/>
          <w:sz w:val="24"/>
          <w:szCs w:val="24"/>
        </w:rPr>
        <w:t>-</w:t>
      </w:r>
      <w:r w:rsidR="004B4D98">
        <w:rPr>
          <w:rFonts w:ascii="Times New Roman" w:hAnsi="Times New Roman" w:cs="Times New Roman"/>
          <w:sz w:val="24"/>
          <w:szCs w:val="24"/>
        </w:rPr>
        <w:t>quality wine in future.</w:t>
      </w:r>
    </w:p>
    <w:p w14:paraId="47998ED6" w14:textId="5240BE52" w:rsidR="004A349C" w:rsidRDefault="004A349C" w:rsidP="00BF4FAC">
      <w:pPr>
        <w:tabs>
          <w:tab w:val="left" w:pos="1665"/>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18D23266" w14:textId="52E42807" w:rsidR="00E75D08" w:rsidRDefault="00E75D08" w:rsidP="00BF4FAC">
      <w:pPr>
        <w:tabs>
          <w:tab w:val="left" w:pos="1665"/>
        </w:tabs>
        <w:spacing w:line="360" w:lineRule="auto"/>
        <w:rPr>
          <w:rFonts w:ascii="Times New Roman" w:hAnsi="Times New Roman" w:cs="Times New Roman"/>
          <w:sz w:val="24"/>
          <w:szCs w:val="24"/>
        </w:rPr>
      </w:pPr>
    </w:p>
    <w:p w14:paraId="15E07E7F" w14:textId="60617B77" w:rsidR="00E75D08" w:rsidRDefault="00E75D08" w:rsidP="00BF4FAC">
      <w:pPr>
        <w:tabs>
          <w:tab w:val="left" w:pos="1665"/>
        </w:tabs>
        <w:spacing w:line="360" w:lineRule="auto"/>
        <w:rPr>
          <w:rFonts w:ascii="Times New Roman" w:hAnsi="Times New Roman" w:cs="Times New Roman"/>
          <w:sz w:val="24"/>
          <w:szCs w:val="24"/>
        </w:rPr>
      </w:pPr>
    </w:p>
    <w:p w14:paraId="16CA8051" w14:textId="71A94F1B" w:rsidR="00E75D08" w:rsidRDefault="00E75D08" w:rsidP="00BF4FAC">
      <w:pPr>
        <w:tabs>
          <w:tab w:val="left" w:pos="1665"/>
        </w:tabs>
        <w:spacing w:line="360" w:lineRule="auto"/>
        <w:rPr>
          <w:rFonts w:ascii="Times New Roman" w:hAnsi="Times New Roman" w:cs="Times New Roman"/>
          <w:sz w:val="24"/>
          <w:szCs w:val="24"/>
        </w:rPr>
      </w:pPr>
    </w:p>
    <w:p w14:paraId="074CBB0B" w14:textId="25B04EC5" w:rsidR="00E75D08" w:rsidRDefault="00E75D08" w:rsidP="00BF4FAC">
      <w:pPr>
        <w:tabs>
          <w:tab w:val="left" w:pos="1665"/>
        </w:tabs>
        <w:spacing w:line="360" w:lineRule="auto"/>
        <w:rPr>
          <w:rFonts w:ascii="Times New Roman" w:hAnsi="Times New Roman" w:cs="Times New Roman"/>
          <w:sz w:val="24"/>
          <w:szCs w:val="24"/>
        </w:rPr>
      </w:pPr>
    </w:p>
    <w:p w14:paraId="77CA90C3" w14:textId="312087B2" w:rsidR="00E75D08" w:rsidRDefault="00E75D08" w:rsidP="00BF4FAC">
      <w:pPr>
        <w:tabs>
          <w:tab w:val="left" w:pos="1665"/>
        </w:tabs>
        <w:spacing w:line="360" w:lineRule="auto"/>
        <w:rPr>
          <w:rFonts w:ascii="Times New Roman" w:hAnsi="Times New Roman" w:cs="Times New Roman"/>
          <w:sz w:val="24"/>
          <w:szCs w:val="24"/>
        </w:rPr>
      </w:pPr>
    </w:p>
    <w:p w14:paraId="48027F12" w14:textId="22D1B35A" w:rsidR="00E75D08" w:rsidRDefault="00E75D08" w:rsidP="00BF4FAC">
      <w:pPr>
        <w:tabs>
          <w:tab w:val="left" w:pos="1665"/>
        </w:tabs>
        <w:spacing w:line="360" w:lineRule="auto"/>
        <w:rPr>
          <w:rFonts w:ascii="Times New Roman" w:hAnsi="Times New Roman" w:cs="Times New Roman"/>
          <w:sz w:val="24"/>
          <w:szCs w:val="24"/>
        </w:rPr>
      </w:pPr>
    </w:p>
    <w:p w14:paraId="61DA470E" w14:textId="50837DB2" w:rsidR="00E75D08" w:rsidRDefault="00E75D08" w:rsidP="00BF4FAC">
      <w:pPr>
        <w:tabs>
          <w:tab w:val="left" w:pos="1665"/>
        </w:tabs>
        <w:spacing w:line="360" w:lineRule="auto"/>
        <w:rPr>
          <w:rFonts w:ascii="Times New Roman" w:hAnsi="Times New Roman" w:cs="Times New Roman"/>
          <w:sz w:val="24"/>
          <w:szCs w:val="24"/>
        </w:rPr>
      </w:pPr>
    </w:p>
    <w:p w14:paraId="5F79EC48" w14:textId="4331AAAD" w:rsidR="00F05FAF" w:rsidRDefault="00F05FAF" w:rsidP="00BF4FAC">
      <w:pPr>
        <w:tabs>
          <w:tab w:val="left" w:pos="1665"/>
        </w:tabs>
        <w:spacing w:line="360" w:lineRule="auto"/>
        <w:rPr>
          <w:rFonts w:ascii="Times New Roman" w:hAnsi="Times New Roman" w:cs="Times New Roman"/>
          <w:sz w:val="24"/>
          <w:szCs w:val="24"/>
        </w:rPr>
      </w:pPr>
    </w:p>
    <w:p w14:paraId="636D8D8E" w14:textId="7CDC7133" w:rsidR="00DA081C" w:rsidRDefault="00DA081C" w:rsidP="00BF4FAC">
      <w:pPr>
        <w:tabs>
          <w:tab w:val="left" w:pos="1665"/>
        </w:tabs>
        <w:spacing w:line="360" w:lineRule="auto"/>
        <w:rPr>
          <w:rFonts w:ascii="Times New Roman" w:hAnsi="Times New Roman" w:cs="Times New Roman"/>
          <w:sz w:val="24"/>
          <w:szCs w:val="24"/>
        </w:rPr>
      </w:pPr>
    </w:p>
    <w:p w14:paraId="2FEFB1F5" w14:textId="77777777" w:rsidR="00DA081C" w:rsidRDefault="00DA081C" w:rsidP="00BF4FAC">
      <w:pPr>
        <w:tabs>
          <w:tab w:val="left" w:pos="1665"/>
        </w:tabs>
        <w:spacing w:line="360" w:lineRule="auto"/>
        <w:rPr>
          <w:rFonts w:ascii="Times New Roman" w:hAnsi="Times New Roman" w:cs="Times New Roman"/>
          <w:sz w:val="24"/>
          <w:szCs w:val="24"/>
        </w:rPr>
      </w:pPr>
    </w:p>
    <w:p w14:paraId="4DD99126" w14:textId="77777777" w:rsidR="00F05FAF" w:rsidRDefault="00F05FAF" w:rsidP="00BF4FAC">
      <w:pPr>
        <w:tabs>
          <w:tab w:val="left" w:pos="1665"/>
        </w:tabs>
        <w:spacing w:line="360" w:lineRule="auto"/>
        <w:rPr>
          <w:rFonts w:ascii="Times New Roman" w:hAnsi="Times New Roman" w:cs="Times New Roman"/>
          <w:sz w:val="24"/>
          <w:szCs w:val="24"/>
        </w:rPr>
      </w:pPr>
    </w:p>
    <w:p w14:paraId="1D090B3E" w14:textId="7F011A71" w:rsidR="00E75D08" w:rsidRDefault="00E75D08" w:rsidP="00BF4FAC">
      <w:pPr>
        <w:tabs>
          <w:tab w:val="left" w:pos="1665"/>
        </w:tabs>
        <w:spacing w:line="360" w:lineRule="auto"/>
        <w:rPr>
          <w:rFonts w:ascii="Times New Roman" w:hAnsi="Times New Roman" w:cs="Times New Roman"/>
          <w:sz w:val="24"/>
          <w:szCs w:val="24"/>
        </w:rPr>
      </w:pPr>
    </w:p>
    <w:p w14:paraId="7B964682" w14:textId="7FA8D742" w:rsidR="00E75D08" w:rsidRDefault="00E75D08" w:rsidP="00E75D08">
      <w:pPr>
        <w:pStyle w:val="Heading1"/>
        <w:jc w:val="center"/>
        <w:rPr>
          <w:rFonts w:ascii="Times New Roman" w:hAnsi="Times New Roman" w:cs="Times New Roman"/>
          <w:b/>
          <w:bCs/>
          <w:color w:val="auto"/>
          <w:sz w:val="28"/>
          <w:szCs w:val="28"/>
        </w:rPr>
      </w:pPr>
      <w:bookmarkStart w:id="11" w:name="_Toc43078418"/>
      <w:r w:rsidRPr="00E75D08">
        <w:rPr>
          <w:rFonts w:ascii="Times New Roman" w:hAnsi="Times New Roman" w:cs="Times New Roman"/>
          <w:b/>
          <w:bCs/>
          <w:color w:val="auto"/>
          <w:sz w:val="28"/>
          <w:szCs w:val="28"/>
        </w:rPr>
        <w:lastRenderedPageBreak/>
        <w:t>SECTION 3</w:t>
      </w:r>
      <w:bookmarkEnd w:id="11"/>
    </w:p>
    <w:p w14:paraId="0B57070D" w14:textId="77777777" w:rsidR="00E75D08" w:rsidRPr="00E75D08" w:rsidRDefault="00E75D08" w:rsidP="00E75D08"/>
    <w:p w14:paraId="67E56311" w14:textId="5308F948" w:rsidR="003D47CF" w:rsidRDefault="006F1CD7" w:rsidP="001A6B33">
      <w:pPr>
        <w:pStyle w:val="Heading2"/>
        <w:spacing w:line="360" w:lineRule="auto"/>
        <w:rPr>
          <w:rFonts w:ascii="Times New Roman" w:hAnsi="Times New Roman" w:cs="Times New Roman"/>
          <w:b/>
          <w:bCs/>
          <w:color w:val="auto"/>
        </w:rPr>
      </w:pPr>
      <w:bookmarkStart w:id="12" w:name="_Toc43078419"/>
      <w:r w:rsidRPr="001A6B33">
        <w:rPr>
          <w:rFonts w:ascii="Times New Roman" w:hAnsi="Times New Roman" w:cs="Times New Roman"/>
          <w:b/>
          <w:bCs/>
          <w:color w:val="auto"/>
        </w:rPr>
        <w:t>3. Experiments and Results</w:t>
      </w:r>
      <w:bookmarkEnd w:id="12"/>
    </w:p>
    <w:p w14:paraId="1A502D27" w14:textId="6C5C7884" w:rsidR="001A6B33" w:rsidRPr="001A6B33" w:rsidRDefault="001A6B33" w:rsidP="00B60362">
      <w:pPr>
        <w:pStyle w:val="Heading3"/>
        <w:spacing w:line="360" w:lineRule="auto"/>
        <w:rPr>
          <w:rFonts w:ascii="Times New Roman" w:hAnsi="Times New Roman" w:cs="Times New Roman"/>
          <w:b/>
          <w:bCs/>
          <w:color w:val="auto"/>
        </w:rPr>
      </w:pPr>
      <w:bookmarkStart w:id="13" w:name="_Toc43078420"/>
      <w:r w:rsidRPr="001A6B33">
        <w:rPr>
          <w:rFonts w:ascii="Times New Roman" w:hAnsi="Times New Roman" w:cs="Times New Roman"/>
          <w:b/>
          <w:bCs/>
          <w:color w:val="auto"/>
        </w:rPr>
        <w:t>3.1 Dataset Introduction</w:t>
      </w:r>
      <w:bookmarkEnd w:id="13"/>
    </w:p>
    <w:p w14:paraId="69D3EE31" w14:textId="75EF2296" w:rsidR="006F1CD7" w:rsidRDefault="00B60362" w:rsidP="004E189D">
      <w:pPr>
        <w:spacing w:line="360" w:lineRule="auto"/>
        <w:jc w:val="both"/>
        <w:rPr>
          <w:rFonts w:ascii="Times New Roman" w:hAnsi="Times New Roman" w:cs="Times New Roman"/>
          <w:sz w:val="24"/>
          <w:szCs w:val="24"/>
          <w:shd w:val="clear" w:color="auto" w:fill="FFFFFF"/>
        </w:rPr>
      </w:pPr>
      <w:r w:rsidRPr="00B60362">
        <w:rPr>
          <w:rFonts w:ascii="Times New Roman" w:hAnsi="Times New Roman" w:cs="Times New Roman"/>
          <w:sz w:val="24"/>
          <w:szCs w:val="24"/>
        </w:rPr>
        <w:tab/>
        <w:t xml:space="preserve">The dataset </w:t>
      </w:r>
      <w:r>
        <w:rPr>
          <w:rFonts w:ascii="Times New Roman" w:hAnsi="Times New Roman" w:cs="Times New Roman"/>
          <w:sz w:val="24"/>
          <w:szCs w:val="24"/>
        </w:rPr>
        <w:t>consists of</w:t>
      </w:r>
      <w:r w:rsidR="00A852A6">
        <w:rPr>
          <w:rFonts w:ascii="Times New Roman" w:hAnsi="Times New Roman" w:cs="Times New Roman"/>
          <w:sz w:val="24"/>
          <w:szCs w:val="24"/>
        </w:rPr>
        <w:t xml:space="preserve"> white wine samples with </w:t>
      </w:r>
      <w:r>
        <w:rPr>
          <w:rFonts w:ascii="Times New Roman" w:hAnsi="Times New Roman" w:cs="Times New Roman"/>
          <w:sz w:val="24"/>
          <w:szCs w:val="24"/>
        </w:rPr>
        <w:t xml:space="preserve">12 attributes and around 4898 instances collected from the </w:t>
      </w:r>
      <w:r w:rsidRPr="00B60362">
        <w:rPr>
          <w:rFonts w:ascii="Times New Roman" w:hAnsi="Times New Roman" w:cs="Times New Roman"/>
          <w:sz w:val="24"/>
          <w:szCs w:val="24"/>
          <w:shd w:val="clear" w:color="auto" w:fill="FFFFFF"/>
        </w:rPr>
        <w:t>Portuguese “</w:t>
      </w:r>
      <w:proofErr w:type="spellStart"/>
      <w:r w:rsidRPr="00B60362">
        <w:rPr>
          <w:rFonts w:ascii="Times New Roman" w:hAnsi="Times New Roman" w:cs="Times New Roman"/>
          <w:sz w:val="24"/>
          <w:szCs w:val="24"/>
          <w:shd w:val="clear" w:color="auto" w:fill="FFFFFF"/>
        </w:rPr>
        <w:t>Vinho</w:t>
      </w:r>
      <w:proofErr w:type="spellEnd"/>
      <w:r w:rsidRPr="00B60362">
        <w:rPr>
          <w:rFonts w:ascii="Times New Roman" w:hAnsi="Times New Roman" w:cs="Times New Roman"/>
          <w:sz w:val="24"/>
          <w:szCs w:val="24"/>
          <w:shd w:val="clear" w:color="auto" w:fill="FFFFFF"/>
        </w:rPr>
        <w:t xml:space="preserve"> Verde” wine</w:t>
      </w:r>
      <w:r w:rsidR="004E189D">
        <w:rPr>
          <w:rFonts w:ascii="Times New Roman" w:hAnsi="Times New Roman" w:cs="Times New Roman"/>
          <w:sz w:val="24"/>
          <w:szCs w:val="24"/>
          <w:shd w:val="clear" w:color="auto" w:fill="FFFFFF"/>
        </w:rPr>
        <w:t xml:space="preserve"> in 2009</w:t>
      </w:r>
      <w:r w:rsidRPr="00B60362">
        <w:rPr>
          <w:rFonts w:ascii="Times New Roman" w:hAnsi="Times New Roman" w:cs="Times New Roman"/>
          <w:sz w:val="24"/>
          <w:szCs w:val="24"/>
          <w:shd w:val="clear" w:color="auto" w:fill="FFFFFF"/>
        </w:rPr>
        <w:t>.It contains 11 physicochemical attributes as input and one sensory attribute which is the quality output</w:t>
      </w:r>
      <w:r w:rsidR="005F76EC">
        <w:rPr>
          <w:rFonts w:ascii="Times New Roman" w:hAnsi="Times New Roman" w:cs="Times New Roman"/>
          <w:sz w:val="24"/>
          <w:szCs w:val="24"/>
          <w:shd w:val="clear" w:color="auto" w:fill="FFFFFF"/>
        </w:rPr>
        <w:t>.</w:t>
      </w:r>
    </w:p>
    <w:p w14:paraId="6D87EC54" w14:textId="1445B1C9" w:rsidR="005F76EC" w:rsidRDefault="005F76EC" w:rsidP="004E189D">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input attributes are:</w:t>
      </w:r>
    </w:p>
    <w:p w14:paraId="75149903" w14:textId="68E01E91" w:rsidR="005F76EC" w:rsidRDefault="005F76EC" w:rsidP="004E189D">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Fixed Acidity(g/dm</w:t>
      </w:r>
      <w:r w:rsidRPr="005F76EC">
        <w:rPr>
          <w:rFonts w:ascii="Times New Roman" w:hAnsi="Times New Roman" w:cs="Times New Roman"/>
          <w:sz w:val="24"/>
          <w:szCs w:val="24"/>
          <w:vertAlign w:val="superscript"/>
        </w:rPr>
        <w:t>3</w:t>
      </w:r>
      <w:r>
        <w:rPr>
          <w:rFonts w:ascii="Times New Roman" w:hAnsi="Times New Roman" w:cs="Times New Roman"/>
          <w:sz w:val="24"/>
          <w:szCs w:val="24"/>
        </w:rPr>
        <w:t xml:space="preserve">): </w:t>
      </w:r>
      <w:r w:rsidR="006C7D67">
        <w:rPr>
          <w:rFonts w:ascii="Times New Roman" w:hAnsi="Times New Roman" w:cs="Times New Roman"/>
          <w:sz w:val="24"/>
          <w:szCs w:val="24"/>
        </w:rPr>
        <w:t xml:space="preserve">It is the </w:t>
      </w:r>
      <w:r>
        <w:rPr>
          <w:rFonts w:ascii="Times New Roman" w:hAnsi="Times New Roman" w:cs="Times New Roman"/>
          <w:sz w:val="24"/>
          <w:szCs w:val="24"/>
        </w:rPr>
        <w:t xml:space="preserve">Tartaric acid </w:t>
      </w:r>
      <w:r w:rsidR="006C7D67">
        <w:rPr>
          <w:rFonts w:ascii="Times New Roman" w:hAnsi="Times New Roman" w:cs="Times New Roman"/>
          <w:sz w:val="24"/>
          <w:szCs w:val="24"/>
        </w:rPr>
        <w:t>from the samples and fixed acidity means non-volatile and will not evaporate easily.</w:t>
      </w:r>
    </w:p>
    <w:p w14:paraId="49F2154F" w14:textId="6D8DABDF" w:rsidR="006C7D67" w:rsidRDefault="006C7D67" w:rsidP="004E189D">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Volatile Acidity(g/dm</w:t>
      </w:r>
      <w:r w:rsidRPr="005F76EC">
        <w:rPr>
          <w:rFonts w:ascii="Times New Roman" w:hAnsi="Times New Roman" w:cs="Times New Roman"/>
          <w:sz w:val="24"/>
          <w:szCs w:val="24"/>
          <w:vertAlign w:val="superscript"/>
        </w:rPr>
        <w:t>3</w:t>
      </w:r>
      <w:r>
        <w:rPr>
          <w:rFonts w:ascii="Times New Roman" w:hAnsi="Times New Roman" w:cs="Times New Roman"/>
          <w:sz w:val="24"/>
          <w:szCs w:val="24"/>
        </w:rPr>
        <w:t>): It is</w:t>
      </w:r>
      <w:r w:rsidR="008D15B7">
        <w:rPr>
          <w:rFonts w:ascii="Times New Roman" w:hAnsi="Times New Roman" w:cs="Times New Roman"/>
          <w:sz w:val="24"/>
          <w:szCs w:val="24"/>
        </w:rPr>
        <w:t xml:space="preserve"> presence of</w:t>
      </w:r>
      <w:r>
        <w:rPr>
          <w:rFonts w:ascii="Times New Roman" w:hAnsi="Times New Roman" w:cs="Times New Roman"/>
          <w:sz w:val="24"/>
          <w:szCs w:val="24"/>
        </w:rPr>
        <w:t xml:space="preserve"> acetic acid </w:t>
      </w:r>
      <w:r w:rsidR="008D15B7">
        <w:rPr>
          <w:rFonts w:ascii="Times New Roman" w:hAnsi="Times New Roman" w:cs="Times New Roman"/>
          <w:sz w:val="24"/>
          <w:szCs w:val="24"/>
        </w:rPr>
        <w:t>which</w:t>
      </w:r>
      <w:r>
        <w:rPr>
          <w:rFonts w:ascii="Times New Roman" w:hAnsi="Times New Roman" w:cs="Times New Roman"/>
          <w:sz w:val="24"/>
          <w:szCs w:val="24"/>
        </w:rPr>
        <w:t xml:space="preserve"> cause vinegar like taste </w:t>
      </w:r>
      <w:r w:rsidR="008D15B7">
        <w:rPr>
          <w:rFonts w:ascii="Times New Roman" w:hAnsi="Times New Roman" w:cs="Times New Roman"/>
          <w:sz w:val="24"/>
          <w:szCs w:val="24"/>
        </w:rPr>
        <w:t xml:space="preserve">which is unpleasant </w:t>
      </w:r>
      <w:r>
        <w:rPr>
          <w:rFonts w:ascii="Times New Roman" w:hAnsi="Times New Roman" w:cs="Times New Roman"/>
          <w:sz w:val="24"/>
          <w:szCs w:val="24"/>
        </w:rPr>
        <w:t>if present in high amount.</w:t>
      </w:r>
    </w:p>
    <w:p w14:paraId="7428B0B2" w14:textId="13BBD9A7" w:rsidR="006C7D67" w:rsidRDefault="006C7D67" w:rsidP="004E189D">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Citric Acid (g/dm</w:t>
      </w:r>
      <w:r w:rsidRPr="005F76EC">
        <w:rPr>
          <w:rFonts w:ascii="Times New Roman" w:hAnsi="Times New Roman" w:cs="Times New Roman"/>
          <w:sz w:val="24"/>
          <w:szCs w:val="24"/>
          <w:vertAlign w:val="superscript"/>
        </w:rPr>
        <w:t>3</w:t>
      </w:r>
      <w:r>
        <w:rPr>
          <w:rFonts w:ascii="Times New Roman" w:hAnsi="Times New Roman" w:cs="Times New Roman"/>
          <w:sz w:val="24"/>
          <w:szCs w:val="24"/>
        </w:rPr>
        <w:t>):</w:t>
      </w:r>
      <w:r w:rsidR="004E189D">
        <w:rPr>
          <w:rFonts w:ascii="Times New Roman" w:hAnsi="Times New Roman" w:cs="Times New Roman"/>
          <w:sz w:val="24"/>
          <w:szCs w:val="24"/>
        </w:rPr>
        <w:t xml:space="preserve"> If present in low quantity can cause wine to taste fresh and flavoured.</w:t>
      </w:r>
    </w:p>
    <w:p w14:paraId="28998EB2" w14:textId="7CB97D31" w:rsidR="004E189D" w:rsidRDefault="004E189D" w:rsidP="004E189D">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Residual Sugar(g/dm</w:t>
      </w:r>
      <w:r w:rsidRPr="005F76EC">
        <w:rPr>
          <w:rFonts w:ascii="Times New Roman" w:hAnsi="Times New Roman" w:cs="Times New Roman"/>
          <w:sz w:val="24"/>
          <w:szCs w:val="24"/>
          <w:vertAlign w:val="superscript"/>
        </w:rPr>
        <w:t>3</w:t>
      </w:r>
      <w:r>
        <w:rPr>
          <w:rFonts w:ascii="Times New Roman" w:hAnsi="Times New Roman" w:cs="Times New Roman"/>
          <w:sz w:val="24"/>
          <w:szCs w:val="24"/>
        </w:rPr>
        <w:t xml:space="preserve">): This is the </w:t>
      </w:r>
      <w:r w:rsidR="00897132">
        <w:rPr>
          <w:rFonts w:ascii="Times New Roman" w:hAnsi="Times New Roman" w:cs="Times New Roman"/>
          <w:sz w:val="24"/>
          <w:szCs w:val="24"/>
        </w:rPr>
        <w:t xml:space="preserve">sugar </w:t>
      </w:r>
      <w:r>
        <w:rPr>
          <w:rFonts w:ascii="Times New Roman" w:hAnsi="Times New Roman" w:cs="Times New Roman"/>
          <w:sz w:val="24"/>
          <w:szCs w:val="24"/>
        </w:rPr>
        <w:t>level present after the fermentation. Minimum quantity present will always be one gram per litre and sugar level above 45g/L is considered sweet.</w:t>
      </w:r>
    </w:p>
    <w:p w14:paraId="39C8B8BE" w14:textId="7D1A7C7A" w:rsidR="004E189D" w:rsidRDefault="004E189D" w:rsidP="004E189D">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Chlorides(g/dm</w:t>
      </w:r>
      <w:r w:rsidRPr="005F76EC">
        <w:rPr>
          <w:rFonts w:ascii="Times New Roman" w:hAnsi="Times New Roman" w:cs="Times New Roman"/>
          <w:sz w:val="24"/>
          <w:szCs w:val="24"/>
          <w:vertAlign w:val="superscript"/>
        </w:rPr>
        <w:t>3</w:t>
      </w:r>
      <w:r>
        <w:rPr>
          <w:rFonts w:ascii="Times New Roman" w:hAnsi="Times New Roman" w:cs="Times New Roman"/>
          <w:sz w:val="24"/>
          <w:szCs w:val="24"/>
        </w:rPr>
        <w:t xml:space="preserve">): The </w:t>
      </w:r>
      <w:r w:rsidR="00FC39A8">
        <w:rPr>
          <w:rFonts w:ascii="Times New Roman" w:hAnsi="Times New Roman" w:cs="Times New Roman"/>
          <w:sz w:val="24"/>
          <w:szCs w:val="24"/>
        </w:rPr>
        <w:t>quantity</w:t>
      </w:r>
      <w:r>
        <w:rPr>
          <w:rFonts w:ascii="Times New Roman" w:hAnsi="Times New Roman" w:cs="Times New Roman"/>
          <w:sz w:val="24"/>
          <w:szCs w:val="24"/>
        </w:rPr>
        <w:t xml:space="preserve"> of sodium chloride</w:t>
      </w:r>
      <w:r w:rsidR="00FC39A8">
        <w:rPr>
          <w:rFonts w:ascii="Times New Roman" w:hAnsi="Times New Roman" w:cs="Times New Roman"/>
          <w:sz w:val="24"/>
          <w:szCs w:val="24"/>
        </w:rPr>
        <w:t xml:space="preserve"> or </w:t>
      </w:r>
      <w:r>
        <w:rPr>
          <w:rFonts w:ascii="Times New Roman" w:hAnsi="Times New Roman" w:cs="Times New Roman"/>
          <w:sz w:val="24"/>
          <w:szCs w:val="24"/>
        </w:rPr>
        <w:t>salt .</w:t>
      </w:r>
    </w:p>
    <w:p w14:paraId="4AAAB7A7" w14:textId="2B4D5965" w:rsidR="004E189D" w:rsidRDefault="004E189D" w:rsidP="004E189D">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Free Sulfur Dioxide(mg/dm</w:t>
      </w:r>
      <w:r w:rsidRPr="005F76EC">
        <w:rPr>
          <w:rFonts w:ascii="Times New Roman" w:hAnsi="Times New Roman" w:cs="Times New Roman"/>
          <w:sz w:val="24"/>
          <w:szCs w:val="24"/>
          <w:vertAlign w:val="superscript"/>
        </w:rPr>
        <w:t>3</w:t>
      </w:r>
      <w:r>
        <w:rPr>
          <w:rFonts w:ascii="Times New Roman" w:hAnsi="Times New Roman" w:cs="Times New Roman"/>
          <w:sz w:val="24"/>
          <w:szCs w:val="24"/>
        </w:rPr>
        <w:t>): It helps to prevent oxidation as well as microbial growth of wine.</w:t>
      </w:r>
    </w:p>
    <w:p w14:paraId="516B331C" w14:textId="7AAEB945" w:rsidR="004E189D" w:rsidRDefault="004E189D" w:rsidP="004E189D">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Total Sulfur Dioxide(mg/dm</w:t>
      </w:r>
      <w:r w:rsidRPr="005F76EC">
        <w:rPr>
          <w:rFonts w:ascii="Times New Roman" w:hAnsi="Times New Roman" w:cs="Times New Roman"/>
          <w:sz w:val="24"/>
          <w:szCs w:val="24"/>
          <w:vertAlign w:val="superscript"/>
        </w:rPr>
        <w:t>3</w:t>
      </w:r>
      <w:r>
        <w:rPr>
          <w:rFonts w:ascii="Times New Roman" w:hAnsi="Times New Roman" w:cs="Times New Roman"/>
          <w:sz w:val="24"/>
          <w:szCs w:val="24"/>
        </w:rPr>
        <w:t>)</w:t>
      </w:r>
      <w:r w:rsidR="00D13571">
        <w:rPr>
          <w:rFonts w:ascii="Times New Roman" w:hAnsi="Times New Roman" w:cs="Times New Roman"/>
          <w:sz w:val="24"/>
          <w:szCs w:val="24"/>
        </w:rPr>
        <w:t>: It</w:t>
      </w:r>
      <w:bookmarkStart w:id="14" w:name="_GoBack"/>
      <w:bookmarkEnd w:id="14"/>
      <w:r w:rsidR="00D13571">
        <w:rPr>
          <w:rFonts w:ascii="Times New Roman" w:hAnsi="Times New Roman" w:cs="Times New Roman"/>
          <w:sz w:val="24"/>
          <w:szCs w:val="24"/>
        </w:rPr>
        <w:t xml:space="preserve"> is the total of</w:t>
      </w:r>
      <w:r w:rsidR="008255B2">
        <w:rPr>
          <w:rFonts w:ascii="Times New Roman" w:hAnsi="Times New Roman" w:cs="Times New Roman"/>
          <w:sz w:val="24"/>
          <w:szCs w:val="24"/>
        </w:rPr>
        <w:t xml:space="preserve"> bound and</w:t>
      </w:r>
      <w:r w:rsidR="00D13571">
        <w:rPr>
          <w:rFonts w:ascii="Times New Roman" w:hAnsi="Times New Roman" w:cs="Times New Roman"/>
          <w:sz w:val="24"/>
          <w:szCs w:val="24"/>
        </w:rPr>
        <w:t xml:space="preserve"> free sulfur</w:t>
      </w:r>
      <w:r w:rsidR="0000628A">
        <w:rPr>
          <w:rFonts w:ascii="Times New Roman" w:hAnsi="Times New Roman" w:cs="Times New Roman"/>
          <w:sz w:val="24"/>
          <w:szCs w:val="24"/>
        </w:rPr>
        <w:t xml:space="preserve"> dioxide. </w:t>
      </w:r>
      <w:r w:rsidR="005065D2">
        <w:rPr>
          <w:rFonts w:ascii="Times New Roman" w:hAnsi="Times New Roman" w:cs="Times New Roman"/>
          <w:sz w:val="24"/>
          <w:szCs w:val="24"/>
        </w:rPr>
        <w:t xml:space="preserve">It </w:t>
      </w:r>
      <w:r w:rsidR="0000628A">
        <w:rPr>
          <w:rFonts w:ascii="Times New Roman" w:hAnsi="Times New Roman" w:cs="Times New Roman"/>
          <w:sz w:val="24"/>
          <w:szCs w:val="24"/>
        </w:rPr>
        <w:t xml:space="preserve">becomes </w:t>
      </w:r>
      <w:r w:rsidR="00F513E0">
        <w:rPr>
          <w:rFonts w:ascii="Times New Roman" w:hAnsi="Times New Roman" w:cs="Times New Roman"/>
          <w:sz w:val="24"/>
          <w:szCs w:val="24"/>
        </w:rPr>
        <w:t>apparent</w:t>
      </w:r>
      <w:r w:rsidR="0000628A">
        <w:rPr>
          <w:rFonts w:ascii="Times New Roman" w:hAnsi="Times New Roman" w:cs="Times New Roman"/>
          <w:sz w:val="24"/>
          <w:szCs w:val="24"/>
        </w:rPr>
        <w:t xml:space="preserve"> in the taste and smell of wine</w:t>
      </w:r>
      <w:r w:rsidR="005065D2">
        <w:rPr>
          <w:rFonts w:ascii="Times New Roman" w:hAnsi="Times New Roman" w:cs="Times New Roman"/>
          <w:sz w:val="24"/>
          <w:szCs w:val="24"/>
        </w:rPr>
        <w:t xml:space="preserve"> when there is higher level of sulfur dioxide</w:t>
      </w:r>
      <w:r w:rsidR="0000628A">
        <w:rPr>
          <w:rFonts w:ascii="Times New Roman" w:hAnsi="Times New Roman" w:cs="Times New Roman"/>
          <w:sz w:val="24"/>
          <w:szCs w:val="24"/>
        </w:rPr>
        <w:t>.</w:t>
      </w:r>
    </w:p>
    <w:p w14:paraId="132BB427" w14:textId="1FD5C4A6" w:rsidR="006E1CAB" w:rsidRDefault="006E1CAB" w:rsidP="004E189D">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Density(g/cm</w:t>
      </w:r>
      <w:r w:rsidRPr="005F76EC">
        <w:rPr>
          <w:rFonts w:ascii="Times New Roman" w:hAnsi="Times New Roman" w:cs="Times New Roman"/>
          <w:sz w:val="24"/>
          <w:szCs w:val="24"/>
          <w:vertAlign w:val="superscript"/>
        </w:rPr>
        <w:t>3</w:t>
      </w:r>
      <w:r>
        <w:rPr>
          <w:rFonts w:ascii="Times New Roman" w:hAnsi="Times New Roman" w:cs="Times New Roman"/>
          <w:sz w:val="24"/>
          <w:szCs w:val="24"/>
        </w:rPr>
        <w:t>): Wine’s density depends on quantity of alcohol and sugar and can become close to that of water.</w:t>
      </w:r>
    </w:p>
    <w:p w14:paraId="66E5CDFF" w14:textId="5CC99AFA" w:rsidR="006E1CAB" w:rsidRPr="005065D2" w:rsidRDefault="006E1CAB" w:rsidP="005065D2">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pH: Acidic level of wine can be determined by checking this value. </w:t>
      </w:r>
      <w:r w:rsidR="005065D2">
        <w:rPr>
          <w:rFonts w:ascii="Times New Roman" w:hAnsi="Times New Roman" w:cs="Times New Roman"/>
          <w:sz w:val="24"/>
          <w:szCs w:val="24"/>
        </w:rPr>
        <w:t xml:space="preserve">Most of the wine’s pH is between 3-4 on the scale. </w:t>
      </w:r>
      <w:r w:rsidRPr="005065D2">
        <w:rPr>
          <w:rFonts w:ascii="Times New Roman" w:hAnsi="Times New Roman" w:cs="Times New Roman"/>
          <w:sz w:val="24"/>
          <w:szCs w:val="24"/>
        </w:rPr>
        <w:t xml:space="preserve">The most acidic will be 0 and least acidic will be 14 on the pH scale. </w:t>
      </w:r>
    </w:p>
    <w:p w14:paraId="60468ADB" w14:textId="768FF14F" w:rsidR="006E1CAB" w:rsidRDefault="006E1CAB" w:rsidP="006E1CAB">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Sulphates(g/dm</w:t>
      </w:r>
      <w:r w:rsidRPr="005F76EC">
        <w:rPr>
          <w:rFonts w:ascii="Times New Roman" w:hAnsi="Times New Roman" w:cs="Times New Roman"/>
          <w:sz w:val="24"/>
          <w:szCs w:val="24"/>
          <w:vertAlign w:val="superscript"/>
        </w:rPr>
        <w:t>3</w:t>
      </w:r>
      <w:r>
        <w:rPr>
          <w:rFonts w:ascii="Times New Roman" w:hAnsi="Times New Roman" w:cs="Times New Roman"/>
          <w:sz w:val="24"/>
          <w:szCs w:val="24"/>
        </w:rPr>
        <w:t>): It is mainly potassium sulphate and is added as an additive to boost sulfur dioxide level to improves wine’s antioxidant and antimicrobial process.</w:t>
      </w:r>
    </w:p>
    <w:p w14:paraId="0B294988" w14:textId="70E52264" w:rsidR="006E1CAB" w:rsidRDefault="006E1CAB" w:rsidP="006E1CAB">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Alcohol(</w:t>
      </w:r>
      <w:r w:rsidR="005B7E2D">
        <w:rPr>
          <w:rFonts w:ascii="Times New Roman" w:hAnsi="Times New Roman" w:cs="Times New Roman"/>
          <w:sz w:val="24"/>
          <w:szCs w:val="24"/>
        </w:rPr>
        <w:t xml:space="preserve">percentage </w:t>
      </w:r>
      <w:r>
        <w:rPr>
          <w:rFonts w:ascii="Times New Roman" w:hAnsi="Times New Roman" w:cs="Times New Roman"/>
          <w:sz w:val="24"/>
          <w:szCs w:val="24"/>
        </w:rPr>
        <w:t xml:space="preserve">by volume): The </w:t>
      </w:r>
      <w:r w:rsidR="005B7E2D">
        <w:rPr>
          <w:rFonts w:ascii="Times New Roman" w:hAnsi="Times New Roman" w:cs="Times New Roman"/>
          <w:sz w:val="24"/>
          <w:szCs w:val="24"/>
        </w:rPr>
        <w:t xml:space="preserve">content of </w:t>
      </w:r>
      <w:r>
        <w:rPr>
          <w:rFonts w:ascii="Times New Roman" w:hAnsi="Times New Roman" w:cs="Times New Roman"/>
          <w:sz w:val="24"/>
          <w:szCs w:val="24"/>
        </w:rPr>
        <w:t xml:space="preserve">alcohol </w:t>
      </w:r>
      <w:r w:rsidR="008A5780">
        <w:rPr>
          <w:rFonts w:ascii="Times New Roman" w:hAnsi="Times New Roman" w:cs="Times New Roman"/>
          <w:sz w:val="24"/>
          <w:szCs w:val="24"/>
        </w:rPr>
        <w:t xml:space="preserve">in </w:t>
      </w:r>
      <w:r>
        <w:rPr>
          <w:rFonts w:ascii="Times New Roman" w:hAnsi="Times New Roman" w:cs="Times New Roman"/>
          <w:sz w:val="24"/>
          <w:szCs w:val="24"/>
        </w:rPr>
        <w:t>wine</w:t>
      </w:r>
      <w:r w:rsidR="004F5B85">
        <w:rPr>
          <w:rFonts w:ascii="Times New Roman" w:hAnsi="Times New Roman" w:cs="Times New Roman"/>
          <w:sz w:val="24"/>
          <w:szCs w:val="24"/>
        </w:rPr>
        <w:t xml:space="preserve"> is produced </w:t>
      </w:r>
      <w:r w:rsidR="00122986">
        <w:rPr>
          <w:rFonts w:ascii="Times New Roman" w:hAnsi="Times New Roman" w:cs="Times New Roman"/>
          <w:sz w:val="24"/>
          <w:szCs w:val="24"/>
        </w:rPr>
        <w:t>during</w:t>
      </w:r>
      <w:r w:rsidR="004F5B85">
        <w:rPr>
          <w:rFonts w:ascii="Times New Roman" w:hAnsi="Times New Roman" w:cs="Times New Roman"/>
          <w:sz w:val="24"/>
          <w:szCs w:val="24"/>
        </w:rPr>
        <w:t xml:space="preserve"> fermentation process.</w:t>
      </w:r>
    </w:p>
    <w:p w14:paraId="795EFBA3" w14:textId="4BE89F90" w:rsidR="002751C0" w:rsidRDefault="002751C0" w:rsidP="002751C0">
      <w:pPr>
        <w:pStyle w:val="ListParagraph"/>
        <w:spacing w:line="360" w:lineRule="auto"/>
        <w:jc w:val="both"/>
        <w:rPr>
          <w:rFonts w:ascii="Times New Roman" w:hAnsi="Times New Roman" w:cs="Times New Roman"/>
          <w:sz w:val="24"/>
          <w:szCs w:val="24"/>
        </w:rPr>
      </w:pPr>
    </w:p>
    <w:p w14:paraId="363E4130" w14:textId="59880BF5" w:rsidR="002751C0" w:rsidRDefault="002751C0" w:rsidP="002751C0">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output attribute </w:t>
      </w:r>
      <w:r w:rsidR="004145B3">
        <w:rPr>
          <w:rFonts w:ascii="Times New Roman" w:hAnsi="Times New Roman" w:cs="Times New Roman"/>
          <w:sz w:val="24"/>
          <w:szCs w:val="24"/>
        </w:rPr>
        <w:t>is</w:t>
      </w:r>
      <w:r>
        <w:rPr>
          <w:rFonts w:ascii="Times New Roman" w:hAnsi="Times New Roman" w:cs="Times New Roman"/>
          <w:sz w:val="24"/>
          <w:szCs w:val="24"/>
        </w:rPr>
        <w:t>:</w:t>
      </w:r>
    </w:p>
    <w:p w14:paraId="382B8711" w14:textId="41B03867" w:rsidR="002751C0" w:rsidRDefault="002751C0" w:rsidP="002751C0">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Quality: A score between 0 to 10 given by 3 wine experts.</w:t>
      </w:r>
    </w:p>
    <w:p w14:paraId="20709977" w14:textId="1ABC401A" w:rsidR="007E205B" w:rsidRDefault="007E205B" w:rsidP="007E205B">
      <w:pPr>
        <w:pStyle w:val="ListParagraph"/>
        <w:spacing w:line="360" w:lineRule="auto"/>
        <w:jc w:val="both"/>
        <w:rPr>
          <w:rFonts w:ascii="Times New Roman" w:hAnsi="Times New Roman" w:cs="Times New Roman"/>
          <w:sz w:val="24"/>
          <w:szCs w:val="24"/>
        </w:rPr>
      </w:pPr>
    </w:p>
    <w:p w14:paraId="42F3DF11" w14:textId="380442BC" w:rsidR="007E205B" w:rsidRDefault="007E205B" w:rsidP="007E205B">
      <w:pPr>
        <w:pStyle w:val="Heading3"/>
        <w:spacing w:line="360" w:lineRule="auto"/>
        <w:rPr>
          <w:rFonts w:ascii="Times New Roman" w:hAnsi="Times New Roman" w:cs="Times New Roman"/>
          <w:b/>
          <w:bCs/>
          <w:color w:val="auto"/>
        </w:rPr>
      </w:pPr>
      <w:bookmarkStart w:id="15" w:name="_Toc43078421"/>
      <w:r w:rsidRPr="007E205B">
        <w:rPr>
          <w:rFonts w:ascii="Times New Roman" w:hAnsi="Times New Roman" w:cs="Times New Roman"/>
          <w:b/>
          <w:bCs/>
          <w:color w:val="auto"/>
        </w:rPr>
        <w:t>3.2 Experimental Setup</w:t>
      </w:r>
      <w:bookmarkEnd w:id="15"/>
    </w:p>
    <w:p w14:paraId="168101CA" w14:textId="3700FB46" w:rsidR="007E205B" w:rsidRDefault="007E205B" w:rsidP="007E205B">
      <w:pPr>
        <w:rPr>
          <w:rFonts w:ascii="Times New Roman" w:hAnsi="Times New Roman" w:cs="Times New Roman"/>
          <w:sz w:val="24"/>
          <w:szCs w:val="24"/>
        </w:rPr>
      </w:pPr>
      <w:r>
        <w:tab/>
      </w:r>
      <w:r w:rsidRPr="007E205B">
        <w:rPr>
          <w:rFonts w:ascii="Times New Roman" w:hAnsi="Times New Roman" w:cs="Times New Roman"/>
          <w:sz w:val="24"/>
          <w:szCs w:val="24"/>
        </w:rPr>
        <w:t xml:space="preserve">The </w:t>
      </w:r>
      <w:r>
        <w:rPr>
          <w:rFonts w:ascii="Times New Roman" w:hAnsi="Times New Roman" w:cs="Times New Roman"/>
          <w:sz w:val="24"/>
          <w:szCs w:val="24"/>
        </w:rPr>
        <w:t xml:space="preserve">experiment is </w:t>
      </w:r>
      <w:r w:rsidR="00EC1CD1">
        <w:rPr>
          <w:rFonts w:ascii="Times New Roman" w:hAnsi="Times New Roman" w:cs="Times New Roman"/>
          <w:sz w:val="24"/>
          <w:szCs w:val="24"/>
        </w:rPr>
        <w:t>to analys</w:t>
      </w:r>
      <w:r w:rsidR="00317F8D">
        <w:rPr>
          <w:rFonts w:ascii="Times New Roman" w:hAnsi="Times New Roman" w:cs="Times New Roman"/>
          <w:sz w:val="24"/>
          <w:szCs w:val="24"/>
        </w:rPr>
        <w:t>e white wine data</w:t>
      </w:r>
      <w:r w:rsidR="00EC1CD1">
        <w:rPr>
          <w:rFonts w:ascii="Times New Roman" w:hAnsi="Times New Roman" w:cs="Times New Roman"/>
          <w:sz w:val="24"/>
          <w:szCs w:val="24"/>
        </w:rPr>
        <w:t xml:space="preserve"> using univariate and bivariate data analysis. In this experiment, r language is chosen, and R studio is used with enhanced library functions to visualize the data analysis. The library packages imported includes:</w:t>
      </w:r>
    </w:p>
    <w:p w14:paraId="2DB50AA8" w14:textId="77777777" w:rsidR="00EC1CD1" w:rsidRPr="00EC1CD1" w:rsidRDefault="00EC1CD1" w:rsidP="00EC1CD1">
      <w:pPr>
        <w:pStyle w:val="ListParagraph"/>
        <w:numPr>
          <w:ilvl w:val="0"/>
          <w:numId w:val="8"/>
        </w:numPr>
        <w:rPr>
          <w:rFonts w:ascii="Times New Roman" w:hAnsi="Times New Roman" w:cs="Times New Roman"/>
          <w:sz w:val="24"/>
          <w:szCs w:val="24"/>
        </w:rPr>
      </w:pPr>
      <w:r w:rsidRPr="00EC1CD1">
        <w:rPr>
          <w:rFonts w:ascii="Times New Roman" w:hAnsi="Times New Roman" w:cs="Times New Roman"/>
          <w:sz w:val="24"/>
          <w:szCs w:val="24"/>
        </w:rPr>
        <w:t xml:space="preserve">library(readr) </w:t>
      </w:r>
      <w:r>
        <w:rPr>
          <w:rFonts w:ascii="Times New Roman" w:hAnsi="Times New Roman" w:cs="Times New Roman"/>
          <w:sz w:val="24"/>
          <w:szCs w:val="24"/>
        </w:rPr>
        <w:t>t</w:t>
      </w:r>
      <w:r w:rsidRPr="00EC1CD1">
        <w:rPr>
          <w:rFonts w:ascii="Times New Roman" w:hAnsi="Times New Roman" w:cs="Times New Roman"/>
          <w:sz w:val="24"/>
          <w:szCs w:val="24"/>
        </w:rPr>
        <w:t>o read CSV File</w:t>
      </w:r>
    </w:p>
    <w:p w14:paraId="777C6F4E" w14:textId="1A8D3222" w:rsidR="00EC1CD1" w:rsidRPr="00EC1CD1" w:rsidRDefault="00EC1CD1" w:rsidP="00EC1CD1">
      <w:pPr>
        <w:pStyle w:val="ListParagraph"/>
        <w:numPr>
          <w:ilvl w:val="0"/>
          <w:numId w:val="8"/>
        </w:numPr>
        <w:rPr>
          <w:rFonts w:ascii="Times New Roman" w:hAnsi="Times New Roman" w:cs="Times New Roman"/>
          <w:sz w:val="24"/>
          <w:szCs w:val="24"/>
        </w:rPr>
      </w:pPr>
      <w:r w:rsidRPr="00EC1CD1">
        <w:rPr>
          <w:rFonts w:ascii="Times New Roman" w:hAnsi="Times New Roman" w:cs="Times New Roman"/>
          <w:sz w:val="24"/>
          <w:szCs w:val="24"/>
        </w:rPr>
        <w:t xml:space="preserve">library(ggplot2) </w:t>
      </w:r>
      <w:r w:rsidR="00F728DB">
        <w:rPr>
          <w:rFonts w:ascii="Times New Roman" w:hAnsi="Times New Roman" w:cs="Times New Roman"/>
          <w:sz w:val="24"/>
          <w:szCs w:val="24"/>
        </w:rPr>
        <w:t xml:space="preserve">plotting package based on grammar of graphics </w:t>
      </w:r>
      <w:r w:rsidRPr="00EC1CD1">
        <w:rPr>
          <w:rFonts w:ascii="Times New Roman" w:hAnsi="Times New Roman" w:cs="Times New Roman"/>
          <w:sz w:val="24"/>
          <w:szCs w:val="24"/>
        </w:rPr>
        <w:t xml:space="preserve">for Data visualization </w:t>
      </w:r>
    </w:p>
    <w:p w14:paraId="7BC6FA65" w14:textId="4EEF4115" w:rsidR="00EC1CD1" w:rsidRPr="00EC1CD1" w:rsidRDefault="00EC1CD1" w:rsidP="00EC1CD1">
      <w:pPr>
        <w:pStyle w:val="ListParagraph"/>
        <w:numPr>
          <w:ilvl w:val="0"/>
          <w:numId w:val="8"/>
        </w:numPr>
        <w:rPr>
          <w:rFonts w:ascii="Times New Roman" w:hAnsi="Times New Roman" w:cs="Times New Roman"/>
          <w:sz w:val="24"/>
          <w:szCs w:val="24"/>
        </w:rPr>
      </w:pPr>
      <w:r w:rsidRPr="00EC1CD1">
        <w:rPr>
          <w:rFonts w:ascii="Times New Roman" w:hAnsi="Times New Roman" w:cs="Times New Roman"/>
          <w:sz w:val="24"/>
          <w:szCs w:val="24"/>
        </w:rPr>
        <w:t>library (gridExtra)</w:t>
      </w:r>
      <w:r>
        <w:rPr>
          <w:rFonts w:ascii="Times New Roman" w:hAnsi="Times New Roman" w:cs="Times New Roman"/>
          <w:sz w:val="24"/>
          <w:szCs w:val="24"/>
        </w:rPr>
        <w:t xml:space="preserve"> for</w:t>
      </w:r>
      <w:r w:rsidRPr="00EC1CD1">
        <w:rPr>
          <w:rFonts w:ascii="Times New Roman" w:hAnsi="Times New Roman" w:cs="Times New Roman"/>
          <w:sz w:val="24"/>
          <w:szCs w:val="24"/>
        </w:rPr>
        <w:t xml:space="preserve"> laying multiple plots on a page</w:t>
      </w:r>
    </w:p>
    <w:p w14:paraId="2C500C66" w14:textId="4F2D180B" w:rsidR="00EC1CD1" w:rsidRDefault="00EC1CD1" w:rsidP="00EC1CD1">
      <w:pPr>
        <w:pStyle w:val="ListParagraph"/>
        <w:numPr>
          <w:ilvl w:val="0"/>
          <w:numId w:val="8"/>
        </w:numPr>
        <w:rPr>
          <w:rFonts w:ascii="Times New Roman" w:hAnsi="Times New Roman" w:cs="Times New Roman"/>
          <w:sz w:val="24"/>
          <w:szCs w:val="24"/>
        </w:rPr>
      </w:pPr>
      <w:r w:rsidRPr="00EC1CD1">
        <w:rPr>
          <w:rFonts w:ascii="Times New Roman" w:hAnsi="Times New Roman" w:cs="Times New Roman"/>
          <w:sz w:val="24"/>
          <w:szCs w:val="24"/>
        </w:rPr>
        <w:t>library(GGally)</w:t>
      </w:r>
      <w:r>
        <w:rPr>
          <w:rFonts w:ascii="Times New Roman" w:hAnsi="Times New Roman" w:cs="Times New Roman"/>
          <w:sz w:val="24"/>
          <w:szCs w:val="24"/>
        </w:rPr>
        <w:t xml:space="preserve"> for </w:t>
      </w:r>
      <w:r w:rsidR="00F74ABE">
        <w:rPr>
          <w:rFonts w:ascii="Times New Roman" w:hAnsi="Times New Roman" w:cs="Times New Roman"/>
          <w:sz w:val="24"/>
          <w:szCs w:val="24"/>
        </w:rPr>
        <w:t>scatter plot matrix visualization</w:t>
      </w:r>
    </w:p>
    <w:p w14:paraId="5F81ABF3" w14:textId="77777777" w:rsidR="00EC1CD1" w:rsidRDefault="00EC1CD1" w:rsidP="00EC1CD1">
      <w:pPr>
        <w:pStyle w:val="ListParagraph"/>
        <w:numPr>
          <w:ilvl w:val="0"/>
          <w:numId w:val="8"/>
        </w:numPr>
        <w:rPr>
          <w:rFonts w:ascii="Times New Roman" w:hAnsi="Times New Roman" w:cs="Times New Roman"/>
          <w:sz w:val="24"/>
          <w:szCs w:val="24"/>
        </w:rPr>
      </w:pPr>
      <w:r w:rsidRPr="00EC1CD1">
        <w:rPr>
          <w:rFonts w:ascii="Times New Roman" w:hAnsi="Times New Roman" w:cs="Times New Roman"/>
          <w:sz w:val="24"/>
          <w:szCs w:val="24"/>
        </w:rPr>
        <w:t>library(dplyr) for efficient manipulation of dataset</w:t>
      </w:r>
    </w:p>
    <w:p w14:paraId="07530FD0" w14:textId="77777777" w:rsidR="00EC1CD1" w:rsidRDefault="00EC1CD1" w:rsidP="00EC1CD1">
      <w:pPr>
        <w:pStyle w:val="ListParagraph"/>
        <w:numPr>
          <w:ilvl w:val="0"/>
          <w:numId w:val="8"/>
        </w:numPr>
        <w:rPr>
          <w:rFonts w:ascii="Times New Roman" w:hAnsi="Times New Roman" w:cs="Times New Roman"/>
          <w:sz w:val="24"/>
          <w:szCs w:val="24"/>
        </w:rPr>
      </w:pPr>
      <w:r w:rsidRPr="00EC1CD1">
        <w:rPr>
          <w:rFonts w:ascii="Times New Roman" w:hAnsi="Times New Roman" w:cs="Times New Roman"/>
          <w:sz w:val="24"/>
          <w:szCs w:val="24"/>
        </w:rPr>
        <w:t>library(reshape2) to flexibly reshape data</w:t>
      </w:r>
    </w:p>
    <w:p w14:paraId="16B3F955" w14:textId="77777777" w:rsidR="00EC1CD1" w:rsidRDefault="00EC1CD1" w:rsidP="00EC1CD1">
      <w:pPr>
        <w:pStyle w:val="ListParagraph"/>
        <w:numPr>
          <w:ilvl w:val="0"/>
          <w:numId w:val="8"/>
        </w:numPr>
        <w:rPr>
          <w:rFonts w:ascii="Times New Roman" w:hAnsi="Times New Roman" w:cs="Times New Roman"/>
          <w:sz w:val="24"/>
          <w:szCs w:val="24"/>
        </w:rPr>
      </w:pPr>
      <w:r w:rsidRPr="00EC1CD1">
        <w:rPr>
          <w:rFonts w:ascii="Times New Roman" w:hAnsi="Times New Roman" w:cs="Times New Roman"/>
          <w:sz w:val="24"/>
          <w:szCs w:val="24"/>
        </w:rPr>
        <w:t>library(RColorBrewer) provides colour palettes for graphing</w:t>
      </w:r>
    </w:p>
    <w:p w14:paraId="367BED35" w14:textId="77777777" w:rsidR="00EC1CD1" w:rsidRDefault="00EC1CD1" w:rsidP="00EC1CD1">
      <w:pPr>
        <w:pStyle w:val="ListParagraph"/>
        <w:numPr>
          <w:ilvl w:val="0"/>
          <w:numId w:val="8"/>
        </w:numPr>
        <w:rPr>
          <w:rFonts w:ascii="Times New Roman" w:hAnsi="Times New Roman" w:cs="Times New Roman"/>
          <w:sz w:val="24"/>
          <w:szCs w:val="24"/>
        </w:rPr>
      </w:pPr>
      <w:r w:rsidRPr="00EC1CD1">
        <w:rPr>
          <w:rFonts w:ascii="Times New Roman" w:hAnsi="Times New Roman" w:cs="Times New Roman"/>
          <w:sz w:val="24"/>
          <w:szCs w:val="24"/>
        </w:rPr>
        <w:t>library(e1071)for calculating skewness and kurtosis</w:t>
      </w:r>
    </w:p>
    <w:p w14:paraId="5DE40F64" w14:textId="0E28680C" w:rsidR="00EC1CD1" w:rsidRDefault="00EC1CD1" w:rsidP="00EC1CD1">
      <w:pPr>
        <w:pStyle w:val="ListParagraph"/>
        <w:numPr>
          <w:ilvl w:val="0"/>
          <w:numId w:val="8"/>
        </w:numPr>
        <w:rPr>
          <w:rFonts w:ascii="Times New Roman" w:hAnsi="Times New Roman" w:cs="Times New Roman"/>
          <w:sz w:val="24"/>
          <w:szCs w:val="24"/>
        </w:rPr>
      </w:pPr>
      <w:r w:rsidRPr="00EC1CD1">
        <w:rPr>
          <w:rFonts w:ascii="Times New Roman" w:hAnsi="Times New Roman" w:cs="Times New Roman"/>
          <w:sz w:val="24"/>
          <w:szCs w:val="24"/>
        </w:rPr>
        <w:t>library(corrplot)</w:t>
      </w:r>
      <w:r>
        <w:rPr>
          <w:rFonts w:ascii="Times New Roman" w:hAnsi="Times New Roman" w:cs="Times New Roman"/>
          <w:sz w:val="24"/>
          <w:szCs w:val="24"/>
        </w:rPr>
        <w:t xml:space="preserve"> for graphically displaying correlation matrix</w:t>
      </w:r>
    </w:p>
    <w:p w14:paraId="494F37A8" w14:textId="7F170371" w:rsidR="00A73B02" w:rsidRDefault="00A73B02" w:rsidP="00A73B02">
      <w:pPr>
        <w:pStyle w:val="ListParagraph"/>
        <w:rPr>
          <w:rFonts w:ascii="Times New Roman" w:hAnsi="Times New Roman" w:cs="Times New Roman"/>
          <w:sz w:val="24"/>
          <w:szCs w:val="24"/>
        </w:rPr>
      </w:pPr>
    </w:p>
    <w:p w14:paraId="30EBF6F8" w14:textId="1CC0FAE3" w:rsidR="00A73B02" w:rsidRDefault="00A73B02" w:rsidP="00F728DB">
      <w:pPr>
        <w:pStyle w:val="Heading3"/>
        <w:spacing w:line="360" w:lineRule="auto"/>
        <w:rPr>
          <w:rFonts w:ascii="Times New Roman" w:hAnsi="Times New Roman" w:cs="Times New Roman"/>
          <w:b/>
          <w:bCs/>
          <w:color w:val="auto"/>
        </w:rPr>
      </w:pPr>
      <w:bookmarkStart w:id="16" w:name="_Toc43078422"/>
      <w:r w:rsidRPr="00A73B02">
        <w:rPr>
          <w:rFonts w:ascii="Times New Roman" w:hAnsi="Times New Roman" w:cs="Times New Roman"/>
          <w:b/>
          <w:bCs/>
          <w:color w:val="auto"/>
        </w:rPr>
        <w:t>3.3 The procedure of experimentation</w:t>
      </w:r>
      <w:bookmarkEnd w:id="16"/>
    </w:p>
    <w:p w14:paraId="67DFE0F9" w14:textId="028B52B0" w:rsidR="00A73B02" w:rsidRPr="00CE2F3C" w:rsidRDefault="00F728DB" w:rsidP="00F728DB">
      <w:pPr>
        <w:spacing w:line="360" w:lineRule="auto"/>
        <w:rPr>
          <w:rFonts w:ascii="Times New Roman" w:hAnsi="Times New Roman" w:cs="Times New Roman"/>
          <w:b/>
          <w:bCs/>
          <w:sz w:val="24"/>
          <w:szCs w:val="24"/>
        </w:rPr>
      </w:pPr>
      <w:r w:rsidRPr="00CE2F3C">
        <w:rPr>
          <w:rFonts w:ascii="Times New Roman" w:hAnsi="Times New Roman" w:cs="Times New Roman"/>
          <w:b/>
          <w:bCs/>
          <w:sz w:val="24"/>
          <w:szCs w:val="24"/>
        </w:rPr>
        <w:t>3.3.1 Data Import</w:t>
      </w:r>
    </w:p>
    <w:p w14:paraId="35EFEE20" w14:textId="296AA890" w:rsidR="00F728DB" w:rsidRDefault="00F728DB" w:rsidP="00F728DB">
      <w:pPr>
        <w:spacing w:line="360" w:lineRule="auto"/>
        <w:rPr>
          <w:rFonts w:ascii="Times New Roman" w:hAnsi="Times New Roman" w:cs="Times New Roman"/>
          <w:sz w:val="24"/>
          <w:szCs w:val="24"/>
        </w:rPr>
      </w:pPr>
      <w:r>
        <w:rPr>
          <w:rFonts w:ascii="Times New Roman" w:hAnsi="Times New Roman" w:cs="Times New Roman"/>
          <w:sz w:val="24"/>
          <w:szCs w:val="24"/>
        </w:rPr>
        <w:tab/>
        <w:t>Dataset is loaded into R Studio and</w:t>
      </w:r>
      <w:r w:rsidR="00F74ABE">
        <w:rPr>
          <w:rFonts w:ascii="Times New Roman" w:hAnsi="Times New Roman" w:cs="Times New Roman"/>
          <w:sz w:val="24"/>
          <w:szCs w:val="24"/>
        </w:rPr>
        <w:t xml:space="preserve"> assigned it as “Wine_List”</w:t>
      </w:r>
      <w:r w:rsidR="007D7BB1">
        <w:rPr>
          <w:rFonts w:ascii="Times New Roman" w:hAnsi="Times New Roman" w:cs="Times New Roman"/>
          <w:sz w:val="24"/>
          <w:szCs w:val="24"/>
        </w:rPr>
        <w:t xml:space="preserve">. </w:t>
      </w:r>
    </w:p>
    <w:p w14:paraId="0F1DC37D" w14:textId="780B3E09" w:rsidR="007D7BB1" w:rsidRPr="00F728DB" w:rsidRDefault="007D7BB1" w:rsidP="00F728DB">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257E610" wp14:editId="5204D092">
            <wp:extent cx="5731510" cy="2076450"/>
            <wp:effectExtent l="0" t="0" r="2540" b="0"/>
            <wp:docPr id="46" name="Picture 46" descr="A close up of a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overview.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076450"/>
                    </a:xfrm>
                    <a:prstGeom prst="rect">
                      <a:avLst/>
                    </a:prstGeom>
                  </pic:spPr>
                </pic:pic>
              </a:graphicData>
            </a:graphic>
          </wp:inline>
        </w:drawing>
      </w:r>
    </w:p>
    <w:p w14:paraId="6649D08E" w14:textId="1F66889B" w:rsidR="00A73B02" w:rsidRPr="005B5036" w:rsidRDefault="005B5036" w:rsidP="005B5036">
      <w:pPr>
        <w:pStyle w:val="Caption"/>
        <w:jc w:val="center"/>
        <w:rPr>
          <w:rFonts w:ascii="Times New Roman" w:hAnsi="Times New Roman" w:cs="Times New Roman"/>
          <w:sz w:val="24"/>
          <w:szCs w:val="24"/>
        </w:rPr>
      </w:pPr>
      <w:bookmarkStart w:id="17" w:name="_Toc43075264"/>
      <w:r w:rsidRPr="005B5036">
        <w:rPr>
          <w:rFonts w:ascii="Times New Roman" w:hAnsi="Times New Roman" w:cs="Times New Roman"/>
          <w:sz w:val="24"/>
          <w:szCs w:val="24"/>
        </w:rPr>
        <w:t xml:space="preserve">Figure </w:t>
      </w:r>
      <w:r w:rsidRPr="005B5036">
        <w:rPr>
          <w:rFonts w:ascii="Times New Roman" w:hAnsi="Times New Roman" w:cs="Times New Roman"/>
          <w:sz w:val="24"/>
          <w:szCs w:val="24"/>
        </w:rPr>
        <w:fldChar w:fldCharType="begin"/>
      </w:r>
      <w:r w:rsidRPr="005B5036">
        <w:rPr>
          <w:rFonts w:ascii="Times New Roman" w:hAnsi="Times New Roman" w:cs="Times New Roman"/>
          <w:sz w:val="24"/>
          <w:szCs w:val="24"/>
        </w:rPr>
        <w:instrText xml:space="preserve"> SEQ Figure \* ARABIC </w:instrText>
      </w:r>
      <w:r w:rsidRPr="005B5036">
        <w:rPr>
          <w:rFonts w:ascii="Times New Roman" w:hAnsi="Times New Roman" w:cs="Times New Roman"/>
          <w:sz w:val="24"/>
          <w:szCs w:val="24"/>
        </w:rPr>
        <w:fldChar w:fldCharType="separate"/>
      </w:r>
      <w:r w:rsidR="00AC65AF">
        <w:rPr>
          <w:rFonts w:ascii="Times New Roman" w:hAnsi="Times New Roman" w:cs="Times New Roman"/>
          <w:noProof/>
          <w:sz w:val="24"/>
          <w:szCs w:val="24"/>
        </w:rPr>
        <w:t>2</w:t>
      </w:r>
      <w:r w:rsidRPr="005B5036">
        <w:rPr>
          <w:rFonts w:ascii="Times New Roman" w:hAnsi="Times New Roman" w:cs="Times New Roman"/>
          <w:sz w:val="24"/>
          <w:szCs w:val="24"/>
        </w:rPr>
        <w:fldChar w:fldCharType="end"/>
      </w:r>
      <w:r w:rsidRPr="005B5036">
        <w:rPr>
          <w:rFonts w:ascii="Times New Roman" w:hAnsi="Times New Roman" w:cs="Times New Roman"/>
          <w:sz w:val="24"/>
          <w:szCs w:val="24"/>
        </w:rPr>
        <w:t>:First view of the dataset</w:t>
      </w:r>
      <w:bookmarkEnd w:id="17"/>
    </w:p>
    <w:p w14:paraId="2B0242FB" w14:textId="10D06B08" w:rsidR="00B24C46" w:rsidRDefault="00B24C46" w:rsidP="00F728DB">
      <w:pPr>
        <w:spacing w:line="360" w:lineRule="auto"/>
      </w:pPr>
    </w:p>
    <w:p w14:paraId="26A6CF33" w14:textId="6867A154" w:rsidR="00B24C46" w:rsidRDefault="00B24C46" w:rsidP="00F728DB">
      <w:pPr>
        <w:spacing w:line="360" w:lineRule="auto"/>
      </w:pPr>
    </w:p>
    <w:p w14:paraId="6AA5107E" w14:textId="77777777" w:rsidR="00B24C46" w:rsidRDefault="00B24C46" w:rsidP="00F728DB">
      <w:pPr>
        <w:spacing w:line="360" w:lineRule="auto"/>
      </w:pPr>
    </w:p>
    <w:p w14:paraId="0D276481" w14:textId="3974170B" w:rsidR="00A73B02" w:rsidRDefault="007D7BB1" w:rsidP="00B24C46">
      <w:pPr>
        <w:spacing w:line="360" w:lineRule="auto"/>
      </w:pPr>
      <w:r w:rsidRPr="007D7BB1">
        <w:rPr>
          <w:rFonts w:ascii="Times New Roman" w:hAnsi="Times New Roman" w:cs="Times New Roman"/>
          <w:sz w:val="24"/>
          <w:szCs w:val="24"/>
        </w:rPr>
        <w:lastRenderedPageBreak/>
        <w:t xml:space="preserve">Looking at the summary of the dataset to get a better understanding of the attributes </w:t>
      </w:r>
    </w:p>
    <w:p w14:paraId="3A1619A4" w14:textId="029195C1" w:rsidR="00A73B02" w:rsidRDefault="00B24C46" w:rsidP="00A73B02">
      <w:r>
        <w:rPr>
          <w:noProof/>
        </w:rPr>
        <w:drawing>
          <wp:inline distT="0" distB="0" distL="0" distR="0" wp14:anchorId="262ABA72" wp14:editId="07646867">
            <wp:extent cx="5731510" cy="3124200"/>
            <wp:effectExtent l="0" t="0" r="2540" b="0"/>
            <wp:docPr id="47" name="Picture 47"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ummary.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124200"/>
                    </a:xfrm>
                    <a:prstGeom prst="rect">
                      <a:avLst/>
                    </a:prstGeom>
                  </pic:spPr>
                </pic:pic>
              </a:graphicData>
            </a:graphic>
          </wp:inline>
        </w:drawing>
      </w:r>
    </w:p>
    <w:p w14:paraId="1A168482" w14:textId="65FDCB41" w:rsidR="00A73B02" w:rsidRDefault="005B5036" w:rsidP="005B5036">
      <w:pPr>
        <w:pStyle w:val="Caption"/>
        <w:jc w:val="center"/>
        <w:rPr>
          <w:rFonts w:ascii="Times New Roman" w:hAnsi="Times New Roman" w:cs="Times New Roman"/>
          <w:sz w:val="24"/>
          <w:szCs w:val="24"/>
        </w:rPr>
      </w:pPr>
      <w:bookmarkStart w:id="18" w:name="_Toc43075265"/>
      <w:r w:rsidRPr="005B5036">
        <w:rPr>
          <w:rFonts w:ascii="Times New Roman" w:hAnsi="Times New Roman" w:cs="Times New Roman"/>
          <w:sz w:val="24"/>
          <w:szCs w:val="24"/>
        </w:rPr>
        <w:t xml:space="preserve">Figure </w:t>
      </w:r>
      <w:r w:rsidRPr="005B5036">
        <w:rPr>
          <w:rFonts w:ascii="Times New Roman" w:hAnsi="Times New Roman" w:cs="Times New Roman"/>
          <w:sz w:val="24"/>
          <w:szCs w:val="24"/>
        </w:rPr>
        <w:fldChar w:fldCharType="begin"/>
      </w:r>
      <w:r w:rsidRPr="005B5036">
        <w:rPr>
          <w:rFonts w:ascii="Times New Roman" w:hAnsi="Times New Roman" w:cs="Times New Roman"/>
          <w:sz w:val="24"/>
          <w:szCs w:val="24"/>
        </w:rPr>
        <w:instrText xml:space="preserve"> SEQ Figure \* ARABIC </w:instrText>
      </w:r>
      <w:r w:rsidRPr="005B5036">
        <w:rPr>
          <w:rFonts w:ascii="Times New Roman" w:hAnsi="Times New Roman" w:cs="Times New Roman"/>
          <w:sz w:val="24"/>
          <w:szCs w:val="24"/>
        </w:rPr>
        <w:fldChar w:fldCharType="separate"/>
      </w:r>
      <w:r w:rsidR="00AC65AF">
        <w:rPr>
          <w:rFonts w:ascii="Times New Roman" w:hAnsi="Times New Roman" w:cs="Times New Roman"/>
          <w:noProof/>
          <w:sz w:val="24"/>
          <w:szCs w:val="24"/>
        </w:rPr>
        <w:t>3</w:t>
      </w:r>
      <w:r w:rsidRPr="005B5036">
        <w:rPr>
          <w:rFonts w:ascii="Times New Roman" w:hAnsi="Times New Roman" w:cs="Times New Roman"/>
          <w:sz w:val="24"/>
          <w:szCs w:val="24"/>
        </w:rPr>
        <w:fldChar w:fldCharType="end"/>
      </w:r>
      <w:r w:rsidRPr="005B5036">
        <w:rPr>
          <w:rFonts w:ascii="Times New Roman" w:hAnsi="Times New Roman" w:cs="Times New Roman"/>
          <w:sz w:val="24"/>
          <w:szCs w:val="24"/>
        </w:rPr>
        <w:t>: Summary of dataset</w:t>
      </w:r>
      <w:bookmarkEnd w:id="18"/>
    </w:p>
    <w:p w14:paraId="25961336" w14:textId="77777777" w:rsidR="005B5036" w:rsidRPr="005B5036" w:rsidRDefault="005B5036" w:rsidP="005B5036"/>
    <w:p w14:paraId="5768493B" w14:textId="0CB1B131" w:rsidR="00750AA7" w:rsidRDefault="00985848" w:rsidP="007E205B">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The data import and summarization  procedure is shown in Appendix A.</w:t>
      </w:r>
    </w:p>
    <w:p w14:paraId="19E8D500" w14:textId="7968002D" w:rsidR="00CE2F3C" w:rsidRPr="00CE2F3C" w:rsidRDefault="00CE2F3C" w:rsidP="00CE2F3C">
      <w:pPr>
        <w:spacing w:line="360" w:lineRule="auto"/>
        <w:jc w:val="both"/>
        <w:rPr>
          <w:rFonts w:ascii="Times New Roman" w:hAnsi="Times New Roman" w:cs="Times New Roman"/>
          <w:b/>
          <w:bCs/>
          <w:sz w:val="24"/>
          <w:szCs w:val="24"/>
        </w:rPr>
      </w:pPr>
      <w:r w:rsidRPr="00CE2F3C">
        <w:rPr>
          <w:rFonts w:ascii="Times New Roman" w:hAnsi="Times New Roman" w:cs="Times New Roman"/>
          <w:b/>
          <w:bCs/>
          <w:sz w:val="24"/>
          <w:szCs w:val="24"/>
        </w:rPr>
        <w:t>3.3.2 Data Cleansing and transformation</w:t>
      </w:r>
    </w:p>
    <w:p w14:paraId="04EE44DB" w14:textId="26461BE3" w:rsidR="00632A33" w:rsidRDefault="00CE2F3C" w:rsidP="00AE622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The dataset is already tidy with null missing values. There were around 937 duplicate rows which were removed. The unit representation of free sulfur dioxide and total sulfur dioxide </w:t>
      </w:r>
      <w:r w:rsidRPr="00CE2F3C">
        <w:rPr>
          <w:rFonts w:ascii="Times New Roman" w:hAnsi="Times New Roman" w:cs="Times New Roman"/>
          <w:sz w:val="24"/>
          <w:szCs w:val="24"/>
        </w:rPr>
        <w:t>was converted to g/dm</w:t>
      </w:r>
      <w:r w:rsidRPr="00CE2F3C">
        <w:rPr>
          <w:rFonts w:ascii="Times New Roman" w:hAnsi="Times New Roman" w:cs="Times New Roman"/>
          <w:sz w:val="24"/>
          <w:szCs w:val="24"/>
          <w:vertAlign w:val="superscript"/>
        </w:rPr>
        <w:t>3</w:t>
      </w:r>
      <w:r>
        <w:rPr>
          <w:rFonts w:ascii="Times New Roman" w:hAnsi="Times New Roman" w:cs="Times New Roman"/>
          <w:sz w:val="24"/>
          <w:szCs w:val="24"/>
        </w:rPr>
        <w:t xml:space="preserve"> </w:t>
      </w:r>
      <w:r w:rsidR="0091217A">
        <w:rPr>
          <w:rFonts w:ascii="Times New Roman" w:hAnsi="Times New Roman" w:cs="Times New Roman"/>
          <w:sz w:val="24"/>
          <w:szCs w:val="24"/>
        </w:rPr>
        <w:t>from mg/dm</w:t>
      </w:r>
      <w:r w:rsidR="0091217A" w:rsidRPr="00CE2F3C">
        <w:rPr>
          <w:rFonts w:ascii="Times New Roman" w:hAnsi="Times New Roman" w:cs="Times New Roman"/>
          <w:sz w:val="24"/>
          <w:szCs w:val="24"/>
          <w:vertAlign w:val="superscript"/>
        </w:rPr>
        <w:t>3</w:t>
      </w:r>
      <w:r w:rsidR="0091217A">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to make all the unit representation same. Two new variables names as rating and </w:t>
      </w:r>
      <w:r w:rsidR="005F2CB7">
        <w:rPr>
          <w:rFonts w:ascii="Times New Roman" w:hAnsi="Times New Roman" w:cs="Times New Roman"/>
          <w:sz w:val="24"/>
          <w:szCs w:val="24"/>
        </w:rPr>
        <w:t>label. Rating is to group the wine samples in relation to the quality. Quality value below 5 is assigned bad, below 7 is average and 8 above is good. The label variable is to group the wine sample according to the alcohol content. Alcohol content up to 9 is light, up to 12 is medium and above 12 is strong.</w:t>
      </w:r>
      <w:r w:rsidR="00F05FAF">
        <w:rPr>
          <w:rFonts w:ascii="Times New Roman" w:hAnsi="Times New Roman" w:cs="Times New Roman"/>
          <w:sz w:val="24"/>
          <w:szCs w:val="24"/>
        </w:rPr>
        <w:t xml:space="preserve"> </w:t>
      </w:r>
      <w:r w:rsidR="005F2CB7">
        <w:rPr>
          <w:rFonts w:ascii="Times New Roman" w:hAnsi="Times New Roman" w:cs="Times New Roman"/>
          <w:sz w:val="24"/>
          <w:szCs w:val="24"/>
        </w:rPr>
        <w:t xml:space="preserve">The data cleansing procedure is shown in </w:t>
      </w:r>
      <w:r w:rsidR="007E1641">
        <w:rPr>
          <w:rFonts w:ascii="Times New Roman" w:hAnsi="Times New Roman" w:cs="Times New Roman"/>
          <w:sz w:val="24"/>
          <w:szCs w:val="24"/>
        </w:rPr>
        <w:t>A</w:t>
      </w:r>
      <w:r w:rsidR="000D49FA">
        <w:rPr>
          <w:rFonts w:ascii="Times New Roman" w:hAnsi="Times New Roman" w:cs="Times New Roman"/>
          <w:sz w:val="24"/>
          <w:szCs w:val="24"/>
        </w:rPr>
        <w:t>ppendix B</w:t>
      </w:r>
    </w:p>
    <w:p w14:paraId="15B40C13" w14:textId="7FEE354C" w:rsidR="00AE6221" w:rsidRDefault="00AE6221" w:rsidP="00CE2F3C">
      <w:pPr>
        <w:spacing w:line="360" w:lineRule="auto"/>
        <w:jc w:val="both"/>
        <w:rPr>
          <w:rFonts w:ascii="Times New Roman" w:hAnsi="Times New Roman" w:cs="Times New Roman"/>
          <w:sz w:val="24"/>
          <w:szCs w:val="24"/>
        </w:rPr>
      </w:pPr>
    </w:p>
    <w:p w14:paraId="707FA782" w14:textId="6C4A0CA7" w:rsidR="00F05FAF" w:rsidRDefault="00F05FAF" w:rsidP="00CE2F3C">
      <w:pPr>
        <w:spacing w:line="360" w:lineRule="auto"/>
        <w:jc w:val="both"/>
        <w:rPr>
          <w:rFonts w:ascii="Times New Roman" w:hAnsi="Times New Roman" w:cs="Times New Roman"/>
          <w:sz w:val="24"/>
          <w:szCs w:val="24"/>
        </w:rPr>
      </w:pPr>
    </w:p>
    <w:p w14:paraId="6FD44831" w14:textId="3DE284CD" w:rsidR="00F05FAF" w:rsidRDefault="00F05FAF" w:rsidP="00CE2F3C">
      <w:pPr>
        <w:spacing w:line="360" w:lineRule="auto"/>
        <w:jc w:val="both"/>
        <w:rPr>
          <w:rFonts w:ascii="Times New Roman" w:hAnsi="Times New Roman" w:cs="Times New Roman"/>
          <w:sz w:val="24"/>
          <w:szCs w:val="24"/>
        </w:rPr>
      </w:pPr>
    </w:p>
    <w:p w14:paraId="360D6FD6" w14:textId="77777777" w:rsidR="00F05FAF" w:rsidRDefault="00F05FAF" w:rsidP="00CE2F3C">
      <w:pPr>
        <w:spacing w:line="360" w:lineRule="auto"/>
        <w:jc w:val="both"/>
        <w:rPr>
          <w:rFonts w:ascii="Times New Roman" w:hAnsi="Times New Roman" w:cs="Times New Roman"/>
          <w:sz w:val="24"/>
          <w:szCs w:val="24"/>
        </w:rPr>
      </w:pPr>
    </w:p>
    <w:p w14:paraId="2D4EFA0B" w14:textId="77777777" w:rsidR="00AE6221" w:rsidRDefault="00AE6221" w:rsidP="00CE2F3C">
      <w:pPr>
        <w:spacing w:line="360" w:lineRule="auto"/>
        <w:jc w:val="both"/>
        <w:rPr>
          <w:rFonts w:ascii="Times New Roman" w:hAnsi="Times New Roman" w:cs="Times New Roman"/>
          <w:sz w:val="24"/>
          <w:szCs w:val="24"/>
        </w:rPr>
      </w:pPr>
    </w:p>
    <w:p w14:paraId="083FA0F7" w14:textId="77777777" w:rsidR="00947097" w:rsidRPr="00F05FAF" w:rsidRDefault="00947097" w:rsidP="00F05FAF">
      <w:pPr>
        <w:rPr>
          <w:rFonts w:ascii="Times New Roman" w:hAnsi="Times New Roman" w:cs="Times New Roman"/>
          <w:b/>
          <w:bCs/>
          <w:sz w:val="24"/>
          <w:szCs w:val="24"/>
        </w:rPr>
      </w:pPr>
      <w:r w:rsidRPr="00F05FAF">
        <w:rPr>
          <w:rFonts w:ascii="Times New Roman" w:hAnsi="Times New Roman" w:cs="Times New Roman"/>
          <w:b/>
          <w:bCs/>
          <w:sz w:val="24"/>
          <w:szCs w:val="24"/>
        </w:rPr>
        <w:lastRenderedPageBreak/>
        <w:t>3.3.3 Data Analysis</w:t>
      </w:r>
    </w:p>
    <w:p w14:paraId="2E96F29F" w14:textId="77777777" w:rsidR="00947097" w:rsidRDefault="00947097" w:rsidP="00947097">
      <w:pPr>
        <w:pStyle w:val="Heading3"/>
        <w:rPr>
          <w:rFonts w:ascii="Times New Roman" w:eastAsiaTheme="minorHAnsi" w:hAnsi="Times New Roman" w:cs="Times New Roman"/>
          <w:color w:val="auto"/>
        </w:rPr>
      </w:pPr>
    </w:p>
    <w:p w14:paraId="08CC3F65" w14:textId="77777777" w:rsidR="00947097" w:rsidRDefault="00947097" w:rsidP="00947097">
      <w:pPr>
        <w:rPr>
          <w:rFonts w:ascii="Times New Roman" w:hAnsi="Times New Roman" w:cs="Times New Roman"/>
          <w:sz w:val="24"/>
          <w:szCs w:val="24"/>
        </w:rPr>
      </w:pPr>
      <w:r w:rsidRPr="00947097">
        <w:rPr>
          <w:rFonts w:ascii="Times New Roman" w:hAnsi="Times New Roman" w:cs="Times New Roman"/>
          <w:b/>
          <w:bCs/>
        </w:rPr>
        <w:t>Univariate Data Analysis</w:t>
      </w:r>
    </w:p>
    <w:p w14:paraId="7F7B5824" w14:textId="518822EA" w:rsidR="00554B77" w:rsidRPr="00554B77" w:rsidRDefault="00947097" w:rsidP="00554B77">
      <w:pPr>
        <w:pStyle w:val="ListParagraph"/>
        <w:numPr>
          <w:ilvl w:val="0"/>
          <w:numId w:val="13"/>
        </w:numPr>
        <w:jc w:val="both"/>
        <w:rPr>
          <w:rFonts w:ascii="Times New Roman" w:hAnsi="Times New Roman" w:cs="Times New Roman"/>
          <w:sz w:val="24"/>
          <w:szCs w:val="24"/>
        </w:rPr>
      </w:pPr>
      <w:r w:rsidRPr="00554B77">
        <w:rPr>
          <w:rFonts w:ascii="Times New Roman" w:hAnsi="Times New Roman" w:cs="Times New Roman"/>
          <w:sz w:val="24"/>
          <w:szCs w:val="24"/>
        </w:rPr>
        <w:t>Frequency:</w:t>
      </w:r>
      <w:r w:rsidR="00554B77" w:rsidRPr="00554B77">
        <w:rPr>
          <w:rFonts w:ascii="Times New Roman" w:hAnsi="Times New Roman" w:cs="Times New Roman"/>
          <w:sz w:val="24"/>
          <w:szCs w:val="24"/>
        </w:rPr>
        <w:t xml:space="preserve"> The frequency of the quality, newly created variable rating and label is calculated.</w:t>
      </w:r>
    </w:p>
    <w:tbl>
      <w:tblPr>
        <w:tblStyle w:val="TableGrid"/>
        <w:tblW w:w="0" w:type="auto"/>
        <w:jc w:val="center"/>
        <w:tblLook w:val="04A0" w:firstRow="1" w:lastRow="0" w:firstColumn="1" w:lastColumn="0" w:noHBand="0" w:noVBand="1"/>
      </w:tblPr>
      <w:tblGrid>
        <w:gridCol w:w="4815"/>
      </w:tblGrid>
      <w:tr w:rsidR="00554B77" w14:paraId="6FB7BD36" w14:textId="77777777" w:rsidTr="00554B77">
        <w:trPr>
          <w:jc w:val="center"/>
        </w:trPr>
        <w:tc>
          <w:tcPr>
            <w:tcW w:w="4815" w:type="dxa"/>
          </w:tcPr>
          <w:p w14:paraId="05357AE1" w14:textId="3CA0594D" w:rsidR="00554B77" w:rsidRDefault="00554B77" w:rsidP="00554B77">
            <w:pPr>
              <w:jc w:val="center"/>
              <w:rPr>
                <w:rFonts w:ascii="Times New Roman" w:hAnsi="Times New Roman" w:cs="Times New Roman"/>
                <w:sz w:val="24"/>
                <w:szCs w:val="24"/>
              </w:rPr>
            </w:pPr>
            <w:r>
              <w:rPr>
                <w:noProof/>
              </w:rPr>
              <w:drawing>
                <wp:inline distT="0" distB="0" distL="0" distR="0" wp14:anchorId="6E8EC699" wp14:editId="7665BD6F">
                  <wp:extent cx="2733675" cy="1752600"/>
                  <wp:effectExtent l="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33675" cy="1752600"/>
                          </a:xfrm>
                          <a:prstGeom prst="rect">
                            <a:avLst/>
                          </a:prstGeom>
                        </pic:spPr>
                      </pic:pic>
                    </a:graphicData>
                  </a:graphic>
                </wp:inline>
              </w:drawing>
            </w:r>
          </w:p>
        </w:tc>
      </w:tr>
    </w:tbl>
    <w:p w14:paraId="3FD65D5B" w14:textId="2A619C90" w:rsidR="00632A33" w:rsidRDefault="00632A33" w:rsidP="00947097">
      <w:pPr>
        <w:rPr>
          <w:rFonts w:ascii="Times New Roman" w:hAnsi="Times New Roman" w:cs="Times New Roman"/>
          <w:sz w:val="24"/>
          <w:szCs w:val="24"/>
        </w:rPr>
      </w:pPr>
    </w:p>
    <w:p w14:paraId="5C085F57" w14:textId="44163CF8" w:rsidR="00554B77" w:rsidRDefault="00554B77" w:rsidP="00554B77">
      <w:pPr>
        <w:pStyle w:val="ListParagraph"/>
        <w:numPr>
          <w:ilvl w:val="0"/>
          <w:numId w:val="13"/>
        </w:numPr>
        <w:rPr>
          <w:rFonts w:ascii="Times New Roman" w:hAnsi="Times New Roman" w:cs="Times New Roman"/>
          <w:sz w:val="24"/>
          <w:szCs w:val="24"/>
        </w:rPr>
      </w:pPr>
      <w:r w:rsidRPr="00554B77">
        <w:rPr>
          <w:rFonts w:ascii="Times New Roman" w:hAnsi="Times New Roman" w:cs="Times New Roman"/>
          <w:sz w:val="24"/>
          <w:szCs w:val="24"/>
        </w:rPr>
        <w:t>Percentage</w:t>
      </w:r>
      <w:r w:rsidR="005557ED">
        <w:rPr>
          <w:rFonts w:ascii="Times New Roman" w:hAnsi="Times New Roman" w:cs="Times New Roman"/>
          <w:sz w:val="24"/>
          <w:szCs w:val="24"/>
        </w:rPr>
        <w:t>: The percentage of quality, rating and alcohol content of the wine samples were calculated.</w:t>
      </w:r>
    </w:p>
    <w:tbl>
      <w:tblPr>
        <w:tblStyle w:val="TableGrid"/>
        <w:tblW w:w="0" w:type="auto"/>
        <w:jc w:val="center"/>
        <w:tblLook w:val="04A0" w:firstRow="1" w:lastRow="0" w:firstColumn="1" w:lastColumn="0" w:noHBand="0" w:noVBand="1"/>
      </w:tblPr>
      <w:tblGrid>
        <w:gridCol w:w="8312"/>
      </w:tblGrid>
      <w:tr w:rsidR="005557ED" w14:paraId="00147CF7" w14:textId="77777777" w:rsidTr="005557ED">
        <w:trPr>
          <w:jc w:val="center"/>
        </w:trPr>
        <w:tc>
          <w:tcPr>
            <w:tcW w:w="8312" w:type="dxa"/>
          </w:tcPr>
          <w:p w14:paraId="2AB1BFB6" w14:textId="4DD87E5F" w:rsidR="005557ED" w:rsidRDefault="005557ED" w:rsidP="005557ED">
            <w:pPr>
              <w:pStyle w:val="ListParagraph"/>
              <w:ind w:left="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574F05C" wp14:editId="2A89200A">
                  <wp:extent cx="5057775" cy="1666875"/>
                  <wp:effectExtent l="0" t="0" r="9525" b="9525"/>
                  <wp:docPr id="54" name="Picture 5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univariate percentage.PNG"/>
                          <pic:cNvPicPr/>
                        </pic:nvPicPr>
                        <pic:blipFill>
                          <a:blip r:embed="rId16">
                            <a:extLst>
                              <a:ext uri="{28A0092B-C50C-407E-A947-70E740481C1C}">
                                <a14:useLocalDpi xmlns:a14="http://schemas.microsoft.com/office/drawing/2010/main" val="0"/>
                              </a:ext>
                            </a:extLst>
                          </a:blip>
                          <a:stretch>
                            <a:fillRect/>
                          </a:stretch>
                        </pic:blipFill>
                        <pic:spPr>
                          <a:xfrm>
                            <a:off x="0" y="0"/>
                            <a:ext cx="5057775" cy="1666875"/>
                          </a:xfrm>
                          <a:prstGeom prst="rect">
                            <a:avLst/>
                          </a:prstGeom>
                        </pic:spPr>
                      </pic:pic>
                    </a:graphicData>
                  </a:graphic>
                </wp:inline>
              </w:drawing>
            </w:r>
          </w:p>
        </w:tc>
      </w:tr>
    </w:tbl>
    <w:p w14:paraId="242DCE10" w14:textId="77777777" w:rsidR="005557ED" w:rsidRPr="00554B77" w:rsidRDefault="005557ED" w:rsidP="005557ED">
      <w:pPr>
        <w:pStyle w:val="ListParagraph"/>
        <w:rPr>
          <w:rFonts w:ascii="Times New Roman" w:hAnsi="Times New Roman" w:cs="Times New Roman"/>
          <w:sz w:val="24"/>
          <w:szCs w:val="24"/>
        </w:rPr>
      </w:pPr>
    </w:p>
    <w:p w14:paraId="58BC6708" w14:textId="769D9FBC" w:rsidR="005557ED" w:rsidRDefault="005557ED" w:rsidP="005557ED">
      <w:pPr>
        <w:ind w:left="720"/>
        <w:jc w:val="both"/>
        <w:rPr>
          <w:rFonts w:ascii="Times New Roman" w:hAnsi="Times New Roman" w:cs="Times New Roman"/>
          <w:sz w:val="24"/>
          <w:szCs w:val="24"/>
        </w:rPr>
      </w:pPr>
      <w:r>
        <w:rPr>
          <w:rFonts w:ascii="Times New Roman" w:hAnsi="Times New Roman" w:cs="Times New Roman"/>
          <w:sz w:val="24"/>
          <w:szCs w:val="24"/>
        </w:rPr>
        <w:t xml:space="preserve">It can be observed that most of the </w:t>
      </w:r>
      <w:r w:rsidR="00BF032C">
        <w:rPr>
          <w:rFonts w:ascii="Times New Roman" w:hAnsi="Times New Roman" w:cs="Times New Roman"/>
          <w:sz w:val="24"/>
          <w:szCs w:val="24"/>
        </w:rPr>
        <w:t>quality of the wine samples are</w:t>
      </w:r>
      <w:r>
        <w:rPr>
          <w:rFonts w:ascii="Times New Roman" w:hAnsi="Times New Roman" w:cs="Times New Roman"/>
          <w:sz w:val="24"/>
          <w:szCs w:val="24"/>
        </w:rPr>
        <w:t xml:space="preserve"> average and the </w:t>
      </w:r>
      <w:r w:rsidR="005F3C6E">
        <w:rPr>
          <w:rFonts w:ascii="Times New Roman" w:hAnsi="Times New Roman" w:cs="Times New Roman"/>
          <w:sz w:val="24"/>
          <w:szCs w:val="24"/>
        </w:rPr>
        <w:t xml:space="preserve">content of </w:t>
      </w:r>
      <w:r>
        <w:rPr>
          <w:rFonts w:ascii="Times New Roman" w:hAnsi="Times New Roman" w:cs="Times New Roman"/>
          <w:sz w:val="24"/>
          <w:szCs w:val="24"/>
        </w:rPr>
        <w:t>alcohol in the wine samples are medium i.e. between 9 to 12.</w:t>
      </w:r>
    </w:p>
    <w:p w14:paraId="2642A4D5" w14:textId="77989BF8" w:rsidR="00632A33" w:rsidRDefault="00A43D23" w:rsidP="00A43D23">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Location, Spread and Shape</w:t>
      </w:r>
    </w:p>
    <w:p w14:paraId="6E6235CB" w14:textId="77777777" w:rsidR="00151302" w:rsidRDefault="00022F4A" w:rsidP="00151302">
      <w:pPr>
        <w:pStyle w:val="ListParagraph"/>
        <w:numPr>
          <w:ilvl w:val="0"/>
          <w:numId w:val="14"/>
        </w:numPr>
        <w:jc w:val="both"/>
        <w:rPr>
          <w:rFonts w:ascii="Times New Roman" w:eastAsia="Times New Roman" w:hAnsi="Times New Roman" w:cs="Times New Roman"/>
          <w:color w:val="24292E"/>
          <w:sz w:val="24"/>
          <w:szCs w:val="24"/>
          <w:lang w:eastAsia="en-NZ"/>
        </w:rPr>
      </w:pPr>
      <w:r w:rsidRPr="00750AA7">
        <w:rPr>
          <w:rFonts w:ascii="Times New Roman" w:eastAsia="Times New Roman" w:hAnsi="Times New Roman" w:cs="Times New Roman"/>
          <w:color w:val="24292E"/>
          <w:sz w:val="24"/>
          <w:szCs w:val="24"/>
          <w:lang w:eastAsia="en-NZ"/>
        </w:rPr>
        <w:t>Some wines samples do not have citric acid content.</w:t>
      </w:r>
    </w:p>
    <w:p w14:paraId="013A2882" w14:textId="22DC096C" w:rsidR="00022F4A" w:rsidRPr="00151302" w:rsidRDefault="00022F4A" w:rsidP="00151302">
      <w:pPr>
        <w:pStyle w:val="ListParagraph"/>
        <w:numPr>
          <w:ilvl w:val="0"/>
          <w:numId w:val="14"/>
        </w:numPr>
        <w:jc w:val="both"/>
        <w:rPr>
          <w:rFonts w:ascii="Times New Roman" w:eastAsia="Times New Roman" w:hAnsi="Times New Roman" w:cs="Times New Roman"/>
          <w:color w:val="24292E"/>
          <w:sz w:val="24"/>
          <w:szCs w:val="24"/>
          <w:lang w:eastAsia="en-NZ"/>
        </w:rPr>
      </w:pPr>
      <w:r w:rsidRPr="00151302">
        <w:rPr>
          <w:rFonts w:ascii="Times New Roman" w:eastAsia="Times New Roman" w:hAnsi="Times New Roman" w:cs="Times New Roman"/>
          <w:color w:val="24292E"/>
          <w:sz w:val="24"/>
          <w:szCs w:val="24"/>
          <w:lang w:eastAsia="en-NZ"/>
        </w:rPr>
        <w:t>Mean of quality is 5.878, max and min quality are 9 and 3 respectively with a median of 6.</w:t>
      </w:r>
    </w:p>
    <w:p w14:paraId="09314345" w14:textId="4115ED37" w:rsidR="00022F4A" w:rsidRPr="00022F4A" w:rsidRDefault="00022F4A" w:rsidP="00B36B54">
      <w:pPr>
        <w:pStyle w:val="ListParagraph"/>
        <w:numPr>
          <w:ilvl w:val="0"/>
          <w:numId w:val="14"/>
        </w:numPr>
        <w:spacing w:after="0" w:line="360" w:lineRule="auto"/>
        <w:jc w:val="both"/>
        <w:rPr>
          <w:rFonts w:ascii="Times New Roman" w:eastAsia="Times New Roman" w:hAnsi="Times New Roman" w:cs="Times New Roman"/>
          <w:color w:val="24292E"/>
          <w:sz w:val="24"/>
          <w:szCs w:val="24"/>
          <w:lang w:eastAsia="en-NZ"/>
        </w:rPr>
      </w:pPr>
      <w:r w:rsidRPr="00022F4A">
        <w:rPr>
          <w:rFonts w:ascii="Times New Roman" w:eastAsia="Times New Roman" w:hAnsi="Times New Roman" w:cs="Times New Roman"/>
          <w:color w:val="24292E"/>
          <w:sz w:val="24"/>
          <w:szCs w:val="24"/>
          <w:lang w:eastAsia="en-NZ"/>
        </w:rPr>
        <w:t xml:space="preserve">Around 75% of the wines have a residual sugar value below 10 grams/litre </w:t>
      </w:r>
    </w:p>
    <w:p w14:paraId="41EE6883" w14:textId="77777777" w:rsidR="00022F4A" w:rsidRPr="00574A8C" w:rsidRDefault="00022F4A" w:rsidP="00B36B54">
      <w:pPr>
        <w:pStyle w:val="ListParagraph"/>
        <w:numPr>
          <w:ilvl w:val="0"/>
          <w:numId w:val="14"/>
        </w:numPr>
        <w:jc w:val="both"/>
        <w:rPr>
          <w:rFonts w:ascii="Times New Roman" w:hAnsi="Times New Roman" w:cs="Times New Roman"/>
          <w:sz w:val="24"/>
          <w:szCs w:val="24"/>
        </w:rPr>
      </w:pPr>
      <w:r w:rsidRPr="00750AA7">
        <w:rPr>
          <w:rFonts w:ascii="Times New Roman" w:eastAsia="Times New Roman" w:hAnsi="Times New Roman" w:cs="Times New Roman"/>
          <w:color w:val="24292E"/>
          <w:sz w:val="24"/>
          <w:szCs w:val="24"/>
          <w:lang w:eastAsia="en-NZ"/>
        </w:rPr>
        <w:t xml:space="preserve">The percentage of alcohol in wine </w:t>
      </w:r>
      <w:r>
        <w:rPr>
          <w:rFonts w:ascii="Times New Roman" w:eastAsia="Times New Roman" w:hAnsi="Times New Roman" w:cs="Times New Roman"/>
          <w:color w:val="24292E"/>
          <w:sz w:val="24"/>
          <w:szCs w:val="24"/>
          <w:lang w:eastAsia="en-NZ"/>
        </w:rPr>
        <w:t xml:space="preserve">samples varies from </w:t>
      </w:r>
      <w:r w:rsidRPr="00750AA7">
        <w:rPr>
          <w:rFonts w:ascii="Times New Roman" w:eastAsia="Times New Roman" w:hAnsi="Times New Roman" w:cs="Times New Roman"/>
          <w:color w:val="24292E"/>
          <w:sz w:val="24"/>
          <w:szCs w:val="24"/>
          <w:lang w:eastAsia="en-NZ"/>
        </w:rPr>
        <w:t>8 and 14.20 percent.</w:t>
      </w:r>
    </w:p>
    <w:p w14:paraId="722C3723" w14:textId="740AA9DB" w:rsidR="00022F4A" w:rsidRPr="001761E4" w:rsidRDefault="00022F4A" w:rsidP="00B36B54">
      <w:pPr>
        <w:pStyle w:val="ListParagraph"/>
        <w:numPr>
          <w:ilvl w:val="0"/>
          <w:numId w:val="14"/>
        </w:numPr>
        <w:jc w:val="both"/>
        <w:rPr>
          <w:rFonts w:ascii="Times New Roman" w:hAnsi="Times New Roman" w:cs="Times New Roman"/>
          <w:sz w:val="24"/>
          <w:szCs w:val="24"/>
        </w:rPr>
      </w:pPr>
      <w:r>
        <w:rPr>
          <w:rFonts w:ascii="Times New Roman" w:eastAsia="Times New Roman" w:hAnsi="Times New Roman" w:cs="Times New Roman"/>
          <w:color w:val="24292E"/>
          <w:sz w:val="24"/>
          <w:szCs w:val="24"/>
          <w:lang w:eastAsia="en-NZ"/>
        </w:rPr>
        <w:t xml:space="preserve">pH </w:t>
      </w:r>
      <w:r w:rsidR="00527CF6">
        <w:rPr>
          <w:rFonts w:ascii="Times New Roman" w:eastAsia="Times New Roman" w:hAnsi="Times New Roman" w:cs="Times New Roman"/>
          <w:color w:val="24292E"/>
          <w:sz w:val="24"/>
          <w:szCs w:val="24"/>
          <w:lang w:eastAsia="en-NZ"/>
        </w:rPr>
        <w:t xml:space="preserve">with a median of 3.180 and </w:t>
      </w:r>
      <w:r>
        <w:rPr>
          <w:rFonts w:ascii="Times New Roman" w:eastAsia="Times New Roman" w:hAnsi="Times New Roman" w:cs="Times New Roman"/>
          <w:color w:val="24292E"/>
          <w:sz w:val="24"/>
          <w:szCs w:val="24"/>
          <w:lang w:eastAsia="en-NZ"/>
        </w:rPr>
        <w:t>varies from 2.720 to 3.820.</w:t>
      </w:r>
    </w:p>
    <w:p w14:paraId="254C39D8" w14:textId="77777777" w:rsidR="00022F4A" w:rsidRPr="001761E4" w:rsidRDefault="00022F4A" w:rsidP="00B36B54">
      <w:pPr>
        <w:pStyle w:val="ListParagraph"/>
        <w:numPr>
          <w:ilvl w:val="0"/>
          <w:numId w:val="14"/>
        </w:numPr>
        <w:jc w:val="both"/>
        <w:rPr>
          <w:rFonts w:ascii="Times New Roman" w:hAnsi="Times New Roman" w:cs="Times New Roman"/>
          <w:sz w:val="24"/>
          <w:szCs w:val="24"/>
        </w:rPr>
      </w:pPr>
      <w:r>
        <w:rPr>
          <w:rFonts w:ascii="Times New Roman" w:eastAsia="Times New Roman" w:hAnsi="Times New Roman" w:cs="Times New Roman"/>
          <w:color w:val="24292E"/>
          <w:sz w:val="24"/>
          <w:szCs w:val="24"/>
          <w:lang w:eastAsia="en-NZ"/>
        </w:rPr>
        <w:t>There is a huge range of sulfur dioxide among the wine samples.</w:t>
      </w:r>
    </w:p>
    <w:p w14:paraId="34A463A5" w14:textId="04C4F439" w:rsidR="00022F4A" w:rsidRDefault="00022F4A" w:rsidP="00022F4A">
      <w:pPr>
        <w:pStyle w:val="ListParagraph"/>
        <w:spacing w:line="360" w:lineRule="auto"/>
        <w:jc w:val="both"/>
        <w:rPr>
          <w:rFonts w:ascii="Times New Roman" w:hAnsi="Times New Roman" w:cs="Times New Roman"/>
          <w:sz w:val="24"/>
          <w:szCs w:val="24"/>
        </w:rPr>
      </w:pPr>
    </w:p>
    <w:p w14:paraId="12D9E9FB" w14:textId="58BB52D1" w:rsidR="008D001D" w:rsidRDefault="008D001D" w:rsidP="00022F4A">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The methods and values used for analysing location, spread and shape is shown in the below table.</w:t>
      </w:r>
    </w:p>
    <w:p w14:paraId="4987790F" w14:textId="57820BD1" w:rsidR="00022F4A" w:rsidRDefault="00022F4A" w:rsidP="000937C1">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30C3F4C" wp14:editId="0460DCD4">
            <wp:extent cx="5731510" cy="4560570"/>
            <wp:effectExtent l="0" t="0" r="5715" b="0"/>
            <wp:docPr id="55" name="Picture 5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univariaye ocation shape symmetry.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4560570"/>
                    </a:xfrm>
                    <a:prstGeom prst="rect">
                      <a:avLst/>
                    </a:prstGeom>
                  </pic:spPr>
                </pic:pic>
              </a:graphicData>
            </a:graphic>
          </wp:inline>
        </w:drawing>
      </w:r>
    </w:p>
    <w:p w14:paraId="55FC1F14" w14:textId="37406893" w:rsidR="00022F4A" w:rsidRDefault="002952E0" w:rsidP="002952E0">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Bar Chart</w:t>
      </w:r>
      <w:r w:rsidR="000937C1">
        <w:rPr>
          <w:rFonts w:ascii="Times New Roman" w:hAnsi="Times New Roman" w:cs="Times New Roman"/>
          <w:sz w:val="24"/>
          <w:szCs w:val="24"/>
        </w:rPr>
        <w:t xml:space="preserve"> : Bar chart of quality, rating and alcohol content in wine samples is plotted.</w:t>
      </w:r>
    </w:p>
    <w:p w14:paraId="3CF8A3C6" w14:textId="53320289" w:rsidR="000937C1" w:rsidRPr="002952E0" w:rsidRDefault="000937C1" w:rsidP="000937C1">
      <w:pPr>
        <w:pStyle w:val="ListParagraph"/>
        <w:spacing w:line="360" w:lineRule="auto"/>
        <w:ind w:left="142"/>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981B02" wp14:editId="7E58942A">
            <wp:extent cx="5419654" cy="2847975"/>
            <wp:effectExtent l="0" t="0" r="0" b="0"/>
            <wp:docPr id="56" name="Picture 5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Univariate Bar plot.png"/>
                    <pic:cNvPicPr/>
                  </pic:nvPicPr>
                  <pic:blipFill>
                    <a:blip r:embed="rId18">
                      <a:extLst>
                        <a:ext uri="{28A0092B-C50C-407E-A947-70E740481C1C}">
                          <a14:useLocalDpi xmlns:a14="http://schemas.microsoft.com/office/drawing/2010/main" val="0"/>
                        </a:ext>
                      </a:extLst>
                    </a:blip>
                    <a:stretch>
                      <a:fillRect/>
                    </a:stretch>
                  </pic:blipFill>
                  <pic:spPr>
                    <a:xfrm>
                      <a:off x="0" y="0"/>
                      <a:ext cx="5430086" cy="2853457"/>
                    </a:xfrm>
                    <a:prstGeom prst="rect">
                      <a:avLst/>
                    </a:prstGeom>
                  </pic:spPr>
                </pic:pic>
              </a:graphicData>
            </a:graphic>
          </wp:inline>
        </w:drawing>
      </w:r>
    </w:p>
    <w:p w14:paraId="03D2B1F0" w14:textId="2A67ADE5" w:rsidR="005B5036" w:rsidRPr="005B5036" w:rsidRDefault="005B5036" w:rsidP="005B5036">
      <w:pPr>
        <w:pStyle w:val="Caption"/>
        <w:jc w:val="center"/>
        <w:rPr>
          <w:rFonts w:ascii="Times New Roman" w:eastAsia="Times New Roman" w:hAnsi="Times New Roman" w:cs="Times New Roman"/>
          <w:color w:val="24292E"/>
          <w:sz w:val="24"/>
          <w:szCs w:val="24"/>
          <w:lang w:eastAsia="en-NZ"/>
        </w:rPr>
      </w:pPr>
      <w:bookmarkStart w:id="19" w:name="_Toc43075266"/>
      <w:r w:rsidRPr="005B5036">
        <w:rPr>
          <w:rFonts w:ascii="Times New Roman" w:hAnsi="Times New Roman" w:cs="Times New Roman"/>
          <w:sz w:val="24"/>
          <w:szCs w:val="24"/>
        </w:rPr>
        <w:t xml:space="preserve">Figure </w:t>
      </w:r>
      <w:r w:rsidRPr="005B5036">
        <w:rPr>
          <w:rFonts w:ascii="Times New Roman" w:hAnsi="Times New Roman" w:cs="Times New Roman"/>
          <w:sz w:val="24"/>
          <w:szCs w:val="24"/>
        </w:rPr>
        <w:fldChar w:fldCharType="begin"/>
      </w:r>
      <w:r w:rsidRPr="005B5036">
        <w:rPr>
          <w:rFonts w:ascii="Times New Roman" w:hAnsi="Times New Roman" w:cs="Times New Roman"/>
          <w:sz w:val="24"/>
          <w:szCs w:val="24"/>
        </w:rPr>
        <w:instrText xml:space="preserve"> SEQ Figure \* ARABIC </w:instrText>
      </w:r>
      <w:r w:rsidRPr="005B5036">
        <w:rPr>
          <w:rFonts w:ascii="Times New Roman" w:hAnsi="Times New Roman" w:cs="Times New Roman"/>
          <w:sz w:val="24"/>
          <w:szCs w:val="24"/>
        </w:rPr>
        <w:fldChar w:fldCharType="separate"/>
      </w:r>
      <w:r w:rsidR="00AC65AF">
        <w:rPr>
          <w:rFonts w:ascii="Times New Roman" w:hAnsi="Times New Roman" w:cs="Times New Roman"/>
          <w:noProof/>
          <w:sz w:val="24"/>
          <w:szCs w:val="24"/>
        </w:rPr>
        <w:t>4</w:t>
      </w:r>
      <w:r w:rsidRPr="005B5036">
        <w:rPr>
          <w:rFonts w:ascii="Times New Roman" w:hAnsi="Times New Roman" w:cs="Times New Roman"/>
          <w:sz w:val="24"/>
          <w:szCs w:val="24"/>
        </w:rPr>
        <w:fldChar w:fldCharType="end"/>
      </w:r>
      <w:r w:rsidRPr="005B5036">
        <w:rPr>
          <w:rFonts w:ascii="Times New Roman" w:hAnsi="Times New Roman" w:cs="Times New Roman"/>
          <w:sz w:val="24"/>
          <w:szCs w:val="24"/>
        </w:rPr>
        <w:t>: Bar chart of Quality, Rating &amp; Alcohol content</w:t>
      </w:r>
      <w:bookmarkEnd w:id="19"/>
    </w:p>
    <w:p w14:paraId="13F685EB" w14:textId="096BB385" w:rsidR="00022F4A" w:rsidRPr="000937C1" w:rsidRDefault="000937C1" w:rsidP="007167FE">
      <w:pPr>
        <w:spacing w:line="360" w:lineRule="auto"/>
        <w:ind w:left="420" w:firstLine="300"/>
        <w:jc w:val="both"/>
        <w:rPr>
          <w:rFonts w:ascii="Times New Roman" w:hAnsi="Times New Roman" w:cs="Times New Roman"/>
          <w:sz w:val="24"/>
          <w:szCs w:val="24"/>
        </w:rPr>
      </w:pPr>
      <w:r w:rsidRPr="000937C1">
        <w:rPr>
          <w:rFonts w:ascii="Times New Roman" w:eastAsia="Times New Roman" w:hAnsi="Times New Roman" w:cs="Times New Roman"/>
          <w:color w:val="24292E"/>
          <w:sz w:val="24"/>
          <w:szCs w:val="24"/>
          <w:lang w:eastAsia="en-NZ"/>
        </w:rPr>
        <w:lastRenderedPageBreak/>
        <w:t>Quality distribution</w:t>
      </w:r>
      <w:r>
        <w:rPr>
          <w:rFonts w:ascii="Times New Roman" w:eastAsia="Times New Roman" w:hAnsi="Times New Roman" w:cs="Times New Roman"/>
          <w:color w:val="24292E"/>
          <w:sz w:val="24"/>
          <w:szCs w:val="24"/>
          <w:lang w:eastAsia="en-NZ"/>
        </w:rPr>
        <w:t xml:space="preserve"> shows</w:t>
      </w:r>
      <w:r w:rsidRPr="000937C1">
        <w:rPr>
          <w:rFonts w:ascii="Times New Roman" w:eastAsia="Times New Roman" w:hAnsi="Times New Roman" w:cs="Times New Roman"/>
          <w:color w:val="24292E"/>
          <w:sz w:val="24"/>
          <w:szCs w:val="24"/>
          <w:lang w:eastAsia="en-NZ"/>
        </w:rPr>
        <w:t xml:space="preserve"> unimodal normal distribution with </w:t>
      </w:r>
      <w:r>
        <w:rPr>
          <w:rFonts w:ascii="Times New Roman" w:eastAsia="Times New Roman" w:hAnsi="Times New Roman" w:cs="Times New Roman"/>
          <w:color w:val="24292E"/>
          <w:sz w:val="24"/>
          <w:szCs w:val="24"/>
          <w:lang w:eastAsia="en-NZ"/>
        </w:rPr>
        <w:t xml:space="preserve">6 as </w:t>
      </w:r>
      <w:r w:rsidRPr="000937C1">
        <w:rPr>
          <w:rFonts w:ascii="Times New Roman" w:eastAsia="Times New Roman" w:hAnsi="Times New Roman" w:cs="Times New Roman"/>
          <w:color w:val="24292E"/>
          <w:sz w:val="24"/>
          <w:szCs w:val="24"/>
          <w:lang w:eastAsia="en-NZ"/>
        </w:rPr>
        <w:t>cent</w:t>
      </w:r>
      <w:r>
        <w:rPr>
          <w:rFonts w:ascii="Times New Roman" w:eastAsia="Times New Roman" w:hAnsi="Times New Roman" w:cs="Times New Roman"/>
          <w:color w:val="24292E"/>
          <w:sz w:val="24"/>
          <w:szCs w:val="24"/>
          <w:lang w:eastAsia="en-NZ"/>
        </w:rPr>
        <w:t>re.</w:t>
      </w:r>
      <w:r w:rsidR="00566DFF">
        <w:rPr>
          <w:rFonts w:ascii="Times New Roman" w:eastAsia="Times New Roman" w:hAnsi="Times New Roman" w:cs="Times New Roman"/>
          <w:color w:val="24292E"/>
          <w:sz w:val="24"/>
          <w:szCs w:val="24"/>
          <w:lang w:eastAsia="en-NZ"/>
        </w:rPr>
        <w:t xml:space="preserve"> Most of the white wine samples are having average rating and the alcohol content is medium in most of the samples.</w:t>
      </w:r>
    </w:p>
    <w:p w14:paraId="02A307E4" w14:textId="6AAC81AA" w:rsidR="00022F4A" w:rsidRDefault="00151302" w:rsidP="00151302">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Histogram and boxplot of all the input variables</w:t>
      </w:r>
    </w:p>
    <w:p w14:paraId="76F75216" w14:textId="4DE44F60" w:rsidR="005B5036" w:rsidRPr="00151302" w:rsidRDefault="005B5036" w:rsidP="005B503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AC605F8" wp14:editId="4F4EC879">
            <wp:extent cx="5029200" cy="2762890"/>
            <wp:effectExtent l="0" t="0" r="0" b="0"/>
            <wp:docPr id="57" name="Picture 57"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histogram and boxplot of fixed acidity.png"/>
                    <pic:cNvPicPr/>
                  </pic:nvPicPr>
                  <pic:blipFill>
                    <a:blip r:embed="rId19">
                      <a:extLst>
                        <a:ext uri="{28A0092B-C50C-407E-A947-70E740481C1C}">
                          <a14:useLocalDpi xmlns:a14="http://schemas.microsoft.com/office/drawing/2010/main" val="0"/>
                        </a:ext>
                      </a:extLst>
                    </a:blip>
                    <a:stretch>
                      <a:fillRect/>
                    </a:stretch>
                  </pic:blipFill>
                  <pic:spPr>
                    <a:xfrm>
                      <a:off x="0" y="0"/>
                      <a:ext cx="5074286" cy="2787659"/>
                    </a:xfrm>
                    <a:prstGeom prst="rect">
                      <a:avLst/>
                    </a:prstGeom>
                  </pic:spPr>
                </pic:pic>
              </a:graphicData>
            </a:graphic>
          </wp:inline>
        </w:drawing>
      </w:r>
    </w:p>
    <w:p w14:paraId="197D8D26" w14:textId="29A1728F" w:rsidR="00022F4A" w:rsidRPr="005B5036" w:rsidRDefault="005B5036" w:rsidP="005B5036">
      <w:pPr>
        <w:pStyle w:val="Caption"/>
        <w:jc w:val="center"/>
        <w:rPr>
          <w:rFonts w:ascii="Times New Roman" w:hAnsi="Times New Roman" w:cs="Times New Roman"/>
          <w:sz w:val="24"/>
          <w:szCs w:val="24"/>
        </w:rPr>
      </w:pPr>
      <w:bookmarkStart w:id="20" w:name="_Toc43075267"/>
      <w:r w:rsidRPr="005B5036">
        <w:rPr>
          <w:rFonts w:ascii="Times New Roman" w:hAnsi="Times New Roman" w:cs="Times New Roman"/>
          <w:sz w:val="24"/>
          <w:szCs w:val="24"/>
        </w:rPr>
        <w:t xml:space="preserve">Figure </w:t>
      </w:r>
      <w:r w:rsidRPr="005B5036">
        <w:rPr>
          <w:rFonts w:ascii="Times New Roman" w:hAnsi="Times New Roman" w:cs="Times New Roman"/>
          <w:sz w:val="24"/>
          <w:szCs w:val="24"/>
        </w:rPr>
        <w:fldChar w:fldCharType="begin"/>
      </w:r>
      <w:r w:rsidRPr="005B5036">
        <w:rPr>
          <w:rFonts w:ascii="Times New Roman" w:hAnsi="Times New Roman" w:cs="Times New Roman"/>
          <w:sz w:val="24"/>
          <w:szCs w:val="24"/>
        </w:rPr>
        <w:instrText xml:space="preserve"> SEQ Figure \* ARABIC </w:instrText>
      </w:r>
      <w:r w:rsidRPr="005B5036">
        <w:rPr>
          <w:rFonts w:ascii="Times New Roman" w:hAnsi="Times New Roman" w:cs="Times New Roman"/>
          <w:sz w:val="24"/>
          <w:szCs w:val="24"/>
        </w:rPr>
        <w:fldChar w:fldCharType="separate"/>
      </w:r>
      <w:r w:rsidR="00AC65AF">
        <w:rPr>
          <w:rFonts w:ascii="Times New Roman" w:hAnsi="Times New Roman" w:cs="Times New Roman"/>
          <w:noProof/>
          <w:sz w:val="24"/>
          <w:szCs w:val="24"/>
        </w:rPr>
        <w:t>5</w:t>
      </w:r>
      <w:r w:rsidRPr="005B5036">
        <w:rPr>
          <w:rFonts w:ascii="Times New Roman" w:hAnsi="Times New Roman" w:cs="Times New Roman"/>
          <w:sz w:val="24"/>
          <w:szCs w:val="24"/>
        </w:rPr>
        <w:fldChar w:fldCharType="end"/>
      </w:r>
      <w:r w:rsidRPr="005B5036">
        <w:rPr>
          <w:rFonts w:ascii="Times New Roman" w:hAnsi="Times New Roman" w:cs="Times New Roman"/>
          <w:sz w:val="24"/>
          <w:szCs w:val="24"/>
        </w:rPr>
        <w:t>: Histogram &amp; boxplot of Fixed Acidity</w:t>
      </w:r>
      <w:bookmarkEnd w:id="20"/>
    </w:p>
    <w:p w14:paraId="7A52E439" w14:textId="67208E42" w:rsidR="00FE585F" w:rsidRPr="00FE585F" w:rsidRDefault="00FE585F" w:rsidP="007167FE">
      <w:pPr>
        <w:pStyle w:val="NormalWeb"/>
        <w:shd w:val="clear" w:color="auto" w:fill="FFFFFF"/>
        <w:spacing w:before="0" w:beforeAutospacing="0" w:after="150" w:afterAutospacing="0" w:line="360" w:lineRule="auto"/>
        <w:ind w:left="720"/>
        <w:rPr>
          <w:color w:val="333333"/>
        </w:rPr>
      </w:pPr>
      <w:r>
        <w:rPr>
          <w:color w:val="333333"/>
        </w:rPr>
        <w:t>Perfect</w:t>
      </w:r>
      <w:r w:rsidRPr="00FE585F">
        <w:rPr>
          <w:color w:val="333333"/>
        </w:rPr>
        <w:t xml:space="preserve"> normal distribution with some outliers at both ends. Fixed acidity</w:t>
      </w:r>
      <w:r>
        <w:rPr>
          <w:color w:val="333333"/>
        </w:rPr>
        <w:t xml:space="preserve"> </w:t>
      </w:r>
      <w:r w:rsidRPr="00FE585F">
        <w:rPr>
          <w:color w:val="333333"/>
        </w:rPr>
        <w:t>peaks at 7 and most values range between 5 and 9</w:t>
      </w:r>
      <w:r>
        <w:rPr>
          <w:color w:val="333333"/>
        </w:rPr>
        <w:t>.It</w:t>
      </w:r>
      <w:r w:rsidRPr="00FE585F">
        <w:rPr>
          <w:color w:val="333333"/>
        </w:rPr>
        <w:t xml:space="preserve"> may contribute to pH </w:t>
      </w:r>
      <w:r>
        <w:rPr>
          <w:color w:val="333333"/>
        </w:rPr>
        <w:t>of wine</w:t>
      </w:r>
      <w:r w:rsidRPr="00FE585F">
        <w:rPr>
          <w:color w:val="333333"/>
        </w:rPr>
        <w:t>.</w:t>
      </w:r>
    </w:p>
    <w:p w14:paraId="000EB663" w14:textId="46A028C6" w:rsidR="00A43D23" w:rsidRPr="00A43D23" w:rsidRDefault="000D49FA" w:rsidP="00A43D23">
      <w:pPr>
        <w:pStyle w:val="ListParagraph"/>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94915F1" wp14:editId="733B26BD">
            <wp:extent cx="5019659" cy="27813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Histogram and Boxplot of Volatile Acidity.png"/>
                    <pic:cNvPicPr/>
                  </pic:nvPicPr>
                  <pic:blipFill>
                    <a:blip r:embed="rId20">
                      <a:extLst>
                        <a:ext uri="{28A0092B-C50C-407E-A947-70E740481C1C}">
                          <a14:useLocalDpi xmlns:a14="http://schemas.microsoft.com/office/drawing/2010/main" val="0"/>
                        </a:ext>
                      </a:extLst>
                    </a:blip>
                    <a:stretch>
                      <a:fillRect/>
                    </a:stretch>
                  </pic:blipFill>
                  <pic:spPr>
                    <a:xfrm>
                      <a:off x="0" y="0"/>
                      <a:ext cx="5035898" cy="2790298"/>
                    </a:xfrm>
                    <a:prstGeom prst="rect">
                      <a:avLst/>
                    </a:prstGeom>
                  </pic:spPr>
                </pic:pic>
              </a:graphicData>
            </a:graphic>
          </wp:inline>
        </w:drawing>
      </w:r>
    </w:p>
    <w:p w14:paraId="37D29877" w14:textId="0070B537" w:rsidR="00632A33" w:rsidRDefault="000D49FA" w:rsidP="000D49FA">
      <w:pPr>
        <w:pStyle w:val="Caption"/>
        <w:jc w:val="center"/>
        <w:rPr>
          <w:rFonts w:ascii="Times New Roman" w:hAnsi="Times New Roman" w:cs="Times New Roman"/>
          <w:sz w:val="24"/>
          <w:szCs w:val="24"/>
        </w:rPr>
      </w:pPr>
      <w:bookmarkStart w:id="21" w:name="_Toc43075268"/>
      <w:r w:rsidRPr="000D49FA">
        <w:rPr>
          <w:rFonts w:ascii="Times New Roman" w:hAnsi="Times New Roman" w:cs="Times New Roman"/>
          <w:sz w:val="24"/>
          <w:szCs w:val="24"/>
        </w:rPr>
        <w:t xml:space="preserve">Figure </w:t>
      </w:r>
      <w:r w:rsidRPr="000D49FA">
        <w:rPr>
          <w:rFonts w:ascii="Times New Roman" w:hAnsi="Times New Roman" w:cs="Times New Roman"/>
          <w:sz w:val="24"/>
          <w:szCs w:val="24"/>
        </w:rPr>
        <w:fldChar w:fldCharType="begin"/>
      </w:r>
      <w:r w:rsidRPr="000D49FA">
        <w:rPr>
          <w:rFonts w:ascii="Times New Roman" w:hAnsi="Times New Roman" w:cs="Times New Roman"/>
          <w:sz w:val="24"/>
          <w:szCs w:val="24"/>
        </w:rPr>
        <w:instrText xml:space="preserve"> SEQ Figure \* ARABIC </w:instrText>
      </w:r>
      <w:r w:rsidRPr="000D49FA">
        <w:rPr>
          <w:rFonts w:ascii="Times New Roman" w:hAnsi="Times New Roman" w:cs="Times New Roman"/>
          <w:sz w:val="24"/>
          <w:szCs w:val="24"/>
        </w:rPr>
        <w:fldChar w:fldCharType="separate"/>
      </w:r>
      <w:r w:rsidR="00AC65AF">
        <w:rPr>
          <w:rFonts w:ascii="Times New Roman" w:hAnsi="Times New Roman" w:cs="Times New Roman"/>
          <w:noProof/>
          <w:sz w:val="24"/>
          <w:szCs w:val="24"/>
        </w:rPr>
        <w:t>6</w:t>
      </w:r>
      <w:r w:rsidRPr="000D49FA">
        <w:rPr>
          <w:rFonts w:ascii="Times New Roman" w:hAnsi="Times New Roman" w:cs="Times New Roman"/>
          <w:sz w:val="24"/>
          <w:szCs w:val="24"/>
        </w:rPr>
        <w:fldChar w:fldCharType="end"/>
      </w:r>
      <w:r w:rsidRPr="000D49FA">
        <w:rPr>
          <w:rFonts w:ascii="Times New Roman" w:hAnsi="Times New Roman" w:cs="Times New Roman"/>
          <w:sz w:val="24"/>
          <w:szCs w:val="24"/>
        </w:rPr>
        <w:t>: Histogram and Boxplot of Volatile Acidity</w:t>
      </w:r>
      <w:bookmarkEnd w:id="21"/>
    </w:p>
    <w:p w14:paraId="17825912" w14:textId="7E9FC8F3" w:rsidR="000D49FA" w:rsidRDefault="000D49FA" w:rsidP="000D49FA"/>
    <w:p w14:paraId="52ED0212" w14:textId="74206E31" w:rsidR="007167FE" w:rsidRDefault="007167FE" w:rsidP="000D49FA"/>
    <w:p w14:paraId="63BE13F5" w14:textId="4F5F0C97" w:rsidR="00A103CE" w:rsidRDefault="007167FE" w:rsidP="00C61959">
      <w:pPr>
        <w:spacing w:line="360" w:lineRule="auto"/>
        <w:ind w:left="709"/>
        <w:rPr>
          <w:rFonts w:ascii="Times New Roman" w:hAnsi="Times New Roman" w:cs="Times New Roman"/>
          <w:sz w:val="24"/>
          <w:szCs w:val="24"/>
        </w:rPr>
      </w:pPr>
      <w:r w:rsidRPr="007167FE">
        <w:rPr>
          <w:rFonts w:ascii="Times New Roman" w:hAnsi="Times New Roman" w:cs="Times New Roman"/>
          <w:sz w:val="24"/>
          <w:szCs w:val="24"/>
        </w:rPr>
        <w:lastRenderedPageBreak/>
        <w:t xml:space="preserve">       </w:t>
      </w:r>
      <w:r w:rsidR="00E0796F">
        <w:rPr>
          <w:rFonts w:ascii="Times New Roman" w:hAnsi="Times New Roman" w:cs="Times New Roman"/>
          <w:sz w:val="24"/>
          <w:szCs w:val="24"/>
        </w:rPr>
        <w:t>V</w:t>
      </w:r>
      <w:r w:rsidRPr="007167FE">
        <w:rPr>
          <w:rFonts w:ascii="Times New Roman" w:hAnsi="Times New Roman" w:cs="Times New Roman"/>
          <w:sz w:val="24"/>
          <w:szCs w:val="24"/>
        </w:rPr>
        <w:t>ola</w:t>
      </w:r>
      <w:r w:rsidR="009B5CF9">
        <w:rPr>
          <w:rFonts w:ascii="Times New Roman" w:hAnsi="Times New Roman" w:cs="Times New Roman"/>
          <w:sz w:val="24"/>
          <w:szCs w:val="24"/>
        </w:rPr>
        <w:t xml:space="preserve">tile acid distribution is right skewed meaning most of the wine samples are containing less amount of acetic acid which </w:t>
      </w:r>
      <w:r w:rsidR="00A103CE">
        <w:rPr>
          <w:rFonts w:ascii="Times New Roman" w:hAnsi="Times New Roman" w:cs="Times New Roman"/>
          <w:sz w:val="24"/>
          <w:szCs w:val="24"/>
        </w:rPr>
        <w:t xml:space="preserve">improves </w:t>
      </w:r>
      <w:r w:rsidR="009B5CF9">
        <w:rPr>
          <w:rFonts w:ascii="Times New Roman" w:hAnsi="Times New Roman" w:cs="Times New Roman"/>
          <w:sz w:val="24"/>
          <w:szCs w:val="24"/>
        </w:rPr>
        <w:t>wine</w:t>
      </w:r>
      <w:r w:rsidR="00C95AD5">
        <w:rPr>
          <w:rFonts w:ascii="Times New Roman" w:hAnsi="Times New Roman" w:cs="Times New Roman"/>
          <w:sz w:val="24"/>
          <w:szCs w:val="24"/>
        </w:rPr>
        <w:t xml:space="preserve"> quality</w:t>
      </w:r>
      <w:r w:rsidR="009B5CF9">
        <w:rPr>
          <w:rFonts w:ascii="Times New Roman" w:hAnsi="Times New Roman" w:cs="Times New Roman"/>
          <w:sz w:val="24"/>
          <w:szCs w:val="24"/>
        </w:rPr>
        <w:t>. Higher the amount of acetic acid, bitter the taste.</w:t>
      </w:r>
    </w:p>
    <w:p w14:paraId="6D5C5696" w14:textId="7E1E3958" w:rsidR="00A103CE" w:rsidRDefault="007C4628" w:rsidP="007C4628">
      <w:pPr>
        <w:pStyle w:val="Caption"/>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BD9E494" wp14:editId="2F777485">
            <wp:extent cx="4429047" cy="260032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Histogram and Boxplot of Citric Acid.png"/>
                    <pic:cNvPicPr/>
                  </pic:nvPicPr>
                  <pic:blipFill>
                    <a:blip r:embed="rId21">
                      <a:extLst>
                        <a:ext uri="{28A0092B-C50C-407E-A947-70E740481C1C}">
                          <a14:useLocalDpi xmlns:a14="http://schemas.microsoft.com/office/drawing/2010/main" val="0"/>
                        </a:ext>
                      </a:extLst>
                    </a:blip>
                    <a:stretch>
                      <a:fillRect/>
                    </a:stretch>
                  </pic:blipFill>
                  <pic:spPr>
                    <a:xfrm>
                      <a:off x="0" y="0"/>
                      <a:ext cx="4462629" cy="2620041"/>
                    </a:xfrm>
                    <a:prstGeom prst="rect">
                      <a:avLst/>
                    </a:prstGeom>
                  </pic:spPr>
                </pic:pic>
              </a:graphicData>
            </a:graphic>
          </wp:inline>
        </w:drawing>
      </w:r>
    </w:p>
    <w:p w14:paraId="688AECA9" w14:textId="2F572625" w:rsidR="007C4628" w:rsidRPr="007C4628" w:rsidRDefault="007C4628" w:rsidP="007C4628">
      <w:pPr>
        <w:pStyle w:val="Caption"/>
        <w:jc w:val="center"/>
        <w:rPr>
          <w:rFonts w:ascii="Times New Roman" w:hAnsi="Times New Roman" w:cs="Times New Roman"/>
          <w:sz w:val="24"/>
          <w:szCs w:val="24"/>
        </w:rPr>
      </w:pPr>
      <w:bookmarkStart w:id="22" w:name="_Toc43075269"/>
      <w:r w:rsidRPr="007C4628">
        <w:rPr>
          <w:rFonts w:ascii="Times New Roman" w:hAnsi="Times New Roman" w:cs="Times New Roman"/>
          <w:sz w:val="24"/>
          <w:szCs w:val="24"/>
        </w:rPr>
        <w:t xml:space="preserve">Figure </w:t>
      </w:r>
      <w:r w:rsidRPr="007C4628">
        <w:rPr>
          <w:rFonts w:ascii="Times New Roman" w:hAnsi="Times New Roman" w:cs="Times New Roman"/>
          <w:sz w:val="24"/>
          <w:szCs w:val="24"/>
        </w:rPr>
        <w:fldChar w:fldCharType="begin"/>
      </w:r>
      <w:r w:rsidRPr="007C4628">
        <w:rPr>
          <w:rFonts w:ascii="Times New Roman" w:hAnsi="Times New Roman" w:cs="Times New Roman"/>
          <w:sz w:val="24"/>
          <w:szCs w:val="24"/>
        </w:rPr>
        <w:instrText xml:space="preserve"> SEQ Figure \* ARABIC </w:instrText>
      </w:r>
      <w:r w:rsidRPr="007C4628">
        <w:rPr>
          <w:rFonts w:ascii="Times New Roman" w:hAnsi="Times New Roman" w:cs="Times New Roman"/>
          <w:sz w:val="24"/>
          <w:szCs w:val="24"/>
        </w:rPr>
        <w:fldChar w:fldCharType="separate"/>
      </w:r>
      <w:r w:rsidR="00AC65AF">
        <w:rPr>
          <w:rFonts w:ascii="Times New Roman" w:hAnsi="Times New Roman" w:cs="Times New Roman"/>
          <w:noProof/>
          <w:sz w:val="24"/>
          <w:szCs w:val="24"/>
        </w:rPr>
        <w:t>7</w:t>
      </w:r>
      <w:r w:rsidRPr="007C4628">
        <w:rPr>
          <w:rFonts w:ascii="Times New Roman" w:hAnsi="Times New Roman" w:cs="Times New Roman"/>
          <w:sz w:val="24"/>
          <w:szCs w:val="24"/>
        </w:rPr>
        <w:fldChar w:fldCharType="end"/>
      </w:r>
      <w:r w:rsidRPr="007C4628">
        <w:rPr>
          <w:rFonts w:ascii="Times New Roman" w:hAnsi="Times New Roman" w:cs="Times New Roman"/>
          <w:sz w:val="24"/>
          <w:szCs w:val="24"/>
        </w:rPr>
        <w:t>: Histogram and Boxplot of Citric Acid</w:t>
      </w:r>
      <w:bookmarkEnd w:id="22"/>
    </w:p>
    <w:p w14:paraId="518E8CB9" w14:textId="0F10B961" w:rsidR="007C4628" w:rsidRDefault="007C4628" w:rsidP="00DA693F">
      <w:pPr>
        <w:spacing w:line="360" w:lineRule="auto"/>
        <w:ind w:firstLine="720"/>
        <w:rPr>
          <w:rFonts w:ascii="Times New Roman" w:hAnsi="Times New Roman" w:cs="Times New Roman"/>
          <w:sz w:val="24"/>
          <w:szCs w:val="24"/>
        </w:rPr>
      </w:pPr>
      <w:r w:rsidRPr="007C4628">
        <w:rPr>
          <w:rFonts w:ascii="Times New Roman" w:hAnsi="Times New Roman" w:cs="Times New Roman"/>
          <w:sz w:val="24"/>
          <w:szCs w:val="24"/>
        </w:rPr>
        <w:t xml:space="preserve">It </w:t>
      </w:r>
      <w:r>
        <w:rPr>
          <w:rFonts w:ascii="Times New Roman" w:hAnsi="Times New Roman" w:cs="Times New Roman"/>
          <w:sz w:val="24"/>
          <w:szCs w:val="24"/>
        </w:rPr>
        <w:t xml:space="preserve">peaks at  0.3 and </w:t>
      </w:r>
      <w:r w:rsidR="00DA693F">
        <w:rPr>
          <w:rFonts w:ascii="Times New Roman" w:hAnsi="Times New Roman" w:cs="Times New Roman"/>
          <w:sz w:val="24"/>
          <w:szCs w:val="24"/>
        </w:rPr>
        <w:t>since it makes wine fresh, it adds up to the quality of wine.</w:t>
      </w:r>
    </w:p>
    <w:p w14:paraId="0FA46E1F" w14:textId="433B15CE" w:rsidR="00AF7FEA" w:rsidRPr="007C4628" w:rsidRDefault="00AF7FEA" w:rsidP="00AF7FEA">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CC06271" wp14:editId="538FFEFF">
            <wp:extent cx="4543425" cy="2593870"/>
            <wp:effectExtent l="0" t="0" r="0" b="0"/>
            <wp:docPr id="60" name="Picture 6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Histogram and Boxplot of Residual Sugar.png"/>
                    <pic:cNvPicPr/>
                  </pic:nvPicPr>
                  <pic:blipFill>
                    <a:blip r:embed="rId22">
                      <a:extLst>
                        <a:ext uri="{28A0092B-C50C-407E-A947-70E740481C1C}">
                          <a14:useLocalDpi xmlns:a14="http://schemas.microsoft.com/office/drawing/2010/main" val="0"/>
                        </a:ext>
                      </a:extLst>
                    </a:blip>
                    <a:stretch>
                      <a:fillRect/>
                    </a:stretch>
                  </pic:blipFill>
                  <pic:spPr>
                    <a:xfrm>
                      <a:off x="0" y="0"/>
                      <a:ext cx="4565826" cy="2606659"/>
                    </a:xfrm>
                    <a:prstGeom prst="rect">
                      <a:avLst/>
                    </a:prstGeom>
                  </pic:spPr>
                </pic:pic>
              </a:graphicData>
            </a:graphic>
          </wp:inline>
        </w:drawing>
      </w:r>
    </w:p>
    <w:p w14:paraId="02E9FC0B" w14:textId="43A227BB" w:rsidR="001636B9" w:rsidRPr="001636B9" w:rsidRDefault="001636B9" w:rsidP="001636B9">
      <w:pPr>
        <w:pStyle w:val="Caption"/>
        <w:jc w:val="center"/>
        <w:rPr>
          <w:rFonts w:ascii="Times New Roman" w:hAnsi="Times New Roman" w:cs="Times New Roman"/>
          <w:sz w:val="24"/>
          <w:szCs w:val="24"/>
        </w:rPr>
      </w:pPr>
      <w:bookmarkStart w:id="23" w:name="_Toc43075270"/>
      <w:r w:rsidRPr="001636B9">
        <w:rPr>
          <w:rFonts w:ascii="Times New Roman" w:hAnsi="Times New Roman" w:cs="Times New Roman"/>
          <w:sz w:val="24"/>
          <w:szCs w:val="24"/>
        </w:rPr>
        <w:t xml:space="preserve">Figure </w:t>
      </w:r>
      <w:r w:rsidRPr="001636B9">
        <w:rPr>
          <w:rFonts w:ascii="Times New Roman" w:hAnsi="Times New Roman" w:cs="Times New Roman"/>
          <w:sz w:val="24"/>
          <w:szCs w:val="24"/>
        </w:rPr>
        <w:fldChar w:fldCharType="begin"/>
      </w:r>
      <w:r w:rsidRPr="001636B9">
        <w:rPr>
          <w:rFonts w:ascii="Times New Roman" w:hAnsi="Times New Roman" w:cs="Times New Roman"/>
          <w:sz w:val="24"/>
          <w:szCs w:val="24"/>
        </w:rPr>
        <w:instrText xml:space="preserve"> SEQ Figure \* ARABIC </w:instrText>
      </w:r>
      <w:r w:rsidRPr="001636B9">
        <w:rPr>
          <w:rFonts w:ascii="Times New Roman" w:hAnsi="Times New Roman" w:cs="Times New Roman"/>
          <w:sz w:val="24"/>
          <w:szCs w:val="24"/>
        </w:rPr>
        <w:fldChar w:fldCharType="separate"/>
      </w:r>
      <w:r w:rsidR="00AC65AF">
        <w:rPr>
          <w:rFonts w:ascii="Times New Roman" w:hAnsi="Times New Roman" w:cs="Times New Roman"/>
          <w:noProof/>
          <w:sz w:val="24"/>
          <w:szCs w:val="24"/>
        </w:rPr>
        <w:t>8</w:t>
      </w:r>
      <w:r w:rsidRPr="001636B9">
        <w:rPr>
          <w:rFonts w:ascii="Times New Roman" w:hAnsi="Times New Roman" w:cs="Times New Roman"/>
          <w:sz w:val="24"/>
          <w:szCs w:val="24"/>
        </w:rPr>
        <w:fldChar w:fldCharType="end"/>
      </w:r>
      <w:r w:rsidRPr="001636B9">
        <w:rPr>
          <w:rFonts w:ascii="Times New Roman" w:hAnsi="Times New Roman" w:cs="Times New Roman"/>
          <w:sz w:val="24"/>
          <w:szCs w:val="24"/>
        </w:rPr>
        <w:t>: Histogram and Boxplot of Residual Sugar</w:t>
      </w:r>
      <w:bookmarkEnd w:id="23"/>
    </w:p>
    <w:p w14:paraId="1EC3D3D2" w14:textId="77777777" w:rsidR="001636B9" w:rsidRDefault="001636B9" w:rsidP="009D0679">
      <w:pPr>
        <w:ind w:left="720"/>
        <w:rPr>
          <w:rFonts w:ascii="Times New Roman" w:hAnsi="Times New Roman" w:cs="Times New Roman"/>
          <w:sz w:val="24"/>
          <w:szCs w:val="24"/>
        </w:rPr>
      </w:pPr>
    </w:p>
    <w:p w14:paraId="37F47BE5" w14:textId="6576EF36" w:rsidR="007C4628" w:rsidRDefault="00AF7FEA" w:rsidP="009D0679">
      <w:pPr>
        <w:ind w:left="720"/>
        <w:rPr>
          <w:rFonts w:ascii="Times New Roman" w:hAnsi="Times New Roman" w:cs="Times New Roman"/>
          <w:sz w:val="24"/>
          <w:szCs w:val="24"/>
        </w:rPr>
      </w:pPr>
      <w:r w:rsidRPr="00AF7FEA">
        <w:rPr>
          <w:rFonts w:ascii="Times New Roman" w:hAnsi="Times New Roman" w:cs="Times New Roman"/>
          <w:sz w:val="24"/>
          <w:szCs w:val="24"/>
        </w:rPr>
        <w:t>The</w:t>
      </w:r>
      <w:r>
        <w:rPr>
          <w:rFonts w:ascii="Times New Roman" w:hAnsi="Times New Roman" w:cs="Times New Roman"/>
          <w:sz w:val="24"/>
          <w:szCs w:val="24"/>
        </w:rPr>
        <w:t xml:space="preserve"> </w:t>
      </w:r>
      <w:r w:rsidR="00334BFC">
        <w:rPr>
          <w:rFonts w:ascii="Times New Roman" w:hAnsi="Times New Roman" w:cs="Times New Roman"/>
          <w:sz w:val="24"/>
          <w:szCs w:val="24"/>
        </w:rPr>
        <w:t>residual sugar is extremely left skewed.</w:t>
      </w:r>
      <w:r w:rsidR="00334BFC" w:rsidRPr="00334BFC">
        <w:t xml:space="preserve"> </w:t>
      </w:r>
      <w:r w:rsidR="00334BFC" w:rsidRPr="00334BFC">
        <w:rPr>
          <w:rFonts w:ascii="Times New Roman" w:hAnsi="Times New Roman" w:cs="Times New Roman"/>
          <w:sz w:val="24"/>
          <w:szCs w:val="24"/>
        </w:rPr>
        <w:t xml:space="preserve">This </w:t>
      </w:r>
      <w:r w:rsidR="009D0679" w:rsidRPr="00334BFC">
        <w:rPr>
          <w:rFonts w:ascii="Times New Roman" w:hAnsi="Times New Roman" w:cs="Times New Roman"/>
          <w:sz w:val="24"/>
          <w:szCs w:val="24"/>
        </w:rPr>
        <w:t>can</w:t>
      </w:r>
      <w:r w:rsidR="00334BFC" w:rsidRPr="00334BFC">
        <w:rPr>
          <w:rFonts w:ascii="Times New Roman" w:hAnsi="Times New Roman" w:cs="Times New Roman"/>
          <w:sz w:val="24"/>
          <w:szCs w:val="24"/>
        </w:rPr>
        <w:t xml:space="preserve"> be fixed by changing</w:t>
      </w:r>
      <w:r w:rsidR="00334BFC">
        <w:rPr>
          <w:rFonts w:ascii="Times New Roman" w:hAnsi="Times New Roman" w:cs="Times New Roman"/>
          <w:sz w:val="24"/>
          <w:szCs w:val="24"/>
        </w:rPr>
        <w:t xml:space="preserve"> </w:t>
      </w:r>
      <w:r w:rsidR="00334BFC" w:rsidRPr="00334BFC">
        <w:rPr>
          <w:rFonts w:ascii="Times New Roman" w:hAnsi="Times New Roman" w:cs="Times New Roman"/>
          <w:sz w:val="24"/>
          <w:szCs w:val="24"/>
        </w:rPr>
        <w:t>into log distribution form.</w:t>
      </w:r>
      <w:r w:rsidR="001817C9">
        <w:rPr>
          <w:rFonts w:ascii="Times New Roman" w:hAnsi="Times New Roman" w:cs="Times New Roman"/>
          <w:sz w:val="24"/>
          <w:szCs w:val="24"/>
        </w:rPr>
        <w:t xml:space="preserve"> The log10 scale representation shows that residual sugar is bimodal and is peaked at 3 and 10.</w:t>
      </w:r>
    </w:p>
    <w:p w14:paraId="52F9112A" w14:textId="38146581" w:rsidR="001636B9" w:rsidRDefault="001636B9" w:rsidP="009D0679">
      <w:pPr>
        <w:ind w:left="720"/>
        <w:rPr>
          <w:rFonts w:ascii="Times New Roman" w:hAnsi="Times New Roman" w:cs="Times New Roman"/>
          <w:sz w:val="24"/>
          <w:szCs w:val="24"/>
        </w:rPr>
      </w:pPr>
    </w:p>
    <w:p w14:paraId="0186D943" w14:textId="2D499930" w:rsidR="001636B9" w:rsidRDefault="001636B9" w:rsidP="009D0679">
      <w:pPr>
        <w:ind w:left="720"/>
        <w:rPr>
          <w:rFonts w:ascii="Times New Roman" w:hAnsi="Times New Roman" w:cs="Times New Roman"/>
          <w:sz w:val="24"/>
          <w:szCs w:val="24"/>
        </w:rPr>
      </w:pPr>
    </w:p>
    <w:p w14:paraId="2E6775CE" w14:textId="0C550A32" w:rsidR="007C4628" w:rsidRDefault="001B2434" w:rsidP="001B2434">
      <w:pPr>
        <w:jc w:val="center"/>
      </w:pPr>
      <w:r>
        <w:rPr>
          <w:noProof/>
        </w:rPr>
        <w:lastRenderedPageBreak/>
        <w:drawing>
          <wp:inline distT="0" distB="0" distL="0" distR="0" wp14:anchorId="3574C5DB" wp14:editId="0F1E2FDF">
            <wp:extent cx="4387850" cy="2343150"/>
            <wp:effectExtent l="0" t="0" r="0" b="0"/>
            <wp:docPr id="61" name="Picture 61"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log 10 residual sugar.png"/>
                    <pic:cNvPicPr/>
                  </pic:nvPicPr>
                  <pic:blipFill>
                    <a:blip r:embed="rId23">
                      <a:extLst>
                        <a:ext uri="{28A0092B-C50C-407E-A947-70E740481C1C}">
                          <a14:useLocalDpi xmlns:a14="http://schemas.microsoft.com/office/drawing/2010/main" val="0"/>
                        </a:ext>
                      </a:extLst>
                    </a:blip>
                    <a:stretch>
                      <a:fillRect/>
                    </a:stretch>
                  </pic:blipFill>
                  <pic:spPr>
                    <a:xfrm>
                      <a:off x="0" y="0"/>
                      <a:ext cx="4387893" cy="2343173"/>
                    </a:xfrm>
                    <a:prstGeom prst="rect">
                      <a:avLst/>
                    </a:prstGeom>
                  </pic:spPr>
                </pic:pic>
              </a:graphicData>
            </a:graphic>
          </wp:inline>
        </w:drawing>
      </w:r>
    </w:p>
    <w:p w14:paraId="0F2E9EFA" w14:textId="1D730E14" w:rsidR="007C4628" w:rsidRPr="001B2434" w:rsidRDefault="001B2434" w:rsidP="001B2434">
      <w:pPr>
        <w:pStyle w:val="Caption"/>
        <w:jc w:val="center"/>
        <w:rPr>
          <w:rFonts w:ascii="Times New Roman" w:hAnsi="Times New Roman" w:cs="Times New Roman"/>
          <w:sz w:val="24"/>
          <w:szCs w:val="24"/>
        </w:rPr>
      </w:pPr>
      <w:bookmarkStart w:id="24" w:name="_Toc43075271"/>
      <w:r w:rsidRPr="001B2434">
        <w:rPr>
          <w:rFonts w:ascii="Times New Roman" w:hAnsi="Times New Roman" w:cs="Times New Roman"/>
          <w:sz w:val="24"/>
          <w:szCs w:val="24"/>
        </w:rPr>
        <w:t xml:space="preserve">Figure </w:t>
      </w:r>
      <w:r w:rsidRPr="001B2434">
        <w:rPr>
          <w:rFonts w:ascii="Times New Roman" w:hAnsi="Times New Roman" w:cs="Times New Roman"/>
          <w:sz w:val="24"/>
          <w:szCs w:val="24"/>
        </w:rPr>
        <w:fldChar w:fldCharType="begin"/>
      </w:r>
      <w:r w:rsidRPr="001B2434">
        <w:rPr>
          <w:rFonts w:ascii="Times New Roman" w:hAnsi="Times New Roman" w:cs="Times New Roman"/>
          <w:sz w:val="24"/>
          <w:szCs w:val="24"/>
        </w:rPr>
        <w:instrText xml:space="preserve"> SEQ Figure \* ARABIC </w:instrText>
      </w:r>
      <w:r w:rsidRPr="001B2434">
        <w:rPr>
          <w:rFonts w:ascii="Times New Roman" w:hAnsi="Times New Roman" w:cs="Times New Roman"/>
          <w:sz w:val="24"/>
          <w:szCs w:val="24"/>
        </w:rPr>
        <w:fldChar w:fldCharType="separate"/>
      </w:r>
      <w:r w:rsidR="00AC65AF">
        <w:rPr>
          <w:rFonts w:ascii="Times New Roman" w:hAnsi="Times New Roman" w:cs="Times New Roman"/>
          <w:noProof/>
          <w:sz w:val="24"/>
          <w:szCs w:val="24"/>
        </w:rPr>
        <w:t>9</w:t>
      </w:r>
      <w:r w:rsidRPr="001B2434">
        <w:rPr>
          <w:rFonts w:ascii="Times New Roman" w:hAnsi="Times New Roman" w:cs="Times New Roman"/>
          <w:sz w:val="24"/>
          <w:szCs w:val="24"/>
        </w:rPr>
        <w:fldChar w:fldCharType="end"/>
      </w:r>
      <w:r w:rsidRPr="001B2434">
        <w:rPr>
          <w:rFonts w:ascii="Times New Roman" w:hAnsi="Times New Roman" w:cs="Times New Roman"/>
          <w:sz w:val="24"/>
          <w:szCs w:val="24"/>
        </w:rPr>
        <w:t>:Histogram of Log10 Residual Sugar</w:t>
      </w:r>
      <w:bookmarkEnd w:id="24"/>
    </w:p>
    <w:p w14:paraId="6CFD9599" w14:textId="7DC6DE0F" w:rsidR="007C4628" w:rsidRDefault="006854EA" w:rsidP="006854EA">
      <w:pPr>
        <w:jc w:val="center"/>
      </w:pPr>
      <w:r>
        <w:rPr>
          <w:noProof/>
        </w:rPr>
        <w:drawing>
          <wp:inline distT="0" distB="0" distL="0" distR="0" wp14:anchorId="5141E9C6" wp14:editId="7355AFD9">
            <wp:extent cx="4694877" cy="226695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Histogram and Boxplot of Chlorides.png"/>
                    <pic:cNvPicPr/>
                  </pic:nvPicPr>
                  <pic:blipFill>
                    <a:blip r:embed="rId24">
                      <a:extLst>
                        <a:ext uri="{28A0092B-C50C-407E-A947-70E740481C1C}">
                          <a14:useLocalDpi xmlns:a14="http://schemas.microsoft.com/office/drawing/2010/main" val="0"/>
                        </a:ext>
                      </a:extLst>
                    </a:blip>
                    <a:stretch>
                      <a:fillRect/>
                    </a:stretch>
                  </pic:blipFill>
                  <pic:spPr>
                    <a:xfrm>
                      <a:off x="0" y="0"/>
                      <a:ext cx="4713360" cy="2275875"/>
                    </a:xfrm>
                    <a:prstGeom prst="rect">
                      <a:avLst/>
                    </a:prstGeom>
                  </pic:spPr>
                </pic:pic>
              </a:graphicData>
            </a:graphic>
          </wp:inline>
        </w:drawing>
      </w:r>
    </w:p>
    <w:p w14:paraId="40395582" w14:textId="1747789B" w:rsidR="007C4628" w:rsidRPr="006854EA" w:rsidRDefault="006854EA" w:rsidP="006854EA">
      <w:pPr>
        <w:pStyle w:val="Caption"/>
        <w:jc w:val="center"/>
        <w:rPr>
          <w:rFonts w:ascii="Times New Roman" w:hAnsi="Times New Roman" w:cs="Times New Roman"/>
          <w:sz w:val="24"/>
          <w:szCs w:val="24"/>
        </w:rPr>
      </w:pPr>
      <w:bookmarkStart w:id="25" w:name="_Toc43075272"/>
      <w:r w:rsidRPr="006854EA">
        <w:rPr>
          <w:rFonts w:ascii="Times New Roman" w:hAnsi="Times New Roman" w:cs="Times New Roman"/>
          <w:sz w:val="24"/>
          <w:szCs w:val="24"/>
        </w:rPr>
        <w:t xml:space="preserve">Figure </w:t>
      </w:r>
      <w:r w:rsidRPr="006854EA">
        <w:rPr>
          <w:rFonts w:ascii="Times New Roman" w:hAnsi="Times New Roman" w:cs="Times New Roman"/>
          <w:sz w:val="24"/>
          <w:szCs w:val="24"/>
        </w:rPr>
        <w:fldChar w:fldCharType="begin"/>
      </w:r>
      <w:r w:rsidRPr="006854EA">
        <w:rPr>
          <w:rFonts w:ascii="Times New Roman" w:hAnsi="Times New Roman" w:cs="Times New Roman"/>
          <w:sz w:val="24"/>
          <w:szCs w:val="24"/>
        </w:rPr>
        <w:instrText xml:space="preserve"> SEQ Figure \* ARABIC </w:instrText>
      </w:r>
      <w:r w:rsidRPr="006854EA">
        <w:rPr>
          <w:rFonts w:ascii="Times New Roman" w:hAnsi="Times New Roman" w:cs="Times New Roman"/>
          <w:sz w:val="24"/>
          <w:szCs w:val="24"/>
        </w:rPr>
        <w:fldChar w:fldCharType="separate"/>
      </w:r>
      <w:r w:rsidR="00AC65AF">
        <w:rPr>
          <w:rFonts w:ascii="Times New Roman" w:hAnsi="Times New Roman" w:cs="Times New Roman"/>
          <w:noProof/>
          <w:sz w:val="24"/>
          <w:szCs w:val="24"/>
        </w:rPr>
        <w:t>10</w:t>
      </w:r>
      <w:r w:rsidRPr="006854EA">
        <w:rPr>
          <w:rFonts w:ascii="Times New Roman" w:hAnsi="Times New Roman" w:cs="Times New Roman"/>
          <w:sz w:val="24"/>
          <w:szCs w:val="24"/>
        </w:rPr>
        <w:fldChar w:fldCharType="end"/>
      </w:r>
      <w:r w:rsidRPr="006854EA">
        <w:rPr>
          <w:rFonts w:ascii="Times New Roman" w:hAnsi="Times New Roman" w:cs="Times New Roman"/>
          <w:sz w:val="24"/>
          <w:szCs w:val="24"/>
        </w:rPr>
        <w:t>: Histogram and Boxplot of Chlorides</w:t>
      </w:r>
      <w:bookmarkEnd w:id="25"/>
    </w:p>
    <w:p w14:paraId="25D26846" w14:textId="060DBE91" w:rsidR="00EC5FAA" w:rsidRDefault="00EC5FAA" w:rsidP="00EC5FAA">
      <w:pPr>
        <w:jc w:val="center"/>
      </w:pPr>
      <w:r>
        <w:rPr>
          <w:noProof/>
        </w:rPr>
        <w:drawing>
          <wp:inline distT="0" distB="0" distL="0" distR="0" wp14:anchorId="58547C05" wp14:editId="762A62A5">
            <wp:extent cx="3687164" cy="2105025"/>
            <wp:effectExtent l="0" t="0" r="8890" b="0"/>
            <wp:docPr id="63" name="Picture 6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log10 chlorides.png"/>
                    <pic:cNvPicPr/>
                  </pic:nvPicPr>
                  <pic:blipFill>
                    <a:blip r:embed="rId25">
                      <a:extLst>
                        <a:ext uri="{28A0092B-C50C-407E-A947-70E740481C1C}">
                          <a14:useLocalDpi xmlns:a14="http://schemas.microsoft.com/office/drawing/2010/main" val="0"/>
                        </a:ext>
                      </a:extLst>
                    </a:blip>
                    <a:stretch>
                      <a:fillRect/>
                    </a:stretch>
                  </pic:blipFill>
                  <pic:spPr>
                    <a:xfrm>
                      <a:off x="0" y="0"/>
                      <a:ext cx="3688691" cy="2105897"/>
                    </a:xfrm>
                    <a:prstGeom prst="rect">
                      <a:avLst/>
                    </a:prstGeom>
                  </pic:spPr>
                </pic:pic>
              </a:graphicData>
            </a:graphic>
          </wp:inline>
        </w:drawing>
      </w:r>
    </w:p>
    <w:p w14:paraId="060A0A21" w14:textId="1EDE68A4" w:rsidR="00E02513" w:rsidRPr="00E02513" w:rsidRDefault="00E02513" w:rsidP="00E02513">
      <w:pPr>
        <w:pStyle w:val="Caption"/>
        <w:jc w:val="center"/>
        <w:rPr>
          <w:rFonts w:ascii="Times New Roman" w:hAnsi="Times New Roman" w:cs="Times New Roman"/>
          <w:sz w:val="24"/>
          <w:szCs w:val="24"/>
        </w:rPr>
      </w:pPr>
      <w:bookmarkStart w:id="26" w:name="_Toc43075273"/>
      <w:r w:rsidRPr="00E02513">
        <w:rPr>
          <w:rFonts w:ascii="Times New Roman" w:hAnsi="Times New Roman" w:cs="Times New Roman"/>
          <w:sz w:val="24"/>
          <w:szCs w:val="24"/>
        </w:rPr>
        <w:t xml:space="preserve">Figure </w:t>
      </w:r>
      <w:r w:rsidRPr="00E02513">
        <w:rPr>
          <w:rFonts w:ascii="Times New Roman" w:hAnsi="Times New Roman" w:cs="Times New Roman"/>
          <w:sz w:val="24"/>
          <w:szCs w:val="24"/>
        </w:rPr>
        <w:fldChar w:fldCharType="begin"/>
      </w:r>
      <w:r w:rsidRPr="00E02513">
        <w:rPr>
          <w:rFonts w:ascii="Times New Roman" w:hAnsi="Times New Roman" w:cs="Times New Roman"/>
          <w:sz w:val="24"/>
          <w:szCs w:val="24"/>
        </w:rPr>
        <w:instrText xml:space="preserve"> SEQ Figure \* ARABIC </w:instrText>
      </w:r>
      <w:r w:rsidRPr="00E02513">
        <w:rPr>
          <w:rFonts w:ascii="Times New Roman" w:hAnsi="Times New Roman" w:cs="Times New Roman"/>
          <w:sz w:val="24"/>
          <w:szCs w:val="24"/>
        </w:rPr>
        <w:fldChar w:fldCharType="separate"/>
      </w:r>
      <w:r w:rsidR="00AC65AF">
        <w:rPr>
          <w:rFonts w:ascii="Times New Roman" w:hAnsi="Times New Roman" w:cs="Times New Roman"/>
          <w:noProof/>
          <w:sz w:val="24"/>
          <w:szCs w:val="24"/>
        </w:rPr>
        <w:t>11</w:t>
      </w:r>
      <w:r w:rsidRPr="00E02513">
        <w:rPr>
          <w:rFonts w:ascii="Times New Roman" w:hAnsi="Times New Roman" w:cs="Times New Roman"/>
          <w:sz w:val="24"/>
          <w:szCs w:val="24"/>
        </w:rPr>
        <w:fldChar w:fldCharType="end"/>
      </w:r>
      <w:r w:rsidRPr="00E02513">
        <w:rPr>
          <w:rFonts w:ascii="Times New Roman" w:hAnsi="Times New Roman" w:cs="Times New Roman"/>
          <w:sz w:val="24"/>
          <w:szCs w:val="24"/>
        </w:rPr>
        <w:t>: Histogram of log10 Chlorides</w:t>
      </w:r>
      <w:bookmarkEnd w:id="26"/>
    </w:p>
    <w:p w14:paraId="7095404C" w14:textId="099075F6" w:rsidR="007C4628" w:rsidRPr="00A972F2" w:rsidRDefault="00EC5FAA" w:rsidP="00A972F2">
      <w:pPr>
        <w:spacing w:line="360" w:lineRule="auto"/>
        <w:ind w:left="720"/>
        <w:rPr>
          <w:rFonts w:ascii="Times New Roman" w:hAnsi="Times New Roman" w:cs="Times New Roman"/>
          <w:sz w:val="24"/>
          <w:szCs w:val="24"/>
        </w:rPr>
      </w:pPr>
      <w:r w:rsidRPr="00A972F2">
        <w:rPr>
          <w:rFonts w:ascii="Times New Roman" w:hAnsi="Times New Roman" w:cs="Times New Roman"/>
          <w:sz w:val="24"/>
          <w:szCs w:val="24"/>
        </w:rPr>
        <w:t xml:space="preserve">Majority of value is between 0 and 0.3 and peaks at </w:t>
      </w:r>
      <w:r w:rsidR="008743FB" w:rsidRPr="00A972F2">
        <w:rPr>
          <w:rFonts w:ascii="Times New Roman" w:hAnsi="Times New Roman" w:cs="Times New Roman"/>
          <w:sz w:val="24"/>
          <w:szCs w:val="24"/>
        </w:rPr>
        <w:t>0.5.</w:t>
      </w:r>
      <w:r w:rsidR="008B0BB1" w:rsidRPr="00A972F2">
        <w:rPr>
          <w:rFonts w:ascii="Times New Roman" w:hAnsi="Times New Roman" w:cs="Times New Roman"/>
          <w:sz w:val="24"/>
          <w:szCs w:val="24"/>
        </w:rPr>
        <w:t xml:space="preserve"> Lesser quantity of chlorides is preferred in wine.</w:t>
      </w:r>
    </w:p>
    <w:p w14:paraId="67CA2D11" w14:textId="522FC4EF" w:rsidR="007C4628" w:rsidRDefault="007C4628" w:rsidP="007C4628"/>
    <w:p w14:paraId="0DA2E3E9" w14:textId="01AD004F" w:rsidR="007C4628" w:rsidRDefault="00117980" w:rsidP="00117980">
      <w:pPr>
        <w:jc w:val="center"/>
      </w:pPr>
      <w:r>
        <w:rPr>
          <w:noProof/>
        </w:rPr>
        <w:lastRenderedPageBreak/>
        <w:drawing>
          <wp:inline distT="0" distB="0" distL="0" distR="0" wp14:anchorId="64F1780A" wp14:editId="75BCCED3">
            <wp:extent cx="4166235" cy="2378530"/>
            <wp:effectExtent l="0" t="0" r="0" b="0"/>
            <wp:docPr id="64" name="Picture 64" descr="A picture containing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Histogram and Boxplot of Free Sulfur Dioxode.png"/>
                    <pic:cNvPicPr/>
                  </pic:nvPicPr>
                  <pic:blipFill>
                    <a:blip r:embed="rId26">
                      <a:extLst>
                        <a:ext uri="{28A0092B-C50C-407E-A947-70E740481C1C}">
                          <a14:useLocalDpi xmlns:a14="http://schemas.microsoft.com/office/drawing/2010/main" val="0"/>
                        </a:ext>
                      </a:extLst>
                    </a:blip>
                    <a:stretch>
                      <a:fillRect/>
                    </a:stretch>
                  </pic:blipFill>
                  <pic:spPr>
                    <a:xfrm>
                      <a:off x="0" y="0"/>
                      <a:ext cx="4166235" cy="2378530"/>
                    </a:xfrm>
                    <a:prstGeom prst="rect">
                      <a:avLst/>
                    </a:prstGeom>
                  </pic:spPr>
                </pic:pic>
              </a:graphicData>
            </a:graphic>
          </wp:inline>
        </w:drawing>
      </w:r>
    </w:p>
    <w:p w14:paraId="632FD6B2" w14:textId="236932D2" w:rsidR="007C4628" w:rsidRPr="00117980" w:rsidRDefault="00117980" w:rsidP="00117980">
      <w:pPr>
        <w:pStyle w:val="Caption"/>
        <w:jc w:val="center"/>
        <w:rPr>
          <w:rFonts w:ascii="Times New Roman" w:hAnsi="Times New Roman" w:cs="Times New Roman"/>
          <w:sz w:val="24"/>
          <w:szCs w:val="24"/>
        </w:rPr>
      </w:pPr>
      <w:bookmarkStart w:id="27" w:name="_Toc43075274"/>
      <w:r w:rsidRPr="00117980">
        <w:rPr>
          <w:rFonts w:ascii="Times New Roman" w:hAnsi="Times New Roman" w:cs="Times New Roman"/>
          <w:sz w:val="24"/>
          <w:szCs w:val="24"/>
        </w:rPr>
        <w:t xml:space="preserve">Figure </w:t>
      </w:r>
      <w:r w:rsidRPr="00117980">
        <w:rPr>
          <w:rFonts w:ascii="Times New Roman" w:hAnsi="Times New Roman" w:cs="Times New Roman"/>
          <w:sz w:val="24"/>
          <w:szCs w:val="24"/>
        </w:rPr>
        <w:fldChar w:fldCharType="begin"/>
      </w:r>
      <w:r w:rsidRPr="00117980">
        <w:rPr>
          <w:rFonts w:ascii="Times New Roman" w:hAnsi="Times New Roman" w:cs="Times New Roman"/>
          <w:sz w:val="24"/>
          <w:szCs w:val="24"/>
        </w:rPr>
        <w:instrText xml:space="preserve"> SEQ Figure \* ARABIC </w:instrText>
      </w:r>
      <w:r w:rsidRPr="00117980">
        <w:rPr>
          <w:rFonts w:ascii="Times New Roman" w:hAnsi="Times New Roman" w:cs="Times New Roman"/>
          <w:sz w:val="24"/>
          <w:szCs w:val="24"/>
        </w:rPr>
        <w:fldChar w:fldCharType="separate"/>
      </w:r>
      <w:r w:rsidR="00AC65AF">
        <w:rPr>
          <w:rFonts w:ascii="Times New Roman" w:hAnsi="Times New Roman" w:cs="Times New Roman"/>
          <w:noProof/>
          <w:sz w:val="24"/>
          <w:szCs w:val="24"/>
        </w:rPr>
        <w:t>12</w:t>
      </w:r>
      <w:r w:rsidRPr="00117980">
        <w:rPr>
          <w:rFonts w:ascii="Times New Roman" w:hAnsi="Times New Roman" w:cs="Times New Roman"/>
          <w:sz w:val="24"/>
          <w:szCs w:val="24"/>
        </w:rPr>
        <w:fldChar w:fldCharType="end"/>
      </w:r>
      <w:r w:rsidRPr="00117980">
        <w:rPr>
          <w:rFonts w:ascii="Times New Roman" w:hAnsi="Times New Roman" w:cs="Times New Roman"/>
          <w:sz w:val="24"/>
          <w:szCs w:val="24"/>
        </w:rPr>
        <w:t>: Histogram and Boxplot of Free Sulfur Dioxide</w:t>
      </w:r>
      <w:bookmarkEnd w:id="27"/>
    </w:p>
    <w:p w14:paraId="341D6151" w14:textId="5A58BE63" w:rsidR="007C4628" w:rsidRPr="00DF264C" w:rsidRDefault="00DF264C" w:rsidP="00FE5CD5">
      <w:pPr>
        <w:spacing w:line="360" w:lineRule="auto"/>
        <w:ind w:left="567"/>
        <w:rPr>
          <w:rFonts w:ascii="Times New Roman" w:hAnsi="Times New Roman" w:cs="Times New Roman"/>
          <w:sz w:val="24"/>
          <w:szCs w:val="24"/>
        </w:rPr>
      </w:pPr>
      <w:r w:rsidRPr="00DF264C">
        <w:rPr>
          <w:rFonts w:ascii="Times New Roman" w:hAnsi="Times New Roman" w:cs="Times New Roman"/>
          <w:sz w:val="24"/>
          <w:szCs w:val="24"/>
        </w:rPr>
        <w:t xml:space="preserve">The </w:t>
      </w:r>
      <w:r w:rsidR="002F19E2">
        <w:rPr>
          <w:rFonts w:ascii="Times New Roman" w:hAnsi="Times New Roman" w:cs="Times New Roman"/>
          <w:sz w:val="24"/>
          <w:szCs w:val="24"/>
        </w:rPr>
        <w:t xml:space="preserve">level of </w:t>
      </w:r>
      <w:r w:rsidR="00061600">
        <w:rPr>
          <w:rFonts w:ascii="Times New Roman" w:hAnsi="Times New Roman" w:cs="Times New Roman"/>
          <w:sz w:val="24"/>
          <w:szCs w:val="24"/>
        </w:rPr>
        <w:t xml:space="preserve">free sulfur dioxide must be below 50ppm and </w:t>
      </w:r>
      <w:r w:rsidR="005D4E8E">
        <w:rPr>
          <w:rFonts w:ascii="Times New Roman" w:hAnsi="Times New Roman" w:cs="Times New Roman"/>
          <w:sz w:val="24"/>
          <w:szCs w:val="24"/>
        </w:rPr>
        <w:t>3/4</w:t>
      </w:r>
      <w:r w:rsidR="005D4E8E" w:rsidRPr="005D4E8E">
        <w:rPr>
          <w:rFonts w:ascii="Times New Roman" w:hAnsi="Times New Roman" w:cs="Times New Roman"/>
          <w:sz w:val="24"/>
          <w:szCs w:val="24"/>
          <w:vertAlign w:val="superscript"/>
        </w:rPr>
        <w:t>th</w:t>
      </w:r>
      <w:r w:rsidR="005D4E8E">
        <w:rPr>
          <w:rFonts w:ascii="Times New Roman" w:hAnsi="Times New Roman" w:cs="Times New Roman"/>
          <w:sz w:val="24"/>
          <w:szCs w:val="24"/>
        </w:rPr>
        <w:t xml:space="preserve"> </w:t>
      </w:r>
      <w:r w:rsidRPr="00DF264C">
        <w:rPr>
          <w:rFonts w:ascii="Times New Roman" w:hAnsi="Times New Roman" w:cs="Times New Roman"/>
          <w:sz w:val="24"/>
          <w:szCs w:val="24"/>
        </w:rPr>
        <w:t>of the wine sample contains free sulfur content of 46 which is good for quality.</w:t>
      </w:r>
    </w:p>
    <w:p w14:paraId="5445F9F7" w14:textId="4DC3EB49" w:rsidR="007C4628" w:rsidRPr="00DF264C" w:rsidRDefault="005D4E8E" w:rsidP="005D4E8E">
      <w:pPr>
        <w:spacing w:line="360" w:lineRule="auto"/>
        <w:ind w:left="1418" w:right="946" w:hanging="851"/>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262503" wp14:editId="7D991B64">
            <wp:extent cx="3981450" cy="2273034"/>
            <wp:effectExtent l="0" t="0" r="0" b="5080"/>
            <wp:docPr id="65" name="Picture 6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Histogram and Boxplot of Total Sulfur Dioxide.png"/>
                    <pic:cNvPicPr/>
                  </pic:nvPicPr>
                  <pic:blipFill>
                    <a:blip r:embed="rId27">
                      <a:extLst>
                        <a:ext uri="{28A0092B-C50C-407E-A947-70E740481C1C}">
                          <a14:useLocalDpi xmlns:a14="http://schemas.microsoft.com/office/drawing/2010/main" val="0"/>
                        </a:ext>
                      </a:extLst>
                    </a:blip>
                    <a:stretch>
                      <a:fillRect/>
                    </a:stretch>
                  </pic:blipFill>
                  <pic:spPr>
                    <a:xfrm>
                      <a:off x="0" y="0"/>
                      <a:ext cx="3981450" cy="2273034"/>
                    </a:xfrm>
                    <a:prstGeom prst="rect">
                      <a:avLst/>
                    </a:prstGeom>
                  </pic:spPr>
                </pic:pic>
              </a:graphicData>
            </a:graphic>
          </wp:inline>
        </w:drawing>
      </w:r>
    </w:p>
    <w:p w14:paraId="6DA0BABD" w14:textId="36523918" w:rsidR="00A103CE" w:rsidRPr="005D4E8E" w:rsidRDefault="005D4E8E" w:rsidP="005D4E8E">
      <w:pPr>
        <w:pStyle w:val="Caption"/>
        <w:jc w:val="center"/>
        <w:rPr>
          <w:rFonts w:ascii="Times New Roman" w:hAnsi="Times New Roman" w:cs="Times New Roman"/>
          <w:sz w:val="24"/>
          <w:szCs w:val="24"/>
        </w:rPr>
      </w:pPr>
      <w:bookmarkStart w:id="28" w:name="_Toc43075275"/>
      <w:r w:rsidRPr="005D4E8E">
        <w:rPr>
          <w:rFonts w:ascii="Times New Roman" w:hAnsi="Times New Roman" w:cs="Times New Roman"/>
          <w:sz w:val="24"/>
          <w:szCs w:val="24"/>
        </w:rPr>
        <w:t xml:space="preserve">Figure </w:t>
      </w:r>
      <w:r w:rsidRPr="005D4E8E">
        <w:rPr>
          <w:rFonts w:ascii="Times New Roman" w:hAnsi="Times New Roman" w:cs="Times New Roman"/>
          <w:sz w:val="24"/>
          <w:szCs w:val="24"/>
        </w:rPr>
        <w:fldChar w:fldCharType="begin"/>
      </w:r>
      <w:r w:rsidRPr="005D4E8E">
        <w:rPr>
          <w:rFonts w:ascii="Times New Roman" w:hAnsi="Times New Roman" w:cs="Times New Roman"/>
          <w:sz w:val="24"/>
          <w:szCs w:val="24"/>
        </w:rPr>
        <w:instrText xml:space="preserve"> SEQ Figure \* ARABIC </w:instrText>
      </w:r>
      <w:r w:rsidRPr="005D4E8E">
        <w:rPr>
          <w:rFonts w:ascii="Times New Roman" w:hAnsi="Times New Roman" w:cs="Times New Roman"/>
          <w:sz w:val="24"/>
          <w:szCs w:val="24"/>
        </w:rPr>
        <w:fldChar w:fldCharType="separate"/>
      </w:r>
      <w:r w:rsidR="00AC65AF">
        <w:rPr>
          <w:rFonts w:ascii="Times New Roman" w:hAnsi="Times New Roman" w:cs="Times New Roman"/>
          <w:noProof/>
          <w:sz w:val="24"/>
          <w:szCs w:val="24"/>
        </w:rPr>
        <w:t>13</w:t>
      </w:r>
      <w:r w:rsidRPr="005D4E8E">
        <w:rPr>
          <w:rFonts w:ascii="Times New Roman" w:hAnsi="Times New Roman" w:cs="Times New Roman"/>
          <w:sz w:val="24"/>
          <w:szCs w:val="24"/>
        </w:rPr>
        <w:fldChar w:fldCharType="end"/>
      </w:r>
      <w:r w:rsidRPr="005D4E8E">
        <w:rPr>
          <w:rFonts w:ascii="Times New Roman" w:hAnsi="Times New Roman" w:cs="Times New Roman"/>
          <w:sz w:val="24"/>
          <w:szCs w:val="24"/>
        </w:rPr>
        <w:t>:  Histogram and Boxplot of Total Sulfur Dioxide</w:t>
      </w:r>
      <w:bookmarkEnd w:id="28"/>
    </w:p>
    <w:p w14:paraId="2C628538" w14:textId="31C9753D" w:rsidR="00AE6221" w:rsidRDefault="00D24720" w:rsidP="00D24720">
      <w:pPr>
        <w:spacing w:line="259" w:lineRule="auto"/>
        <w:ind w:left="567" w:hanging="709"/>
        <w:rPr>
          <w:rFonts w:ascii="Times New Roman" w:hAnsi="Times New Roman" w:cs="Times New Roman"/>
          <w:sz w:val="24"/>
          <w:szCs w:val="24"/>
        </w:rPr>
      </w:pPr>
      <w:r>
        <w:rPr>
          <w:rFonts w:ascii="Times New Roman" w:hAnsi="Times New Roman" w:cs="Times New Roman"/>
          <w:sz w:val="24"/>
          <w:szCs w:val="24"/>
        </w:rPr>
        <w:t xml:space="preserve">          </w:t>
      </w:r>
      <w:r w:rsidR="0072111E">
        <w:rPr>
          <w:rFonts w:ascii="Times New Roman" w:hAnsi="Times New Roman" w:cs="Times New Roman"/>
          <w:sz w:val="24"/>
          <w:szCs w:val="24"/>
        </w:rPr>
        <w:t>Th</w:t>
      </w:r>
      <w:r>
        <w:rPr>
          <w:rFonts w:ascii="Times New Roman" w:hAnsi="Times New Roman" w:cs="Times New Roman"/>
          <w:sz w:val="24"/>
          <w:szCs w:val="24"/>
        </w:rPr>
        <w:t>is</w:t>
      </w:r>
      <w:r w:rsidR="0072111E">
        <w:rPr>
          <w:rFonts w:ascii="Times New Roman" w:hAnsi="Times New Roman" w:cs="Times New Roman"/>
          <w:sz w:val="24"/>
          <w:szCs w:val="24"/>
        </w:rPr>
        <w:t xml:space="preserve"> distribution</w:t>
      </w:r>
      <w:r w:rsidR="00FE5CD5">
        <w:rPr>
          <w:rFonts w:ascii="Times New Roman" w:hAnsi="Times New Roman" w:cs="Times New Roman"/>
          <w:sz w:val="24"/>
          <w:szCs w:val="24"/>
        </w:rPr>
        <w:t xml:space="preserve"> of </w:t>
      </w:r>
      <w:r w:rsidR="0072111E">
        <w:rPr>
          <w:rFonts w:ascii="Times New Roman" w:hAnsi="Times New Roman" w:cs="Times New Roman"/>
          <w:sz w:val="24"/>
          <w:szCs w:val="24"/>
        </w:rPr>
        <w:t>is normal with few outliers and it peaks at 125.</w:t>
      </w:r>
    </w:p>
    <w:p w14:paraId="3FBEE8D2" w14:textId="77777777" w:rsidR="00AE6221" w:rsidRDefault="00AE6221" w:rsidP="00AE6221">
      <w:pPr>
        <w:spacing w:line="259" w:lineRule="auto"/>
        <w:ind w:left="709" w:hanging="709"/>
        <w:rPr>
          <w:rFonts w:ascii="Times New Roman" w:hAnsi="Times New Roman" w:cs="Times New Roman"/>
          <w:sz w:val="24"/>
          <w:szCs w:val="24"/>
        </w:rPr>
      </w:pPr>
      <w:r>
        <w:rPr>
          <w:rFonts w:ascii="Times New Roman" w:hAnsi="Times New Roman" w:cs="Times New Roman"/>
          <w:sz w:val="24"/>
          <w:szCs w:val="24"/>
        </w:rPr>
        <w:t xml:space="preserve">      </w:t>
      </w:r>
    </w:p>
    <w:p w14:paraId="67126C32" w14:textId="7CD46CA2" w:rsidR="00AE6221" w:rsidRDefault="00AE6221" w:rsidP="00D24720">
      <w:pPr>
        <w:spacing w:line="259" w:lineRule="auto"/>
        <w:ind w:left="567" w:hanging="709"/>
        <w:rPr>
          <w:rFonts w:ascii="Times New Roman" w:hAnsi="Times New Roman" w:cs="Times New Roman"/>
          <w:sz w:val="24"/>
          <w:szCs w:val="24"/>
        </w:rPr>
      </w:pPr>
      <w:r>
        <w:rPr>
          <w:rFonts w:ascii="Times New Roman" w:hAnsi="Times New Roman" w:cs="Times New Roman"/>
          <w:sz w:val="24"/>
          <w:szCs w:val="24"/>
        </w:rPr>
        <w:t xml:space="preserve">     </w:t>
      </w:r>
      <w:r w:rsidR="00D24720">
        <w:rPr>
          <w:rFonts w:ascii="Times New Roman" w:hAnsi="Times New Roman" w:cs="Times New Roman"/>
          <w:sz w:val="24"/>
          <w:szCs w:val="24"/>
        </w:rPr>
        <w:t xml:space="preserve">   </w:t>
      </w:r>
      <w:r>
        <w:rPr>
          <w:rFonts w:ascii="Times New Roman" w:hAnsi="Times New Roman" w:cs="Times New Roman"/>
          <w:sz w:val="24"/>
          <w:szCs w:val="24"/>
        </w:rPr>
        <w:t xml:space="preserve">  </w:t>
      </w:r>
      <w:r w:rsidR="00FE5CD5">
        <w:rPr>
          <w:rFonts w:ascii="Times New Roman" w:hAnsi="Times New Roman" w:cs="Times New Roman"/>
          <w:sz w:val="24"/>
          <w:szCs w:val="24"/>
        </w:rPr>
        <w:t>The density peaks at 0.95 and majority of it lies between 0.9 and 1.</w:t>
      </w:r>
    </w:p>
    <w:p w14:paraId="50EC17BA" w14:textId="5A9D7EB2" w:rsidR="00FE5CD5" w:rsidRDefault="00FE5CD5" w:rsidP="00AE6221">
      <w:pPr>
        <w:spacing w:line="259" w:lineRule="auto"/>
        <w:ind w:left="709" w:hanging="709"/>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CE725FA" wp14:editId="65766052">
            <wp:extent cx="3847329" cy="2257425"/>
            <wp:effectExtent l="0" t="0" r="1270" b="0"/>
            <wp:docPr id="66" name="Picture 6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Histogram and Boxplot of Density.png"/>
                    <pic:cNvPicPr/>
                  </pic:nvPicPr>
                  <pic:blipFill>
                    <a:blip r:embed="rId28">
                      <a:extLst>
                        <a:ext uri="{28A0092B-C50C-407E-A947-70E740481C1C}">
                          <a14:useLocalDpi xmlns:a14="http://schemas.microsoft.com/office/drawing/2010/main" val="0"/>
                        </a:ext>
                      </a:extLst>
                    </a:blip>
                    <a:stretch>
                      <a:fillRect/>
                    </a:stretch>
                  </pic:blipFill>
                  <pic:spPr>
                    <a:xfrm>
                      <a:off x="0" y="0"/>
                      <a:ext cx="3850595" cy="2259342"/>
                    </a:xfrm>
                    <a:prstGeom prst="rect">
                      <a:avLst/>
                    </a:prstGeom>
                  </pic:spPr>
                </pic:pic>
              </a:graphicData>
            </a:graphic>
          </wp:inline>
        </w:drawing>
      </w:r>
    </w:p>
    <w:p w14:paraId="07124B27" w14:textId="441BD007" w:rsidR="00FE5CD5" w:rsidRPr="00FE5CD5" w:rsidRDefault="00FE5CD5" w:rsidP="00FE5CD5">
      <w:pPr>
        <w:pStyle w:val="Caption"/>
        <w:jc w:val="center"/>
        <w:rPr>
          <w:rFonts w:ascii="Times New Roman" w:hAnsi="Times New Roman" w:cs="Times New Roman"/>
          <w:sz w:val="24"/>
          <w:szCs w:val="24"/>
        </w:rPr>
      </w:pPr>
      <w:bookmarkStart w:id="29" w:name="_Toc43075276"/>
      <w:r w:rsidRPr="00FE5CD5">
        <w:rPr>
          <w:rFonts w:ascii="Times New Roman" w:hAnsi="Times New Roman" w:cs="Times New Roman"/>
          <w:sz w:val="24"/>
          <w:szCs w:val="24"/>
        </w:rPr>
        <w:t xml:space="preserve">Figure </w:t>
      </w:r>
      <w:r w:rsidRPr="00FE5CD5">
        <w:rPr>
          <w:rFonts w:ascii="Times New Roman" w:hAnsi="Times New Roman" w:cs="Times New Roman"/>
          <w:sz w:val="24"/>
          <w:szCs w:val="24"/>
        </w:rPr>
        <w:fldChar w:fldCharType="begin"/>
      </w:r>
      <w:r w:rsidRPr="00FE5CD5">
        <w:rPr>
          <w:rFonts w:ascii="Times New Roman" w:hAnsi="Times New Roman" w:cs="Times New Roman"/>
          <w:sz w:val="24"/>
          <w:szCs w:val="24"/>
        </w:rPr>
        <w:instrText xml:space="preserve"> SEQ Figure \* ARABIC </w:instrText>
      </w:r>
      <w:r w:rsidRPr="00FE5CD5">
        <w:rPr>
          <w:rFonts w:ascii="Times New Roman" w:hAnsi="Times New Roman" w:cs="Times New Roman"/>
          <w:sz w:val="24"/>
          <w:szCs w:val="24"/>
        </w:rPr>
        <w:fldChar w:fldCharType="separate"/>
      </w:r>
      <w:r w:rsidR="00AC65AF">
        <w:rPr>
          <w:rFonts w:ascii="Times New Roman" w:hAnsi="Times New Roman" w:cs="Times New Roman"/>
          <w:noProof/>
          <w:sz w:val="24"/>
          <w:szCs w:val="24"/>
        </w:rPr>
        <w:t>14</w:t>
      </w:r>
      <w:r w:rsidRPr="00FE5CD5">
        <w:rPr>
          <w:rFonts w:ascii="Times New Roman" w:hAnsi="Times New Roman" w:cs="Times New Roman"/>
          <w:sz w:val="24"/>
          <w:szCs w:val="24"/>
        </w:rPr>
        <w:fldChar w:fldCharType="end"/>
      </w:r>
      <w:r w:rsidRPr="00FE5CD5">
        <w:rPr>
          <w:rFonts w:ascii="Times New Roman" w:hAnsi="Times New Roman" w:cs="Times New Roman"/>
          <w:sz w:val="24"/>
          <w:szCs w:val="24"/>
        </w:rPr>
        <w:t>: Histogram and Boxplot of Density</w:t>
      </w:r>
      <w:bookmarkEnd w:id="29"/>
    </w:p>
    <w:p w14:paraId="347F5647" w14:textId="141DC2C1" w:rsidR="00FE5CD5" w:rsidRDefault="00FE5CD5" w:rsidP="007167FE">
      <w:pPr>
        <w:spacing w:line="259" w:lineRule="auto"/>
        <w:ind w:left="709" w:hanging="709"/>
        <w:rPr>
          <w:rFonts w:ascii="Times New Roman" w:hAnsi="Times New Roman" w:cs="Times New Roman"/>
          <w:sz w:val="24"/>
          <w:szCs w:val="24"/>
        </w:rPr>
      </w:pPr>
    </w:p>
    <w:p w14:paraId="54C51B3D" w14:textId="6E8845A5" w:rsidR="00FE5CD5" w:rsidRDefault="00FE5CD5" w:rsidP="00FE5CD5">
      <w:pPr>
        <w:spacing w:line="259" w:lineRule="auto"/>
        <w:ind w:left="709" w:hanging="709"/>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CE4BB55" wp14:editId="0E8F0BF8">
            <wp:extent cx="4143375" cy="2365479"/>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Histogram and Boxplot of pH.png"/>
                    <pic:cNvPicPr/>
                  </pic:nvPicPr>
                  <pic:blipFill>
                    <a:blip r:embed="rId29">
                      <a:extLst>
                        <a:ext uri="{28A0092B-C50C-407E-A947-70E740481C1C}">
                          <a14:useLocalDpi xmlns:a14="http://schemas.microsoft.com/office/drawing/2010/main" val="0"/>
                        </a:ext>
                      </a:extLst>
                    </a:blip>
                    <a:stretch>
                      <a:fillRect/>
                    </a:stretch>
                  </pic:blipFill>
                  <pic:spPr>
                    <a:xfrm>
                      <a:off x="0" y="0"/>
                      <a:ext cx="4162854" cy="2376599"/>
                    </a:xfrm>
                    <a:prstGeom prst="rect">
                      <a:avLst/>
                    </a:prstGeom>
                  </pic:spPr>
                </pic:pic>
              </a:graphicData>
            </a:graphic>
          </wp:inline>
        </w:drawing>
      </w:r>
    </w:p>
    <w:p w14:paraId="6D303906" w14:textId="5E798090" w:rsidR="00FE5CD5" w:rsidRPr="00FE5CD5" w:rsidRDefault="00FE5CD5" w:rsidP="00FE5CD5">
      <w:pPr>
        <w:pStyle w:val="Caption"/>
        <w:jc w:val="center"/>
        <w:rPr>
          <w:rFonts w:ascii="Times New Roman" w:hAnsi="Times New Roman" w:cs="Times New Roman"/>
          <w:sz w:val="24"/>
          <w:szCs w:val="24"/>
        </w:rPr>
      </w:pPr>
      <w:bookmarkStart w:id="30" w:name="_Toc43075277"/>
      <w:r w:rsidRPr="00FE5CD5">
        <w:rPr>
          <w:rFonts w:ascii="Times New Roman" w:hAnsi="Times New Roman" w:cs="Times New Roman"/>
          <w:sz w:val="24"/>
          <w:szCs w:val="24"/>
        </w:rPr>
        <w:t xml:space="preserve">Figure </w:t>
      </w:r>
      <w:r w:rsidRPr="00FE5CD5">
        <w:rPr>
          <w:rFonts w:ascii="Times New Roman" w:hAnsi="Times New Roman" w:cs="Times New Roman"/>
          <w:sz w:val="24"/>
          <w:szCs w:val="24"/>
        </w:rPr>
        <w:fldChar w:fldCharType="begin"/>
      </w:r>
      <w:r w:rsidRPr="00FE5CD5">
        <w:rPr>
          <w:rFonts w:ascii="Times New Roman" w:hAnsi="Times New Roman" w:cs="Times New Roman"/>
          <w:sz w:val="24"/>
          <w:szCs w:val="24"/>
        </w:rPr>
        <w:instrText xml:space="preserve"> SEQ Figure \* ARABIC </w:instrText>
      </w:r>
      <w:r w:rsidRPr="00FE5CD5">
        <w:rPr>
          <w:rFonts w:ascii="Times New Roman" w:hAnsi="Times New Roman" w:cs="Times New Roman"/>
          <w:sz w:val="24"/>
          <w:szCs w:val="24"/>
        </w:rPr>
        <w:fldChar w:fldCharType="separate"/>
      </w:r>
      <w:r w:rsidR="00AC65AF">
        <w:rPr>
          <w:rFonts w:ascii="Times New Roman" w:hAnsi="Times New Roman" w:cs="Times New Roman"/>
          <w:noProof/>
          <w:sz w:val="24"/>
          <w:szCs w:val="24"/>
        </w:rPr>
        <w:t>15</w:t>
      </w:r>
      <w:r w:rsidRPr="00FE5CD5">
        <w:rPr>
          <w:rFonts w:ascii="Times New Roman" w:hAnsi="Times New Roman" w:cs="Times New Roman"/>
          <w:sz w:val="24"/>
          <w:szCs w:val="24"/>
        </w:rPr>
        <w:fldChar w:fldCharType="end"/>
      </w:r>
      <w:r w:rsidRPr="00FE5CD5">
        <w:rPr>
          <w:rFonts w:ascii="Times New Roman" w:hAnsi="Times New Roman" w:cs="Times New Roman"/>
          <w:sz w:val="24"/>
          <w:szCs w:val="24"/>
        </w:rPr>
        <w:t>:Histogram and Boxplot of pH</w:t>
      </w:r>
      <w:bookmarkEnd w:id="30"/>
    </w:p>
    <w:p w14:paraId="5ABC763E" w14:textId="1BC19A3B" w:rsidR="00FE5CD5" w:rsidRDefault="00FE5CD5" w:rsidP="007167FE">
      <w:pPr>
        <w:spacing w:line="259" w:lineRule="auto"/>
        <w:ind w:left="709" w:hanging="709"/>
        <w:rPr>
          <w:rFonts w:ascii="Times New Roman" w:hAnsi="Times New Roman" w:cs="Times New Roman"/>
          <w:sz w:val="24"/>
          <w:szCs w:val="24"/>
        </w:rPr>
      </w:pPr>
      <w:r>
        <w:rPr>
          <w:rFonts w:ascii="Times New Roman" w:hAnsi="Times New Roman" w:cs="Times New Roman"/>
          <w:sz w:val="24"/>
          <w:szCs w:val="24"/>
        </w:rPr>
        <w:tab/>
        <w:t>Wines are acidic in nature and pH distribution is normal with peak value at 3.2.</w:t>
      </w:r>
    </w:p>
    <w:p w14:paraId="27A86F0B" w14:textId="27380E91" w:rsidR="00FE5CD5" w:rsidRDefault="00874BA4" w:rsidP="00874BA4">
      <w:pPr>
        <w:spacing w:line="259" w:lineRule="auto"/>
        <w:ind w:left="709" w:hanging="709"/>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C938D72" wp14:editId="4EC26963">
            <wp:extent cx="4038600" cy="2305662"/>
            <wp:effectExtent l="0" t="0" r="0" b="0"/>
            <wp:docPr id="69" name="Picture 6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Histogram and Boxplot of Alcohol.png"/>
                    <pic:cNvPicPr/>
                  </pic:nvPicPr>
                  <pic:blipFill>
                    <a:blip r:embed="rId30">
                      <a:extLst>
                        <a:ext uri="{28A0092B-C50C-407E-A947-70E740481C1C}">
                          <a14:useLocalDpi xmlns:a14="http://schemas.microsoft.com/office/drawing/2010/main" val="0"/>
                        </a:ext>
                      </a:extLst>
                    </a:blip>
                    <a:stretch>
                      <a:fillRect/>
                    </a:stretch>
                  </pic:blipFill>
                  <pic:spPr>
                    <a:xfrm>
                      <a:off x="0" y="0"/>
                      <a:ext cx="4052963" cy="2313862"/>
                    </a:xfrm>
                    <a:prstGeom prst="rect">
                      <a:avLst/>
                    </a:prstGeom>
                  </pic:spPr>
                </pic:pic>
              </a:graphicData>
            </a:graphic>
          </wp:inline>
        </w:drawing>
      </w:r>
    </w:p>
    <w:p w14:paraId="62A002E1" w14:textId="603AF12F" w:rsidR="00FE5CD5" w:rsidRPr="00874BA4" w:rsidRDefault="00874BA4" w:rsidP="00874BA4">
      <w:pPr>
        <w:pStyle w:val="Caption"/>
        <w:jc w:val="center"/>
        <w:rPr>
          <w:rFonts w:ascii="Times New Roman" w:hAnsi="Times New Roman" w:cs="Times New Roman"/>
          <w:sz w:val="24"/>
          <w:szCs w:val="24"/>
        </w:rPr>
      </w:pPr>
      <w:bookmarkStart w:id="31" w:name="_Toc43075278"/>
      <w:r w:rsidRPr="00874BA4">
        <w:rPr>
          <w:rFonts w:ascii="Times New Roman" w:hAnsi="Times New Roman" w:cs="Times New Roman"/>
          <w:sz w:val="24"/>
          <w:szCs w:val="24"/>
        </w:rPr>
        <w:t xml:space="preserve">Figure </w:t>
      </w:r>
      <w:r w:rsidRPr="00874BA4">
        <w:rPr>
          <w:rFonts w:ascii="Times New Roman" w:hAnsi="Times New Roman" w:cs="Times New Roman"/>
          <w:sz w:val="24"/>
          <w:szCs w:val="24"/>
        </w:rPr>
        <w:fldChar w:fldCharType="begin"/>
      </w:r>
      <w:r w:rsidRPr="00874BA4">
        <w:rPr>
          <w:rFonts w:ascii="Times New Roman" w:hAnsi="Times New Roman" w:cs="Times New Roman"/>
          <w:sz w:val="24"/>
          <w:szCs w:val="24"/>
        </w:rPr>
        <w:instrText xml:space="preserve"> SEQ Figure \* ARABIC </w:instrText>
      </w:r>
      <w:r w:rsidRPr="00874BA4">
        <w:rPr>
          <w:rFonts w:ascii="Times New Roman" w:hAnsi="Times New Roman" w:cs="Times New Roman"/>
          <w:sz w:val="24"/>
          <w:szCs w:val="24"/>
        </w:rPr>
        <w:fldChar w:fldCharType="separate"/>
      </w:r>
      <w:r w:rsidR="00AC65AF">
        <w:rPr>
          <w:rFonts w:ascii="Times New Roman" w:hAnsi="Times New Roman" w:cs="Times New Roman"/>
          <w:noProof/>
          <w:sz w:val="24"/>
          <w:szCs w:val="24"/>
        </w:rPr>
        <w:t>16</w:t>
      </w:r>
      <w:r w:rsidRPr="00874BA4">
        <w:rPr>
          <w:rFonts w:ascii="Times New Roman" w:hAnsi="Times New Roman" w:cs="Times New Roman"/>
          <w:sz w:val="24"/>
          <w:szCs w:val="24"/>
        </w:rPr>
        <w:fldChar w:fldCharType="end"/>
      </w:r>
      <w:r w:rsidRPr="00874BA4">
        <w:rPr>
          <w:rFonts w:ascii="Times New Roman" w:hAnsi="Times New Roman" w:cs="Times New Roman"/>
          <w:sz w:val="24"/>
          <w:szCs w:val="24"/>
        </w:rPr>
        <w:t xml:space="preserve">: Histogram and Boxplot of </w:t>
      </w:r>
      <w:r>
        <w:rPr>
          <w:rFonts w:ascii="Times New Roman" w:hAnsi="Times New Roman" w:cs="Times New Roman"/>
          <w:sz w:val="24"/>
          <w:szCs w:val="24"/>
        </w:rPr>
        <w:t>Alcohol</w:t>
      </w:r>
      <w:bookmarkEnd w:id="31"/>
    </w:p>
    <w:p w14:paraId="2445CB9E" w14:textId="174F805C" w:rsidR="00FE5CD5" w:rsidRDefault="00874BA4" w:rsidP="00991777">
      <w:pPr>
        <w:spacing w:line="259" w:lineRule="auto"/>
        <w:ind w:left="709"/>
        <w:jc w:val="both"/>
        <w:rPr>
          <w:rFonts w:ascii="Times New Roman" w:hAnsi="Times New Roman" w:cs="Times New Roman"/>
          <w:sz w:val="24"/>
          <w:szCs w:val="24"/>
        </w:rPr>
      </w:pPr>
      <w:r>
        <w:rPr>
          <w:rFonts w:ascii="Times New Roman" w:hAnsi="Times New Roman" w:cs="Times New Roman"/>
          <w:sz w:val="24"/>
          <w:szCs w:val="24"/>
        </w:rPr>
        <w:lastRenderedPageBreak/>
        <w:t>Alcohol distribution is multimodal distribution and peak value is between 9 and 9.5 and as well as at 10 and 11.Most of the wine samples contain medium alcohol content.</w:t>
      </w:r>
    </w:p>
    <w:p w14:paraId="5FFC18C5" w14:textId="6F50C8AF" w:rsidR="00991777" w:rsidRDefault="00991777" w:rsidP="00991777">
      <w:pPr>
        <w:spacing w:line="259" w:lineRule="auto"/>
        <w:ind w:left="709"/>
        <w:jc w:val="both"/>
        <w:rPr>
          <w:rFonts w:ascii="Times New Roman" w:hAnsi="Times New Roman" w:cs="Times New Roman"/>
          <w:sz w:val="24"/>
          <w:szCs w:val="24"/>
        </w:rPr>
      </w:pPr>
      <w:r>
        <w:rPr>
          <w:rFonts w:ascii="Times New Roman" w:hAnsi="Times New Roman" w:cs="Times New Roman"/>
          <w:sz w:val="24"/>
          <w:szCs w:val="24"/>
        </w:rPr>
        <w:t xml:space="preserve">Density, Sugar content , sulfur dioxide and alcohol will </w:t>
      </w:r>
      <w:r w:rsidR="00AE6221">
        <w:rPr>
          <w:rFonts w:ascii="Times New Roman" w:hAnsi="Times New Roman" w:cs="Times New Roman"/>
          <w:sz w:val="24"/>
          <w:szCs w:val="24"/>
        </w:rPr>
        <w:t>help</w:t>
      </w:r>
      <w:r>
        <w:rPr>
          <w:rFonts w:ascii="Times New Roman" w:hAnsi="Times New Roman" w:cs="Times New Roman"/>
          <w:sz w:val="24"/>
          <w:szCs w:val="24"/>
        </w:rPr>
        <w:t xml:space="preserve"> to improve the quality of the white wine.</w:t>
      </w:r>
    </w:p>
    <w:p w14:paraId="585B777D" w14:textId="4803DC63" w:rsidR="00FE5CD5" w:rsidRDefault="00FE5CD5" w:rsidP="007167FE">
      <w:pPr>
        <w:spacing w:line="259" w:lineRule="auto"/>
        <w:ind w:left="709" w:hanging="709"/>
        <w:rPr>
          <w:rFonts w:ascii="Times New Roman" w:hAnsi="Times New Roman" w:cs="Times New Roman"/>
          <w:sz w:val="24"/>
          <w:szCs w:val="24"/>
        </w:rPr>
      </w:pPr>
    </w:p>
    <w:p w14:paraId="095A201B" w14:textId="2CD371BD" w:rsidR="00AE6221" w:rsidRDefault="00AE6221" w:rsidP="00AE6221">
      <w:pPr>
        <w:rPr>
          <w:rFonts w:ascii="Times New Roman" w:hAnsi="Times New Roman" w:cs="Times New Roman"/>
          <w:sz w:val="24"/>
          <w:szCs w:val="24"/>
        </w:rPr>
      </w:pPr>
      <w:r>
        <w:rPr>
          <w:rFonts w:ascii="Times New Roman" w:hAnsi="Times New Roman" w:cs="Times New Roman"/>
          <w:b/>
          <w:bCs/>
        </w:rPr>
        <w:t>B</w:t>
      </w:r>
      <w:r w:rsidRPr="00947097">
        <w:rPr>
          <w:rFonts w:ascii="Times New Roman" w:hAnsi="Times New Roman" w:cs="Times New Roman"/>
          <w:b/>
          <w:bCs/>
        </w:rPr>
        <w:t>ivariate Data Analysis</w:t>
      </w:r>
    </w:p>
    <w:p w14:paraId="572AA3F8" w14:textId="3A6E72EF" w:rsidR="00FE5CD5" w:rsidRDefault="00AE6221" w:rsidP="00AE6221">
      <w:pPr>
        <w:pStyle w:val="ListParagraph"/>
        <w:numPr>
          <w:ilvl w:val="0"/>
          <w:numId w:val="13"/>
        </w:numPr>
        <w:spacing w:line="259" w:lineRule="auto"/>
        <w:rPr>
          <w:rFonts w:ascii="Times New Roman" w:hAnsi="Times New Roman" w:cs="Times New Roman"/>
          <w:sz w:val="24"/>
          <w:szCs w:val="24"/>
        </w:rPr>
      </w:pPr>
      <w:r>
        <w:rPr>
          <w:rFonts w:ascii="Times New Roman" w:hAnsi="Times New Roman" w:cs="Times New Roman"/>
          <w:sz w:val="24"/>
          <w:szCs w:val="24"/>
        </w:rPr>
        <w:t xml:space="preserve">Frequency </w:t>
      </w:r>
      <w:r w:rsidR="00A20FE9">
        <w:rPr>
          <w:rFonts w:ascii="Times New Roman" w:hAnsi="Times New Roman" w:cs="Times New Roman"/>
          <w:sz w:val="24"/>
          <w:szCs w:val="24"/>
        </w:rPr>
        <w:t xml:space="preserve">: Frequency </w:t>
      </w:r>
      <w:r>
        <w:rPr>
          <w:rFonts w:ascii="Times New Roman" w:hAnsi="Times New Roman" w:cs="Times New Roman"/>
          <w:sz w:val="24"/>
          <w:szCs w:val="24"/>
        </w:rPr>
        <w:t xml:space="preserve">of quality rating and the alcohol </w:t>
      </w:r>
      <w:r w:rsidR="002E0A3F">
        <w:rPr>
          <w:rFonts w:ascii="Times New Roman" w:hAnsi="Times New Roman" w:cs="Times New Roman"/>
          <w:sz w:val="24"/>
          <w:szCs w:val="24"/>
        </w:rPr>
        <w:t xml:space="preserve">level </w:t>
      </w:r>
      <w:r w:rsidR="002D141A">
        <w:rPr>
          <w:rFonts w:ascii="Times New Roman" w:hAnsi="Times New Roman" w:cs="Times New Roman"/>
          <w:sz w:val="24"/>
          <w:szCs w:val="24"/>
        </w:rPr>
        <w:t>of the wine samples</w:t>
      </w:r>
      <w:r>
        <w:rPr>
          <w:rFonts w:ascii="Times New Roman" w:hAnsi="Times New Roman" w:cs="Times New Roman"/>
          <w:sz w:val="24"/>
          <w:szCs w:val="24"/>
        </w:rPr>
        <w:t xml:space="preserve"> </w:t>
      </w:r>
      <w:r w:rsidR="002D141A">
        <w:rPr>
          <w:rFonts w:ascii="Times New Roman" w:hAnsi="Times New Roman" w:cs="Times New Roman"/>
          <w:sz w:val="24"/>
          <w:szCs w:val="24"/>
        </w:rPr>
        <w:t>are</w:t>
      </w:r>
      <w:r>
        <w:rPr>
          <w:rFonts w:ascii="Times New Roman" w:hAnsi="Times New Roman" w:cs="Times New Roman"/>
          <w:sz w:val="24"/>
          <w:szCs w:val="24"/>
        </w:rPr>
        <w:t xml:space="preserve"> calculated.</w:t>
      </w:r>
    </w:p>
    <w:tbl>
      <w:tblPr>
        <w:tblStyle w:val="TableGrid"/>
        <w:tblW w:w="0" w:type="auto"/>
        <w:jc w:val="center"/>
        <w:tblLook w:val="04A0" w:firstRow="1" w:lastRow="0" w:firstColumn="1" w:lastColumn="0" w:noHBand="0" w:noVBand="1"/>
      </w:tblPr>
      <w:tblGrid>
        <w:gridCol w:w="3964"/>
      </w:tblGrid>
      <w:tr w:rsidR="00AE6221" w14:paraId="7A02804C" w14:textId="77777777" w:rsidTr="00AE6221">
        <w:trPr>
          <w:jc w:val="center"/>
        </w:trPr>
        <w:tc>
          <w:tcPr>
            <w:tcW w:w="3964" w:type="dxa"/>
          </w:tcPr>
          <w:p w14:paraId="43ADB4EB" w14:textId="344AAA3E" w:rsidR="00AE6221" w:rsidRDefault="00AE6221" w:rsidP="00AE6221">
            <w:pPr>
              <w:pStyle w:val="ListParagraph"/>
              <w:spacing w:line="259" w:lineRule="auto"/>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71D368" wp14:editId="122065C7">
                  <wp:extent cx="2286319" cy="714475"/>
                  <wp:effectExtent l="0" t="0" r="0" b="9525"/>
                  <wp:docPr id="70" name="Picture 70" descr="A screen shot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bivariate frequency.PNG"/>
                          <pic:cNvPicPr/>
                        </pic:nvPicPr>
                        <pic:blipFill>
                          <a:blip r:embed="rId31">
                            <a:extLst>
                              <a:ext uri="{28A0092B-C50C-407E-A947-70E740481C1C}">
                                <a14:useLocalDpi xmlns:a14="http://schemas.microsoft.com/office/drawing/2010/main" val="0"/>
                              </a:ext>
                            </a:extLst>
                          </a:blip>
                          <a:stretch>
                            <a:fillRect/>
                          </a:stretch>
                        </pic:blipFill>
                        <pic:spPr>
                          <a:xfrm>
                            <a:off x="0" y="0"/>
                            <a:ext cx="2286319" cy="714475"/>
                          </a:xfrm>
                          <a:prstGeom prst="rect">
                            <a:avLst/>
                          </a:prstGeom>
                        </pic:spPr>
                      </pic:pic>
                    </a:graphicData>
                  </a:graphic>
                </wp:inline>
              </w:drawing>
            </w:r>
          </w:p>
        </w:tc>
      </w:tr>
    </w:tbl>
    <w:p w14:paraId="5D0A17F3" w14:textId="1D667148" w:rsidR="00AE6221" w:rsidRDefault="00AE6221" w:rsidP="00A20FE9">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It is evident that major wine samples are having average quality with medium alcohol content.</w:t>
      </w:r>
    </w:p>
    <w:p w14:paraId="7E14A5AD" w14:textId="4C1E4E32" w:rsidR="00A20FE9" w:rsidRDefault="00A20FE9" w:rsidP="00A20FE9">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Correlation: Correlation matrix helps to find meaningful relation between attributes. Attributes with correlation greater than 0.4 is considered meaningful in this analysis.</w:t>
      </w:r>
    </w:p>
    <w:p w14:paraId="41AAC348" w14:textId="152A619C" w:rsidR="00A20FE9" w:rsidRPr="00A20FE9" w:rsidRDefault="00A20FE9" w:rsidP="00A20FE9">
      <w:pPr>
        <w:pStyle w:val="ListParagraph"/>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5EF6335" wp14:editId="071F523C">
            <wp:extent cx="5105304" cy="2914650"/>
            <wp:effectExtent l="0" t="0" r="635" b="0"/>
            <wp:docPr id="71" name="Picture 7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bivariate correlation matrix.png"/>
                    <pic:cNvPicPr/>
                  </pic:nvPicPr>
                  <pic:blipFill>
                    <a:blip r:embed="rId32">
                      <a:extLst>
                        <a:ext uri="{28A0092B-C50C-407E-A947-70E740481C1C}">
                          <a14:useLocalDpi xmlns:a14="http://schemas.microsoft.com/office/drawing/2010/main" val="0"/>
                        </a:ext>
                      </a:extLst>
                    </a:blip>
                    <a:stretch>
                      <a:fillRect/>
                    </a:stretch>
                  </pic:blipFill>
                  <pic:spPr>
                    <a:xfrm>
                      <a:off x="0" y="0"/>
                      <a:ext cx="5112463" cy="2918737"/>
                    </a:xfrm>
                    <a:prstGeom prst="rect">
                      <a:avLst/>
                    </a:prstGeom>
                  </pic:spPr>
                </pic:pic>
              </a:graphicData>
            </a:graphic>
          </wp:inline>
        </w:drawing>
      </w:r>
    </w:p>
    <w:p w14:paraId="73FD0DB2" w14:textId="25D3F837" w:rsidR="00FE5CD5" w:rsidRPr="00A20FE9" w:rsidRDefault="00A20FE9" w:rsidP="00A20FE9">
      <w:pPr>
        <w:pStyle w:val="Caption"/>
        <w:jc w:val="center"/>
        <w:rPr>
          <w:rFonts w:ascii="Times New Roman" w:hAnsi="Times New Roman" w:cs="Times New Roman"/>
          <w:sz w:val="24"/>
          <w:szCs w:val="24"/>
        </w:rPr>
      </w:pPr>
      <w:bookmarkStart w:id="32" w:name="_Toc43075279"/>
      <w:r w:rsidRPr="00A20FE9">
        <w:rPr>
          <w:rFonts w:ascii="Times New Roman" w:hAnsi="Times New Roman" w:cs="Times New Roman"/>
          <w:sz w:val="24"/>
          <w:szCs w:val="24"/>
        </w:rPr>
        <w:t xml:space="preserve">Figure </w:t>
      </w:r>
      <w:r w:rsidRPr="00A20FE9">
        <w:rPr>
          <w:rFonts w:ascii="Times New Roman" w:hAnsi="Times New Roman" w:cs="Times New Roman"/>
          <w:sz w:val="24"/>
          <w:szCs w:val="24"/>
        </w:rPr>
        <w:fldChar w:fldCharType="begin"/>
      </w:r>
      <w:r w:rsidRPr="00A20FE9">
        <w:rPr>
          <w:rFonts w:ascii="Times New Roman" w:hAnsi="Times New Roman" w:cs="Times New Roman"/>
          <w:sz w:val="24"/>
          <w:szCs w:val="24"/>
        </w:rPr>
        <w:instrText xml:space="preserve"> SEQ Figure \* ARABIC </w:instrText>
      </w:r>
      <w:r w:rsidRPr="00A20FE9">
        <w:rPr>
          <w:rFonts w:ascii="Times New Roman" w:hAnsi="Times New Roman" w:cs="Times New Roman"/>
          <w:sz w:val="24"/>
          <w:szCs w:val="24"/>
        </w:rPr>
        <w:fldChar w:fldCharType="separate"/>
      </w:r>
      <w:r w:rsidR="00AC65AF">
        <w:rPr>
          <w:rFonts w:ascii="Times New Roman" w:hAnsi="Times New Roman" w:cs="Times New Roman"/>
          <w:noProof/>
          <w:sz w:val="24"/>
          <w:szCs w:val="24"/>
        </w:rPr>
        <w:t>17</w:t>
      </w:r>
      <w:r w:rsidRPr="00A20FE9">
        <w:rPr>
          <w:rFonts w:ascii="Times New Roman" w:hAnsi="Times New Roman" w:cs="Times New Roman"/>
          <w:sz w:val="24"/>
          <w:szCs w:val="24"/>
        </w:rPr>
        <w:fldChar w:fldCharType="end"/>
      </w:r>
      <w:r w:rsidRPr="00A20FE9">
        <w:rPr>
          <w:rFonts w:ascii="Times New Roman" w:hAnsi="Times New Roman" w:cs="Times New Roman"/>
          <w:sz w:val="24"/>
          <w:szCs w:val="24"/>
        </w:rPr>
        <w:t>: Correlation Matrix</w:t>
      </w:r>
      <w:bookmarkEnd w:id="32"/>
    </w:p>
    <w:p w14:paraId="5D3C79FB" w14:textId="657A61F1" w:rsidR="000D49FA" w:rsidRDefault="008C4755" w:rsidP="00F90947">
      <w:pPr>
        <w:spacing w:line="360" w:lineRule="auto"/>
        <w:ind w:left="720"/>
        <w:jc w:val="both"/>
        <w:rPr>
          <w:rFonts w:ascii="Times New Roman" w:hAnsi="Times New Roman" w:cs="Times New Roman"/>
          <w:sz w:val="24"/>
          <w:szCs w:val="24"/>
          <w:shd w:val="clear" w:color="auto" w:fill="FFFFFF"/>
        </w:rPr>
      </w:pPr>
      <w:r w:rsidRPr="008C4755">
        <w:rPr>
          <w:rFonts w:ascii="Times New Roman" w:hAnsi="Times New Roman" w:cs="Times New Roman"/>
          <w:sz w:val="24"/>
          <w:szCs w:val="24"/>
        </w:rPr>
        <w:t xml:space="preserve">The main correlated variables are density-alcohol, </w:t>
      </w:r>
      <w:r w:rsidR="008C6C1C" w:rsidRPr="008C4755">
        <w:rPr>
          <w:rFonts w:ascii="Times New Roman" w:hAnsi="Times New Roman" w:cs="Times New Roman"/>
          <w:sz w:val="24"/>
          <w:szCs w:val="24"/>
        </w:rPr>
        <w:t>density-total sulfur dioxide</w:t>
      </w:r>
      <w:r w:rsidR="008C6C1C">
        <w:rPr>
          <w:rFonts w:ascii="Times New Roman" w:hAnsi="Times New Roman" w:cs="Times New Roman"/>
          <w:sz w:val="24"/>
          <w:szCs w:val="24"/>
        </w:rPr>
        <w:t>,</w:t>
      </w:r>
      <w:r w:rsidR="008C6C1C" w:rsidRPr="008C4755">
        <w:rPr>
          <w:rFonts w:ascii="Times New Roman" w:hAnsi="Times New Roman" w:cs="Times New Roman"/>
          <w:sz w:val="24"/>
          <w:szCs w:val="24"/>
        </w:rPr>
        <w:t xml:space="preserve"> residual sugar-alcohol </w:t>
      </w:r>
      <w:r w:rsidR="008C6C1C">
        <w:rPr>
          <w:rFonts w:ascii="Times New Roman" w:hAnsi="Times New Roman" w:cs="Times New Roman"/>
          <w:sz w:val="24"/>
          <w:szCs w:val="24"/>
        </w:rPr>
        <w:t xml:space="preserve">, </w:t>
      </w:r>
      <w:r w:rsidRPr="008C4755">
        <w:rPr>
          <w:rFonts w:ascii="Times New Roman" w:hAnsi="Times New Roman" w:cs="Times New Roman"/>
          <w:sz w:val="24"/>
          <w:szCs w:val="24"/>
        </w:rPr>
        <w:t>density-residual sugar</w:t>
      </w:r>
      <w:r w:rsidR="007F7FE3">
        <w:rPr>
          <w:rFonts w:ascii="Times New Roman" w:hAnsi="Times New Roman" w:cs="Times New Roman"/>
          <w:sz w:val="24"/>
          <w:szCs w:val="24"/>
        </w:rPr>
        <w:t>.</w:t>
      </w:r>
      <w:r w:rsidR="007F7FE3" w:rsidRPr="007F7FE3">
        <w:rPr>
          <w:rFonts w:ascii="Arial" w:hAnsi="Arial" w:cs="Arial"/>
          <w:color w:val="333333"/>
          <w:sz w:val="21"/>
          <w:szCs w:val="21"/>
          <w:shd w:val="clear" w:color="auto" w:fill="FFFFFF"/>
        </w:rPr>
        <w:t xml:space="preserve"> </w:t>
      </w:r>
      <w:r w:rsidR="008E1906">
        <w:rPr>
          <w:rFonts w:ascii="Times New Roman" w:hAnsi="Times New Roman" w:cs="Times New Roman"/>
          <w:sz w:val="24"/>
          <w:szCs w:val="24"/>
          <w:shd w:val="clear" w:color="auto" w:fill="FFFFFF"/>
        </w:rPr>
        <w:t>C</w:t>
      </w:r>
      <w:r w:rsidR="008E1906" w:rsidRPr="007F7FE3">
        <w:rPr>
          <w:rFonts w:ascii="Times New Roman" w:hAnsi="Times New Roman" w:cs="Times New Roman"/>
          <w:sz w:val="24"/>
          <w:szCs w:val="24"/>
          <w:shd w:val="clear" w:color="auto" w:fill="FFFFFF"/>
        </w:rPr>
        <w:t xml:space="preserve">itric </w:t>
      </w:r>
      <w:r w:rsidR="008E1906">
        <w:rPr>
          <w:rFonts w:ascii="Times New Roman" w:hAnsi="Times New Roman" w:cs="Times New Roman"/>
          <w:sz w:val="24"/>
          <w:szCs w:val="24"/>
          <w:shd w:val="clear" w:color="auto" w:fill="FFFFFF"/>
        </w:rPr>
        <w:t>a</w:t>
      </w:r>
      <w:r w:rsidR="008E1906" w:rsidRPr="007F7FE3">
        <w:rPr>
          <w:rFonts w:ascii="Times New Roman" w:hAnsi="Times New Roman" w:cs="Times New Roman"/>
          <w:sz w:val="24"/>
          <w:szCs w:val="24"/>
          <w:shd w:val="clear" w:color="auto" w:fill="FFFFFF"/>
        </w:rPr>
        <w:t xml:space="preserve">cid </w:t>
      </w:r>
      <w:r w:rsidR="008E1906">
        <w:rPr>
          <w:rFonts w:ascii="Times New Roman" w:hAnsi="Times New Roman" w:cs="Times New Roman"/>
          <w:sz w:val="24"/>
          <w:szCs w:val="24"/>
          <w:shd w:val="clear" w:color="auto" w:fill="FFFFFF"/>
        </w:rPr>
        <w:t>, v</w:t>
      </w:r>
      <w:r w:rsidR="007F7FE3" w:rsidRPr="007F7FE3">
        <w:rPr>
          <w:rFonts w:ascii="Times New Roman" w:hAnsi="Times New Roman" w:cs="Times New Roman"/>
          <w:sz w:val="24"/>
          <w:szCs w:val="24"/>
          <w:shd w:val="clear" w:color="auto" w:fill="FFFFFF"/>
        </w:rPr>
        <w:t xml:space="preserve">olatile </w:t>
      </w:r>
      <w:r w:rsidR="008E1906">
        <w:rPr>
          <w:rFonts w:ascii="Times New Roman" w:hAnsi="Times New Roman" w:cs="Times New Roman"/>
          <w:sz w:val="24"/>
          <w:szCs w:val="24"/>
          <w:shd w:val="clear" w:color="auto" w:fill="FFFFFF"/>
        </w:rPr>
        <w:t>a</w:t>
      </w:r>
      <w:r w:rsidR="007F7FE3" w:rsidRPr="007F7FE3">
        <w:rPr>
          <w:rFonts w:ascii="Times New Roman" w:hAnsi="Times New Roman" w:cs="Times New Roman"/>
          <w:sz w:val="24"/>
          <w:szCs w:val="24"/>
          <w:shd w:val="clear" w:color="auto" w:fill="FFFFFF"/>
        </w:rPr>
        <w:t>cidity</w:t>
      </w:r>
      <w:r w:rsidR="008E1906">
        <w:rPr>
          <w:rFonts w:ascii="Times New Roman" w:hAnsi="Times New Roman" w:cs="Times New Roman"/>
          <w:sz w:val="24"/>
          <w:szCs w:val="24"/>
          <w:shd w:val="clear" w:color="auto" w:fill="FFFFFF"/>
        </w:rPr>
        <w:t xml:space="preserve"> </w:t>
      </w:r>
      <w:r w:rsidR="00481837" w:rsidRPr="007F7FE3">
        <w:rPr>
          <w:rFonts w:ascii="Times New Roman" w:hAnsi="Times New Roman" w:cs="Times New Roman"/>
          <w:sz w:val="24"/>
          <w:szCs w:val="24"/>
          <w:shd w:val="clear" w:color="auto" w:fill="FFFFFF"/>
        </w:rPr>
        <w:t xml:space="preserve">and </w:t>
      </w:r>
      <w:r w:rsidR="008E1906">
        <w:rPr>
          <w:rFonts w:ascii="Times New Roman" w:hAnsi="Times New Roman" w:cs="Times New Roman"/>
          <w:sz w:val="24"/>
          <w:szCs w:val="24"/>
          <w:shd w:val="clear" w:color="auto" w:fill="FFFFFF"/>
        </w:rPr>
        <w:t>s</w:t>
      </w:r>
      <w:r w:rsidR="007F7FE3" w:rsidRPr="007F7FE3">
        <w:rPr>
          <w:rFonts w:ascii="Times New Roman" w:hAnsi="Times New Roman" w:cs="Times New Roman"/>
          <w:sz w:val="24"/>
          <w:szCs w:val="24"/>
          <w:shd w:val="clear" w:color="auto" w:fill="FFFFFF"/>
        </w:rPr>
        <w:t>ulphates ha</w:t>
      </w:r>
      <w:r w:rsidR="00481837">
        <w:rPr>
          <w:rFonts w:ascii="Times New Roman" w:hAnsi="Times New Roman" w:cs="Times New Roman"/>
          <w:sz w:val="24"/>
          <w:szCs w:val="24"/>
          <w:shd w:val="clear" w:color="auto" w:fill="FFFFFF"/>
        </w:rPr>
        <w:t>ve</w:t>
      </w:r>
      <w:r w:rsidR="007F7FE3" w:rsidRPr="007F7FE3">
        <w:rPr>
          <w:rFonts w:ascii="Times New Roman" w:hAnsi="Times New Roman" w:cs="Times New Roman"/>
          <w:sz w:val="24"/>
          <w:szCs w:val="24"/>
          <w:shd w:val="clear" w:color="auto" w:fill="FFFFFF"/>
        </w:rPr>
        <w:t xml:space="preserve"> no identified correlation with any of other variables</w:t>
      </w:r>
      <w:r w:rsidR="00481837">
        <w:rPr>
          <w:rFonts w:ascii="Times New Roman" w:hAnsi="Times New Roman" w:cs="Times New Roman"/>
          <w:sz w:val="24"/>
          <w:szCs w:val="24"/>
          <w:shd w:val="clear" w:color="auto" w:fill="FFFFFF"/>
        </w:rPr>
        <w:t>.</w:t>
      </w:r>
      <w:r w:rsidR="00882EEB">
        <w:rPr>
          <w:rFonts w:ascii="Times New Roman" w:hAnsi="Times New Roman" w:cs="Times New Roman"/>
          <w:sz w:val="24"/>
          <w:szCs w:val="24"/>
          <w:shd w:val="clear" w:color="auto" w:fill="FFFFFF"/>
        </w:rPr>
        <w:t xml:space="preserve"> Highest correlation is between density and residual sugar which is positive and density and alcohol which is negative.</w:t>
      </w:r>
      <w:r w:rsidR="00F90947">
        <w:rPr>
          <w:rFonts w:ascii="Times New Roman" w:hAnsi="Times New Roman" w:cs="Times New Roman"/>
          <w:sz w:val="24"/>
          <w:szCs w:val="24"/>
          <w:shd w:val="clear" w:color="auto" w:fill="FFFFFF"/>
        </w:rPr>
        <w:t xml:space="preserve"> The sugar is used during fermentation process to produce alcohol and hence the negative correlation and an inverse relation between residual sugar and alcohol.</w:t>
      </w:r>
    </w:p>
    <w:p w14:paraId="0B06F892" w14:textId="6F8C465D" w:rsidR="00571FAB" w:rsidRDefault="00571FAB" w:rsidP="00F90947">
      <w:pPr>
        <w:spacing w:line="360" w:lineRule="auto"/>
        <w:ind w:left="720"/>
        <w:jc w:val="both"/>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lastRenderedPageBreak/>
        <w:drawing>
          <wp:inline distT="0" distB="0" distL="0" distR="0" wp14:anchorId="7374439C" wp14:editId="7CF7EC82">
            <wp:extent cx="4949215" cy="4724400"/>
            <wp:effectExtent l="0" t="0" r="3810" b="0"/>
            <wp:docPr id="72" name="Picture 7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ggpair with quality.png"/>
                    <pic:cNvPicPr/>
                  </pic:nvPicPr>
                  <pic:blipFill>
                    <a:blip r:embed="rId33">
                      <a:extLst>
                        <a:ext uri="{28A0092B-C50C-407E-A947-70E740481C1C}">
                          <a14:useLocalDpi xmlns:a14="http://schemas.microsoft.com/office/drawing/2010/main" val="0"/>
                        </a:ext>
                      </a:extLst>
                    </a:blip>
                    <a:stretch>
                      <a:fillRect/>
                    </a:stretch>
                  </pic:blipFill>
                  <pic:spPr>
                    <a:xfrm>
                      <a:off x="0" y="0"/>
                      <a:ext cx="4956927" cy="4731762"/>
                    </a:xfrm>
                    <a:prstGeom prst="rect">
                      <a:avLst/>
                    </a:prstGeom>
                  </pic:spPr>
                </pic:pic>
              </a:graphicData>
            </a:graphic>
          </wp:inline>
        </w:drawing>
      </w:r>
    </w:p>
    <w:p w14:paraId="4FE4CCC8" w14:textId="148ADD73" w:rsidR="00571FAB" w:rsidRPr="00571FAB" w:rsidRDefault="00571FAB" w:rsidP="00571FAB">
      <w:pPr>
        <w:pStyle w:val="Caption"/>
        <w:jc w:val="center"/>
        <w:rPr>
          <w:rFonts w:ascii="Times New Roman" w:hAnsi="Times New Roman" w:cs="Times New Roman"/>
          <w:sz w:val="24"/>
          <w:szCs w:val="24"/>
        </w:rPr>
      </w:pPr>
      <w:bookmarkStart w:id="33" w:name="_Toc43075280"/>
      <w:r w:rsidRPr="00571FAB">
        <w:rPr>
          <w:rFonts w:ascii="Times New Roman" w:hAnsi="Times New Roman" w:cs="Times New Roman"/>
          <w:sz w:val="24"/>
          <w:szCs w:val="24"/>
        </w:rPr>
        <w:t xml:space="preserve">Figure </w:t>
      </w:r>
      <w:r w:rsidRPr="00571FAB">
        <w:rPr>
          <w:rFonts w:ascii="Times New Roman" w:hAnsi="Times New Roman" w:cs="Times New Roman"/>
          <w:sz w:val="24"/>
          <w:szCs w:val="24"/>
        </w:rPr>
        <w:fldChar w:fldCharType="begin"/>
      </w:r>
      <w:r w:rsidRPr="00571FAB">
        <w:rPr>
          <w:rFonts w:ascii="Times New Roman" w:hAnsi="Times New Roman" w:cs="Times New Roman"/>
          <w:sz w:val="24"/>
          <w:szCs w:val="24"/>
        </w:rPr>
        <w:instrText xml:space="preserve"> SEQ Figure \* ARABIC </w:instrText>
      </w:r>
      <w:r w:rsidRPr="00571FAB">
        <w:rPr>
          <w:rFonts w:ascii="Times New Roman" w:hAnsi="Times New Roman" w:cs="Times New Roman"/>
          <w:sz w:val="24"/>
          <w:szCs w:val="24"/>
        </w:rPr>
        <w:fldChar w:fldCharType="separate"/>
      </w:r>
      <w:r w:rsidR="00AC65AF">
        <w:rPr>
          <w:rFonts w:ascii="Times New Roman" w:hAnsi="Times New Roman" w:cs="Times New Roman"/>
          <w:noProof/>
          <w:sz w:val="24"/>
          <w:szCs w:val="24"/>
        </w:rPr>
        <w:t>18</w:t>
      </w:r>
      <w:r w:rsidRPr="00571FAB">
        <w:rPr>
          <w:rFonts w:ascii="Times New Roman" w:hAnsi="Times New Roman" w:cs="Times New Roman"/>
          <w:sz w:val="24"/>
          <w:szCs w:val="24"/>
        </w:rPr>
        <w:fldChar w:fldCharType="end"/>
      </w:r>
      <w:r w:rsidRPr="00571FAB">
        <w:rPr>
          <w:rFonts w:ascii="Times New Roman" w:hAnsi="Times New Roman" w:cs="Times New Roman"/>
          <w:sz w:val="24"/>
          <w:szCs w:val="24"/>
        </w:rPr>
        <w:t>: All plot matrix</w:t>
      </w:r>
      <w:r>
        <w:rPr>
          <w:rFonts w:ascii="Times New Roman" w:hAnsi="Times New Roman" w:cs="Times New Roman"/>
          <w:sz w:val="24"/>
          <w:szCs w:val="24"/>
        </w:rPr>
        <w:t xml:space="preserve"> between every attribute</w:t>
      </w:r>
      <w:bookmarkEnd w:id="33"/>
    </w:p>
    <w:p w14:paraId="2ECCEB38" w14:textId="641E087F" w:rsidR="00571FAB" w:rsidRPr="00571FAB" w:rsidRDefault="00571FAB" w:rsidP="00571FAB">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Boxplot: </w:t>
      </w:r>
      <w:r w:rsidRPr="00571FAB">
        <w:rPr>
          <w:rFonts w:ascii="Times New Roman" w:hAnsi="Times New Roman" w:cs="Times New Roman"/>
          <w:sz w:val="24"/>
          <w:szCs w:val="24"/>
        </w:rPr>
        <w:t>Since quality attribute is the key area of interest, a</w:t>
      </w:r>
      <w:r>
        <w:rPr>
          <w:rFonts w:ascii="Times New Roman" w:hAnsi="Times New Roman" w:cs="Times New Roman"/>
          <w:sz w:val="24"/>
          <w:szCs w:val="24"/>
        </w:rPr>
        <w:t>ll attributes are</w:t>
      </w:r>
      <w:r w:rsidR="0004764C">
        <w:rPr>
          <w:rFonts w:ascii="Times New Roman" w:hAnsi="Times New Roman" w:cs="Times New Roman"/>
          <w:sz w:val="24"/>
          <w:szCs w:val="24"/>
        </w:rPr>
        <w:t xml:space="preserve"> plotted against quality using boxplot.</w:t>
      </w:r>
    </w:p>
    <w:p w14:paraId="73F8E18C" w14:textId="282EFE81" w:rsidR="00571FAB" w:rsidRDefault="005864ED" w:rsidP="005864ED">
      <w:pPr>
        <w:spacing w:line="360" w:lineRule="auto"/>
        <w:ind w:left="-142"/>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DE67202" wp14:editId="38AAAE74">
            <wp:extent cx="3854005" cy="2200275"/>
            <wp:effectExtent l="0" t="0" r="0" b="0"/>
            <wp:docPr id="75" name="Picture 75"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bivariate boxplot alcohol.png"/>
                    <pic:cNvPicPr/>
                  </pic:nvPicPr>
                  <pic:blipFill>
                    <a:blip r:embed="rId34">
                      <a:extLst>
                        <a:ext uri="{28A0092B-C50C-407E-A947-70E740481C1C}">
                          <a14:useLocalDpi xmlns:a14="http://schemas.microsoft.com/office/drawing/2010/main" val="0"/>
                        </a:ext>
                      </a:extLst>
                    </a:blip>
                    <a:stretch>
                      <a:fillRect/>
                    </a:stretch>
                  </pic:blipFill>
                  <pic:spPr>
                    <a:xfrm>
                      <a:off x="0" y="0"/>
                      <a:ext cx="3887579" cy="2219442"/>
                    </a:xfrm>
                    <a:prstGeom prst="rect">
                      <a:avLst/>
                    </a:prstGeom>
                  </pic:spPr>
                </pic:pic>
              </a:graphicData>
            </a:graphic>
          </wp:inline>
        </w:drawing>
      </w:r>
    </w:p>
    <w:p w14:paraId="7340A069" w14:textId="453F8BEE" w:rsidR="00571FAB" w:rsidRPr="005864ED" w:rsidRDefault="005864ED" w:rsidP="005864ED">
      <w:pPr>
        <w:pStyle w:val="Caption"/>
        <w:jc w:val="center"/>
        <w:rPr>
          <w:rFonts w:ascii="Times New Roman" w:hAnsi="Times New Roman" w:cs="Times New Roman"/>
          <w:sz w:val="24"/>
          <w:szCs w:val="24"/>
        </w:rPr>
      </w:pPr>
      <w:bookmarkStart w:id="34" w:name="_Toc43075281"/>
      <w:r w:rsidRPr="005864ED">
        <w:rPr>
          <w:rFonts w:ascii="Times New Roman" w:hAnsi="Times New Roman" w:cs="Times New Roman"/>
          <w:sz w:val="24"/>
          <w:szCs w:val="24"/>
        </w:rPr>
        <w:t xml:space="preserve">Figure </w:t>
      </w:r>
      <w:r w:rsidRPr="005864ED">
        <w:rPr>
          <w:rFonts w:ascii="Times New Roman" w:hAnsi="Times New Roman" w:cs="Times New Roman"/>
          <w:sz w:val="24"/>
          <w:szCs w:val="24"/>
        </w:rPr>
        <w:fldChar w:fldCharType="begin"/>
      </w:r>
      <w:r w:rsidRPr="005864ED">
        <w:rPr>
          <w:rFonts w:ascii="Times New Roman" w:hAnsi="Times New Roman" w:cs="Times New Roman"/>
          <w:sz w:val="24"/>
          <w:szCs w:val="24"/>
        </w:rPr>
        <w:instrText xml:space="preserve"> SEQ Figure \* ARABIC </w:instrText>
      </w:r>
      <w:r w:rsidRPr="005864ED">
        <w:rPr>
          <w:rFonts w:ascii="Times New Roman" w:hAnsi="Times New Roman" w:cs="Times New Roman"/>
          <w:sz w:val="24"/>
          <w:szCs w:val="24"/>
        </w:rPr>
        <w:fldChar w:fldCharType="separate"/>
      </w:r>
      <w:r w:rsidR="00AC65AF">
        <w:rPr>
          <w:rFonts w:ascii="Times New Roman" w:hAnsi="Times New Roman" w:cs="Times New Roman"/>
          <w:noProof/>
          <w:sz w:val="24"/>
          <w:szCs w:val="24"/>
        </w:rPr>
        <w:t>19</w:t>
      </w:r>
      <w:r w:rsidRPr="005864ED">
        <w:rPr>
          <w:rFonts w:ascii="Times New Roman" w:hAnsi="Times New Roman" w:cs="Times New Roman"/>
          <w:sz w:val="24"/>
          <w:szCs w:val="24"/>
        </w:rPr>
        <w:fldChar w:fldCharType="end"/>
      </w:r>
      <w:r w:rsidRPr="005864ED">
        <w:rPr>
          <w:rFonts w:ascii="Times New Roman" w:hAnsi="Times New Roman" w:cs="Times New Roman"/>
          <w:sz w:val="24"/>
          <w:szCs w:val="24"/>
        </w:rPr>
        <w:t>:Boxplot between Quality and Alcohol</w:t>
      </w:r>
      <w:bookmarkEnd w:id="34"/>
    </w:p>
    <w:p w14:paraId="605CC2B8" w14:textId="167B6C0B" w:rsidR="00571FAB" w:rsidRDefault="005864ED" w:rsidP="00F90947">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Good quality wines have strong alcohol content.</w:t>
      </w:r>
    </w:p>
    <w:p w14:paraId="3B50B852" w14:textId="6BDB615B" w:rsidR="00571FAB" w:rsidRDefault="005864ED" w:rsidP="005864ED">
      <w:pPr>
        <w:spacing w:line="360" w:lineRule="auto"/>
        <w:ind w:left="142"/>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A32DF96" wp14:editId="611F2CDF">
            <wp:extent cx="4189909" cy="2219325"/>
            <wp:effectExtent l="0" t="0" r="1270" b="0"/>
            <wp:docPr id="76" name="Picture 7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bivariate boxplot density.png"/>
                    <pic:cNvPicPr/>
                  </pic:nvPicPr>
                  <pic:blipFill>
                    <a:blip r:embed="rId35">
                      <a:extLst>
                        <a:ext uri="{28A0092B-C50C-407E-A947-70E740481C1C}">
                          <a14:useLocalDpi xmlns:a14="http://schemas.microsoft.com/office/drawing/2010/main" val="0"/>
                        </a:ext>
                      </a:extLst>
                    </a:blip>
                    <a:stretch>
                      <a:fillRect/>
                    </a:stretch>
                  </pic:blipFill>
                  <pic:spPr>
                    <a:xfrm>
                      <a:off x="0" y="0"/>
                      <a:ext cx="4205644" cy="2227659"/>
                    </a:xfrm>
                    <a:prstGeom prst="rect">
                      <a:avLst/>
                    </a:prstGeom>
                  </pic:spPr>
                </pic:pic>
              </a:graphicData>
            </a:graphic>
          </wp:inline>
        </w:drawing>
      </w:r>
    </w:p>
    <w:p w14:paraId="6ACF004E" w14:textId="3302E942" w:rsidR="00571FAB" w:rsidRPr="005864ED" w:rsidRDefault="005864ED" w:rsidP="005864ED">
      <w:pPr>
        <w:pStyle w:val="Caption"/>
        <w:jc w:val="center"/>
        <w:rPr>
          <w:rFonts w:ascii="Times New Roman" w:hAnsi="Times New Roman" w:cs="Times New Roman"/>
          <w:sz w:val="24"/>
          <w:szCs w:val="24"/>
        </w:rPr>
      </w:pPr>
      <w:bookmarkStart w:id="35" w:name="_Toc43075282"/>
      <w:r w:rsidRPr="005864ED">
        <w:rPr>
          <w:rFonts w:ascii="Times New Roman" w:hAnsi="Times New Roman" w:cs="Times New Roman"/>
          <w:sz w:val="24"/>
          <w:szCs w:val="24"/>
        </w:rPr>
        <w:t xml:space="preserve">Figure </w:t>
      </w:r>
      <w:r w:rsidRPr="005864ED">
        <w:rPr>
          <w:rFonts w:ascii="Times New Roman" w:hAnsi="Times New Roman" w:cs="Times New Roman"/>
          <w:sz w:val="24"/>
          <w:szCs w:val="24"/>
        </w:rPr>
        <w:fldChar w:fldCharType="begin"/>
      </w:r>
      <w:r w:rsidRPr="005864ED">
        <w:rPr>
          <w:rFonts w:ascii="Times New Roman" w:hAnsi="Times New Roman" w:cs="Times New Roman"/>
          <w:sz w:val="24"/>
          <w:szCs w:val="24"/>
        </w:rPr>
        <w:instrText xml:space="preserve"> SEQ Figure \* ARABIC </w:instrText>
      </w:r>
      <w:r w:rsidRPr="005864ED">
        <w:rPr>
          <w:rFonts w:ascii="Times New Roman" w:hAnsi="Times New Roman" w:cs="Times New Roman"/>
          <w:sz w:val="24"/>
          <w:szCs w:val="24"/>
        </w:rPr>
        <w:fldChar w:fldCharType="separate"/>
      </w:r>
      <w:r w:rsidR="00AC65AF">
        <w:rPr>
          <w:rFonts w:ascii="Times New Roman" w:hAnsi="Times New Roman" w:cs="Times New Roman"/>
          <w:noProof/>
          <w:sz w:val="24"/>
          <w:szCs w:val="24"/>
        </w:rPr>
        <w:t>20</w:t>
      </w:r>
      <w:r w:rsidRPr="005864ED">
        <w:rPr>
          <w:rFonts w:ascii="Times New Roman" w:hAnsi="Times New Roman" w:cs="Times New Roman"/>
          <w:sz w:val="24"/>
          <w:szCs w:val="24"/>
        </w:rPr>
        <w:fldChar w:fldCharType="end"/>
      </w:r>
      <w:r w:rsidRPr="005864ED">
        <w:rPr>
          <w:rFonts w:ascii="Times New Roman" w:hAnsi="Times New Roman" w:cs="Times New Roman"/>
          <w:sz w:val="24"/>
          <w:szCs w:val="24"/>
        </w:rPr>
        <w:t>: Boxplot between density and quality rating</w:t>
      </w:r>
      <w:bookmarkEnd w:id="35"/>
    </w:p>
    <w:p w14:paraId="77F4D4E9" w14:textId="140DA445" w:rsidR="00571FAB" w:rsidRDefault="005864ED" w:rsidP="00F90947">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Good quality wines have lower density.</w:t>
      </w:r>
    </w:p>
    <w:p w14:paraId="6A63A31C" w14:textId="3194E258" w:rsidR="005864ED" w:rsidRDefault="005864ED" w:rsidP="005864ED">
      <w:pPr>
        <w:spacing w:line="360" w:lineRule="auto"/>
        <w:ind w:left="284"/>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7BC08AF" wp14:editId="0BC8ADFF">
            <wp:extent cx="3999709" cy="2152650"/>
            <wp:effectExtent l="0" t="0" r="1270" b="0"/>
            <wp:docPr id="77" name="Picture 7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bivariate boxplot residual sugar.png"/>
                    <pic:cNvPicPr/>
                  </pic:nvPicPr>
                  <pic:blipFill>
                    <a:blip r:embed="rId36">
                      <a:extLst>
                        <a:ext uri="{28A0092B-C50C-407E-A947-70E740481C1C}">
                          <a14:useLocalDpi xmlns:a14="http://schemas.microsoft.com/office/drawing/2010/main" val="0"/>
                        </a:ext>
                      </a:extLst>
                    </a:blip>
                    <a:stretch>
                      <a:fillRect/>
                    </a:stretch>
                  </pic:blipFill>
                  <pic:spPr>
                    <a:xfrm>
                      <a:off x="0" y="0"/>
                      <a:ext cx="4022746" cy="2165048"/>
                    </a:xfrm>
                    <a:prstGeom prst="rect">
                      <a:avLst/>
                    </a:prstGeom>
                  </pic:spPr>
                </pic:pic>
              </a:graphicData>
            </a:graphic>
          </wp:inline>
        </w:drawing>
      </w:r>
    </w:p>
    <w:p w14:paraId="6A4C157C" w14:textId="3C01B0D6" w:rsidR="00571FAB" w:rsidRPr="005864ED" w:rsidRDefault="005864ED" w:rsidP="005864ED">
      <w:pPr>
        <w:pStyle w:val="Caption"/>
        <w:jc w:val="center"/>
        <w:rPr>
          <w:rFonts w:ascii="Times New Roman" w:hAnsi="Times New Roman" w:cs="Times New Roman"/>
          <w:sz w:val="24"/>
          <w:szCs w:val="24"/>
        </w:rPr>
      </w:pPr>
      <w:bookmarkStart w:id="36" w:name="_Toc43075283"/>
      <w:r w:rsidRPr="005864ED">
        <w:rPr>
          <w:rFonts w:ascii="Times New Roman" w:hAnsi="Times New Roman" w:cs="Times New Roman"/>
          <w:sz w:val="24"/>
          <w:szCs w:val="24"/>
        </w:rPr>
        <w:t xml:space="preserve">Figure </w:t>
      </w:r>
      <w:r w:rsidRPr="005864ED">
        <w:rPr>
          <w:rFonts w:ascii="Times New Roman" w:hAnsi="Times New Roman" w:cs="Times New Roman"/>
          <w:sz w:val="24"/>
          <w:szCs w:val="24"/>
        </w:rPr>
        <w:fldChar w:fldCharType="begin"/>
      </w:r>
      <w:r w:rsidRPr="005864ED">
        <w:rPr>
          <w:rFonts w:ascii="Times New Roman" w:hAnsi="Times New Roman" w:cs="Times New Roman"/>
          <w:sz w:val="24"/>
          <w:szCs w:val="24"/>
        </w:rPr>
        <w:instrText xml:space="preserve"> SEQ Figure \* ARABIC </w:instrText>
      </w:r>
      <w:r w:rsidRPr="005864ED">
        <w:rPr>
          <w:rFonts w:ascii="Times New Roman" w:hAnsi="Times New Roman" w:cs="Times New Roman"/>
          <w:sz w:val="24"/>
          <w:szCs w:val="24"/>
        </w:rPr>
        <w:fldChar w:fldCharType="separate"/>
      </w:r>
      <w:r w:rsidR="00AC65AF">
        <w:rPr>
          <w:rFonts w:ascii="Times New Roman" w:hAnsi="Times New Roman" w:cs="Times New Roman"/>
          <w:noProof/>
          <w:sz w:val="24"/>
          <w:szCs w:val="24"/>
        </w:rPr>
        <w:t>21</w:t>
      </w:r>
      <w:r w:rsidRPr="005864ED">
        <w:rPr>
          <w:rFonts w:ascii="Times New Roman" w:hAnsi="Times New Roman" w:cs="Times New Roman"/>
          <w:sz w:val="24"/>
          <w:szCs w:val="24"/>
        </w:rPr>
        <w:fldChar w:fldCharType="end"/>
      </w:r>
      <w:r w:rsidRPr="005864ED">
        <w:rPr>
          <w:rFonts w:ascii="Times New Roman" w:hAnsi="Times New Roman" w:cs="Times New Roman"/>
          <w:sz w:val="24"/>
          <w:szCs w:val="24"/>
        </w:rPr>
        <w:t>:Boxplot between residual sugar and quality</w:t>
      </w:r>
      <w:bookmarkEnd w:id="36"/>
    </w:p>
    <w:p w14:paraId="244C7C30" w14:textId="4996CB0F" w:rsidR="00571FAB" w:rsidRDefault="005864ED" w:rsidP="00022347">
      <w:pPr>
        <w:spacing w:line="240" w:lineRule="auto"/>
        <w:ind w:left="840"/>
        <w:jc w:val="both"/>
        <w:rPr>
          <w:rFonts w:ascii="Times New Roman" w:hAnsi="Times New Roman" w:cs="Times New Roman"/>
          <w:sz w:val="24"/>
          <w:szCs w:val="24"/>
        </w:rPr>
      </w:pPr>
      <w:r>
        <w:rPr>
          <w:rFonts w:ascii="Times New Roman" w:hAnsi="Times New Roman" w:cs="Times New Roman"/>
          <w:sz w:val="24"/>
          <w:szCs w:val="24"/>
        </w:rPr>
        <w:t>No relation between residual sugar and quality of wine</w:t>
      </w:r>
      <w:r w:rsidR="00C305A5">
        <w:rPr>
          <w:rFonts w:ascii="Times New Roman" w:hAnsi="Times New Roman" w:cs="Times New Roman"/>
          <w:sz w:val="24"/>
          <w:szCs w:val="24"/>
        </w:rPr>
        <w:t xml:space="preserve"> as discussed</w:t>
      </w:r>
      <w:r w:rsidR="00022347">
        <w:rPr>
          <w:rFonts w:ascii="Times New Roman" w:hAnsi="Times New Roman" w:cs="Times New Roman"/>
          <w:sz w:val="24"/>
          <w:szCs w:val="24"/>
        </w:rPr>
        <w:t xml:space="preserve"> </w:t>
      </w:r>
      <w:r w:rsidR="00C00B5A">
        <w:rPr>
          <w:rFonts w:ascii="Times New Roman" w:hAnsi="Times New Roman" w:cs="Times New Roman"/>
          <w:sz w:val="24"/>
          <w:szCs w:val="24"/>
        </w:rPr>
        <w:t>in univariate data analysis</w:t>
      </w:r>
      <w:r w:rsidR="00022347">
        <w:rPr>
          <w:rFonts w:ascii="Times New Roman" w:hAnsi="Times New Roman" w:cs="Times New Roman"/>
          <w:sz w:val="24"/>
          <w:szCs w:val="24"/>
        </w:rPr>
        <w:t>.</w:t>
      </w:r>
    </w:p>
    <w:p w14:paraId="5DD6AF8C" w14:textId="786490BE" w:rsidR="00C305A5" w:rsidRDefault="00C305A5" w:rsidP="00C305A5">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7FB22D3" wp14:editId="662018CE">
            <wp:extent cx="3940810" cy="2000250"/>
            <wp:effectExtent l="0" t="0" r="2540" b="0"/>
            <wp:docPr id="78" name="Picture 7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bivariate boxplot tot so2.png"/>
                    <pic:cNvPicPr/>
                  </pic:nvPicPr>
                  <pic:blipFill>
                    <a:blip r:embed="rId37">
                      <a:extLst>
                        <a:ext uri="{28A0092B-C50C-407E-A947-70E740481C1C}">
                          <a14:useLocalDpi xmlns:a14="http://schemas.microsoft.com/office/drawing/2010/main" val="0"/>
                        </a:ext>
                      </a:extLst>
                    </a:blip>
                    <a:stretch>
                      <a:fillRect/>
                    </a:stretch>
                  </pic:blipFill>
                  <pic:spPr>
                    <a:xfrm>
                      <a:off x="0" y="0"/>
                      <a:ext cx="3960078" cy="2010030"/>
                    </a:xfrm>
                    <a:prstGeom prst="rect">
                      <a:avLst/>
                    </a:prstGeom>
                  </pic:spPr>
                </pic:pic>
              </a:graphicData>
            </a:graphic>
          </wp:inline>
        </w:drawing>
      </w:r>
    </w:p>
    <w:p w14:paraId="4511B72B" w14:textId="03625A03" w:rsidR="00C305A5" w:rsidRPr="00C305A5" w:rsidRDefault="00C305A5" w:rsidP="00C305A5">
      <w:pPr>
        <w:pStyle w:val="Caption"/>
        <w:jc w:val="center"/>
        <w:rPr>
          <w:rFonts w:ascii="Times New Roman" w:hAnsi="Times New Roman" w:cs="Times New Roman"/>
          <w:sz w:val="24"/>
          <w:szCs w:val="24"/>
        </w:rPr>
      </w:pPr>
      <w:bookmarkStart w:id="37" w:name="_Toc43075284"/>
      <w:r w:rsidRPr="00C305A5">
        <w:rPr>
          <w:rFonts w:ascii="Times New Roman" w:hAnsi="Times New Roman" w:cs="Times New Roman"/>
          <w:sz w:val="24"/>
          <w:szCs w:val="24"/>
        </w:rPr>
        <w:t xml:space="preserve">Figure </w:t>
      </w:r>
      <w:r w:rsidRPr="00C305A5">
        <w:rPr>
          <w:rFonts w:ascii="Times New Roman" w:hAnsi="Times New Roman" w:cs="Times New Roman"/>
          <w:sz w:val="24"/>
          <w:szCs w:val="24"/>
        </w:rPr>
        <w:fldChar w:fldCharType="begin"/>
      </w:r>
      <w:r w:rsidRPr="00C305A5">
        <w:rPr>
          <w:rFonts w:ascii="Times New Roman" w:hAnsi="Times New Roman" w:cs="Times New Roman"/>
          <w:sz w:val="24"/>
          <w:szCs w:val="24"/>
        </w:rPr>
        <w:instrText xml:space="preserve"> SEQ Figure \* ARABIC </w:instrText>
      </w:r>
      <w:r w:rsidRPr="00C305A5">
        <w:rPr>
          <w:rFonts w:ascii="Times New Roman" w:hAnsi="Times New Roman" w:cs="Times New Roman"/>
          <w:sz w:val="24"/>
          <w:szCs w:val="24"/>
        </w:rPr>
        <w:fldChar w:fldCharType="separate"/>
      </w:r>
      <w:r w:rsidR="00AC65AF">
        <w:rPr>
          <w:rFonts w:ascii="Times New Roman" w:hAnsi="Times New Roman" w:cs="Times New Roman"/>
          <w:noProof/>
          <w:sz w:val="24"/>
          <w:szCs w:val="24"/>
        </w:rPr>
        <w:t>22</w:t>
      </w:r>
      <w:r w:rsidRPr="00C305A5">
        <w:rPr>
          <w:rFonts w:ascii="Times New Roman" w:hAnsi="Times New Roman" w:cs="Times New Roman"/>
          <w:sz w:val="24"/>
          <w:szCs w:val="24"/>
        </w:rPr>
        <w:fldChar w:fldCharType="end"/>
      </w:r>
      <w:r w:rsidRPr="00C305A5">
        <w:rPr>
          <w:rFonts w:ascii="Times New Roman" w:hAnsi="Times New Roman" w:cs="Times New Roman"/>
          <w:sz w:val="24"/>
          <w:szCs w:val="24"/>
        </w:rPr>
        <w:t>:Boxplot between sulfur dioxide and quality</w:t>
      </w:r>
      <w:bookmarkEnd w:id="37"/>
    </w:p>
    <w:p w14:paraId="642685EC" w14:textId="3BCF85C0" w:rsidR="00571FAB" w:rsidRDefault="006D7791" w:rsidP="006D7791">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Scatter Plot and linear regression: The main attributes under consideration are </w:t>
      </w:r>
      <w:r w:rsidR="00F428C0">
        <w:rPr>
          <w:rFonts w:ascii="Times New Roman" w:hAnsi="Times New Roman" w:cs="Times New Roman"/>
          <w:sz w:val="24"/>
          <w:szCs w:val="24"/>
        </w:rPr>
        <w:t xml:space="preserve">density, </w:t>
      </w:r>
      <w:r>
        <w:rPr>
          <w:rFonts w:ascii="Times New Roman" w:hAnsi="Times New Roman" w:cs="Times New Roman"/>
          <w:sz w:val="24"/>
          <w:szCs w:val="24"/>
        </w:rPr>
        <w:t xml:space="preserve">residual sugar, </w:t>
      </w:r>
      <w:r w:rsidR="00F428C0">
        <w:rPr>
          <w:rFonts w:ascii="Times New Roman" w:hAnsi="Times New Roman" w:cs="Times New Roman"/>
          <w:sz w:val="24"/>
          <w:szCs w:val="24"/>
        </w:rPr>
        <w:t xml:space="preserve">alcohol , </w:t>
      </w:r>
      <w:r>
        <w:rPr>
          <w:rFonts w:ascii="Times New Roman" w:hAnsi="Times New Roman" w:cs="Times New Roman"/>
          <w:sz w:val="24"/>
          <w:szCs w:val="24"/>
        </w:rPr>
        <w:t>total sulfur dioxide.</w:t>
      </w:r>
    </w:p>
    <w:p w14:paraId="56CA190B" w14:textId="181FB3E3" w:rsidR="006D7791" w:rsidRPr="006D7791" w:rsidRDefault="006D7791" w:rsidP="006D7791">
      <w:pPr>
        <w:pStyle w:val="ListParagraph"/>
        <w:spacing w:line="360" w:lineRule="auto"/>
        <w:ind w:left="-284"/>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344DC64" wp14:editId="4A2D8E70">
            <wp:extent cx="4343400" cy="2268962"/>
            <wp:effectExtent l="0" t="0" r="0" b="0"/>
            <wp:docPr id="79" name="Picture 7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bivariate Scatter plot and liniear regression of density and alcohol.png"/>
                    <pic:cNvPicPr/>
                  </pic:nvPicPr>
                  <pic:blipFill>
                    <a:blip r:embed="rId38">
                      <a:extLst>
                        <a:ext uri="{28A0092B-C50C-407E-A947-70E740481C1C}">
                          <a14:useLocalDpi xmlns:a14="http://schemas.microsoft.com/office/drawing/2010/main" val="0"/>
                        </a:ext>
                      </a:extLst>
                    </a:blip>
                    <a:stretch>
                      <a:fillRect/>
                    </a:stretch>
                  </pic:blipFill>
                  <pic:spPr>
                    <a:xfrm>
                      <a:off x="0" y="0"/>
                      <a:ext cx="4379220" cy="2287674"/>
                    </a:xfrm>
                    <a:prstGeom prst="rect">
                      <a:avLst/>
                    </a:prstGeom>
                  </pic:spPr>
                </pic:pic>
              </a:graphicData>
            </a:graphic>
          </wp:inline>
        </w:drawing>
      </w:r>
    </w:p>
    <w:p w14:paraId="7B008438" w14:textId="78D49928" w:rsidR="00571FAB" w:rsidRPr="006D7791" w:rsidRDefault="006D7791" w:rsidP="006D7791">
      <w:pPr>
        <w:pStyle w:val="Caption"/>
        <w:jc w:val="center"/>
        <w:rPr>
          <w:rFonts w:ascii="Times New Roman" w:hAnsi="Times New Roman" w:cs="Times New Roman"/>
          <w:sz w:val="24"/>
          <w:szCs w:val="24"/>
        </w:rPr>
      </w:pPr>
      <w:bookmarkStart w:id="38" w:name="_Toc43075285"/>
      <w:r w:rsidRPr="006D7791">
        <w:rPr>
          <w:rFonts w:ascii="Times New Roman" w:hAnsi="Times New Roman" w:cs="Times New Roman"/>
          <w:sz w:val="24"/>
          <w:szCs w:val="24"/>
        </w:rPr>
        <w:t xml:space="preserve">Figure </w:t>
      </w:r>
      <w:r w:rsidRPr="006D7791">
        <w:rPr>
          <w:rFonts w:ascii="Times New Roman" w:hAnsi="Times New Roman" w:cs="Times New Roman"/>
          <w:sz w:val="24"/>
          <w:szCs w:val="24"/>
        </w:rPr>
        <w:fldChar w:fldCharType="begin"/>
      </w:r>
      <w:r w:rsidRPr="006D7791">
        <w:rPr>
          <w:rFonts w:ascii="Times New Roman" w:hAnsi="Times New Roman" w:cs="Times New Roman"/>
          <w:sz w:val="24"/>
          <w:szCs w:val="24"/>
        </w:rPr>
        <w:instrText xml:space="preserve"> SEQ Figure \* ARABIC </w:instrText>
      </w:r>
      <w:r w:rsidRPr="006D7791">
        <w:rPr>
          <w:rFonts w:ascii="Times New Roman" w:hAnsi="Times New Roman" w:cs="Times New Roman"/>
          <w:sz w:val="24"/>
          <w:szCs w:val="24"/>
        </w:rPr>
        <w:fldChar w:fldCharType="separate"/>
      </w:r>
      <w:r w:rsidR="00AC65AF">
        <w:rPr>
          <w:rFonts w:ascii="Times New Roman" w:hAnsi="Times New Roman" w:cs="Times New Roman"/>
          <w:noProof/>
          <w:sz w:val="24"/>
          <w:szCs w:val="24"/>
        </w:rPr>
        <w:t>23</w:t>
      </w:r>
      <w:r w:rsidRPr="006D7791">
        <w:rPr>
          <w:rFonts w:ascii="Times New Roman" w:hAnsi="Times New Roman" w:cs="Times New Roman"/>
          <w:sz w:val="24"/>
          <w:szCs w:val="24"/>
        </w:rPr>
        <w:fldChar w:fldCharType="end"/>
      </w:r>
      <w:r w:rsidRPr="006D7791">
        <w:rPr>
          <w:rFonts w:ascii="Times New Roman" w:hAnsi="Times New Roman" w:cs="Times New Roman"/>
          <w:sz w:val="24"/>
          <w:szCs w:val="24"/>
        </w:rPr>
        <w:t>:Scatter plot and linear regression of density and alcohol</w:t>
      </w:r>
      <w:bookmarkEnd w:id="38"/>
    </w:p>
    <w:p w14:paraId="40547FAE" w14:textId="31DE1E23" w:rsidR="00571FAB" w:rsidRDefault="006D7791" w:rsidP="00F90947">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Alcohol and density are negatively corelated hence the inverse relation</w:t>
      </w:r>
      <w:r w:rsidR="00A02C03">
        <w:rPr>
          <w:rFonts w:ascii="Times New Roman" w:hAnsi="Times New Roman" w:cs="Times New Roman"/>
          <w:sz w:val="24"/>
          <w:szCs w:val="24"/>
        </w:rPr>
        <w:t>.</w:t>
      </w:r>
    </w:p>
    <w:p w14:paraId="3301F62A" w14:textId="514C4C05" w:rsidR="006D7791" w:rsidRDefault="006D7791" w:rsidP="006D7791">
      <w:pPr>
        <w:spacing w:line="360" w:lineRule="auto"/>
        <w:ind w:left="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70D4A2F" wp14:editId="07881640">
            <wp:extent cx="4438650" cy="2534053"/>
            <wp:effectExtent l="0" t="0" r="0" b="0"/>
            <wp:docPr id="80" name="Picture 8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bivariate Scatter plot and liniear regression of residual sugar and density.png"/>
                    <pic:cNvPicPr/>
                  </pic:nvPicPr>
                  <pic:blipFill>
                    <a:blip r:embed="rId39">
                      <a:extLst>
                        <a:ext uri="{28A0092B-C50C-407E-A947-70E740481C1C}">
                          <a14:useLocalDpi xmlns:a14="http://schemas.microsoft.com/office/drawing/2010/main" val="0"/>
                        </a:ext>
                      </a:extLst>
                    </a:blip>
                    <a:stretch>
                      <a:fillRect/>
                    </a:stretch>
                  </pic:blipFill>
                  <pic:spPr>
                    <a:xfrm>
                      <a:off x="0" y="0"/>
                      <a:ext cx="4450486" cy="2540810"/>
                    </a:xfrm>
                    <a:prstGeom prst="rect">
                      <a:avLst/>
                    </a:prstGeom>
                  </pic:spPr>
                </pic:pic>
              </a:graphicData>
            </a:graphic>
          </wp:inline>
        </w:drawing>
      </w:r>
    </w:p>
    <w:p w14:paraId="34131447" w14:textId="57E48A30" w:rsidR="00571FAB" w:rsidRPr="006D7791" w:rsidRDefault="006D7791" w:rsidP="006D7791">
      <w:pPr>
        <w:pStyle w:val="Caption"/>
        <w:jc w:val="center"/>
        <w:rPr>
          <w:rFonts w:ascii="Times New Roman" w:hAnsi="Times New Roman" w:cs="Times New Roman"/>
          <w:sz w:val="24"/>
          <w:szCs w:val="24"/>
        </w:rPr>
      </w:pPr>
      <w:bookmarkStart w:id="39" w:name="_Toc43075286"/>
      <w:r w:rsidRPr="006D7791">
        <w:rPr>
          <w:rFonts w:ascii="Times New Roman" w:hAnsi="Times New Roman" w:cs="Times New Roman"/>
          <w:sz w:val="24"/>
          <w:szCs w:val="24"/>
        </w:rPr>
        <w:t xml:space="preserve">Figure </w:t>
      </w:r>
      <w:r w:rsidRPr="006D7791">
        <w:rPr>
          <w:rFonts w:ascii="Times New Roman" w:hAnsi="Times New Roman" w:cs="Times New Roman"/>
          <w:sz w:val="24"/>
          <w:szCs w:val="24"/>
        </w:rPr>
        <w:fldChar w:fldCharType="begin"/>
      </w:r>
      <w:r w:rsidRPr="006D7791">
        <w:rPr>
          <w:rFonts w:ascii="Times New Roman" w:hAnsi="Times New Roman" w:cs="Times New Roman"/>
          <w:sz w:val="24"/>
          <w:szCs w:val="24"/>
        </w:rPr>
        <w:instrText xml:space="preserve"> SEQ Figure \* ARABIC </w:instrText>
      </w:r>
      <w:r w:rsidRPr="006D7791">
        <w:rPr>
          <w:rFonts w:ascii="Times New Roman" w:hAnsi="Times New Roman" w:cs="Times New Roman"/>
          <w:sz w:val="24"/>
          <w:szCs w:val="24"/>
        </w:rPr>
        <w:fldChar w:fldCharType="separate"/>
      </w:r>
      <w:r w:rsidR="00AC65AF">
        <w:rPr>
          <w:rFonts w:ascii="Times New Roman" w:hAnsi="Times New Roman" w:cs="Times New Roman"/>
          <w:noProof/>
          <w:sz w:val="24"/>
          <w:szCs w:val="24"/>
        </w:rPr>
        <w:t>24</w:t>
      </w:r>
      <w:r w:rsidRPr="006D7791">
        <w:rPr>
          <w:rFonts w:ascii="Times New Roman" w:hAnsi="Times New Roman" w:cs="Times New Roman"/>
          <w:sz w:val="24"/>
          <w:szCs w:val="24"/>
        </w:rPr>
        <w:fldChar w:fldCharType="end"/>
      </w:r>
      <w:r w:rsidRPr="006D7791">
        <w:rPr>
          <w:rFonts w:ascii="Times New Roman" w:hAnsi="Times New Roman" w:cs="Times New Roman"/>
          <w:sz w:val="24"/>
          <w:szCs w:val="24"/>
        </w:rPr>
        <w:t>:Scatter plot and linear regression of residual sugar and density</w:t>
      </w:r>
      <w:bookmarkEnd w:id="39"/>
    </w:p>
    <w:p w14:paraId="5A0A383E" w14:textId="4AC990FC" w:rsidR="00571FAB" w:rsidRDefault="006D7791" w:rsidP="00F90947">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Residual sugar is strongly and positively correlated with density which in turn affects the quality.</w:t>
      </w:r>
      <w:r w:rsidR="0025142F">
        <w:rPr>
          <w:rFonts w:ascii="Times New Roman" w:hAnsi="Times New Roman" w:cs="Times New Roman"/>
          <w:sz w:val="24"/>
          <w:szCs w:val="24"/>
        </w:rPr>
        <w:t xml:space="preserve"> Residual sugar also affects alcohol since alcohol and density are negatively correlated. Sugar is consumed to produce alcohol during fermentation. </w:t>
      </w:r>
      <w:r w:rsidR="00217E57">
        <w:rPr>
          <w:rFonts w:ascii="Times New Roman" w:hAnsi="Times New Roman" w:cs="Times New Roman"/>
          <w:sz w:val="24"/>
          <w:szCs w:val="24"/>
        </w:rPr>
        <w:t>So,</w:t>
      </w:r>
      <w:r w:rsidR="0025142F">
        <w:rPr>
          <w:rFonts w:ascii="Times New Roman" w:hAnsi="Times New Roman" w:cs="Times New Roman"/>
          <w:sz w:val="24"/>
          <w:szCs w:val="24"/>
        </w:rPr>
        <w:t xml:space="preserve"> as the sugar decreases, alcohol content increases in wine.</w:t>
      </w:r>
    </w:p>
    <w:p w14:paraId="7FB146ED" w14:textId="393FE3AA" w:rsidR="00571FAB" w:rsidRDefault="00571FAB" w:rsidP="00F90947">
      <w:pPr>
        <w:spacing w:line="360" w:lineRule="auto"/>
        <w:ind w:left="720"/>
        <w:jc w:val="both"/>
        <w:rPr>
          <w:rFonts w:ascii="Times New Roman" w:hAnsi="Times New Roman" w:cs="Times New Roman"/>
          <w:sz w:val="24"/>
          <w:szCs w:val="24"/>
        </w:rPr>
      </w:pPr>
    </w:p>
    <w:p w14:paraId="630DC4E7" w14:textId="392CE92E" w:rsidR="00571FAB" w:rsidRDefault="00571FAB" w:rsidP="00F90947">
      <w:pPr>
        <w:spacing w:line="360" w:lineRule="auto"/>
        <w:ind w:left="720"/>
        <w:jc w:val="both"/>
        <w:rPr>
          <w:rFonts w:ascii="Times New Roman" w:hAnsi="Times New Roman" w:cs="Times New Roman"/>
          <w:sz w:val="24"/>
          <w:szCs w:val="24"/>
        </w:rPr>
      </w:pPr>
    </w:p>
    <w:p w14:paraId="0AFA5491" w14:textId="406FACCD" w:rsidR="00571FAB" w:rsidRDefault="00571FAB" w:rsidP="00F90947">
      <w:pPr>
        <w:spacing w:line="360" w:lineRule="auto"/>
        <w:ind w:left="720"/>
        <w:jc w:val="both"/>
        <w:rPr>
          <w:rFonts w:ascii="Times New Roman" w:hAnsi="Times New Roman" w:cs="Times New Roman"/>
          <w:sz w:val="24"/>
          <w:szCs w:val="24"/>
        </w:rPr>
      </w:pPr>
    </w:p>
    <w:p w14:paraId="3FF3D089" w14:textId="3865FFD4" w:rsidR="00571FAB" w:rsidRDefault="006D7791" w:rsidP="00E6745D">
      <w:pPr>
        <w:spacing w:line="360" w:lineRule="auto"/>
        <w:ind w:left="426"/>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C14460D" wp14:editId="39D71F25">
            <wp:extent cx="4838700" cy="2762444"/>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bivariate Scatter plot of residual sugar and alcohol.png"/>
                    <pic:cNvPicPr/>
                  </pic:nvPicPr>
                  <pic:blipFill>
                    <a:blip r:embed="rId40">
                      <a:extLst>
                        <a:ext uri="{28A0092B-C50C-407E-A947-70E740481C1C}">
                          <a14:useLocalDpi xmlns:a14="http://schemas.microsoft.com/office/drawing/2010/main" val="0"/>
                        </a:ext>
                      </a:extLst>
                    </a:blip>
                    <a:stretch>
                      <a:fillRect/>
                    </a:stretch>
                  </pic:blipFill>
                  <pic:spPr>
                    <a:xfrm>
                      <a:off x="0" y="0"/>
                      <a:ext cx="4859502" cy="2774320"/>
                    </a:xfrm>
                    <a:prstGeom prst="rect">
                      <a:avLst/>
                    </a:prstGeom>
                  </pic:spPr>
                </pic:pic>
              </a:graphicData>
            </a:graphic>
          </wp:inline>
        </w:drawing>
      </w:r>
    </w:p>
    <w:p w14:paraId="1CE8AD8C" w14:textId="629BB115" w:rsidR="00571FAB" w:rsidRDefault="006D7791" w:rsidP="006D7791">
      <w:pPr>
        <w:pStyle w:val="Caption"/>
        <w:jc w:val="center"/>
        <w:rPr>
          <w:rFonts w:ascii="Times New Roman" w:hAnsi="Times New Roman" w:cs="Times New Roman"/>
          <w:sz w:val="24"/>
          <w:szCs w:val="24"/>
        </w:rPr>
      </w:pPr>
      <w:bookmarkStart w:id="40" w:name="_Toc43075287"/>
      <w:r w:rsidRPr="006D7791">
        <w:rPr>
          <w:rFonts w:ascii="Times New Roman" w:hAnsi="Times New Roman" w:cs="Times New Roman"/>
          <w:sz w:val="24"/>
          <w:szCs w:val="24"/>
        </w:rPr>
        <w:t xml:space="preserve">Figure </w:t>
      </w:r>
      <w:r w:rsidRPr="006D7791">
        <w:rPr>
          <w:rFonts w:ascii="Times New Roman" w:hAnsi="Times New Roman" w:cs="Times New Roman"/>
          <w:sz w:val="24"/>
          <w:szCs w:val="24"/>
        </w:rPr>
        <w:fldChar w:fldCharType="begin"/>
      </w:r>
      <w:r w:rsidRPr="006D7791">
        <w:rPr>
          <w:rFonts w:ascii="Times New Roman" w:hAnsi="Times New Roman" w:cs="Times New Roman"/>
          <w:sz w:val="24"/>
          <w:szCs w:val="24"/>
        </w:rPr>
        <w:instrText xml:space="preserve"> SEQ Figure \* ARABIC </w:instrText>
      </w:r>
      <w:r w:rsidRPr="006D7791">
        <w:rPr>
          <w:rFonts w:ascii="Times New Roman" w:hAnsi="Times New Roman" w:cs="Times New Roman"/>
          <w:sz w:val="24"/>
          <w:szCs w:val="24"/>
        </w:rPr>
        <w:fldChar w:fldCharType="separate"/>
      </w:r>
      <w:r w:rsidR="00AC65AF">
        <w:rPr>
          <w:rFonts w:ascii="Times New Roman" w:hAnsi="Times New Roman" w:cs="Times New Roman"/>
          <w:noProof/>
          <w:sz w:val="24"/>
          <w:szCs w:val="24"/>
        </w:rPr>
        <w:t>25</w:t>
      </w:r>
      <w:r w:rsidRPr="006D7791">
        <w:rPr>
          <w:rFonts w:ascii="Times New Roman" w:hAnsi="Times New Roman" w:cs="Times New Roman"/>
          <w:sz w:val="24"/>
          <w:szCs w:val="24"/>
        </w:rPr>
        <w:fldChar w:fldCharType="end"/>
      </w:r>
      <w:r w:rsidRPr="006D7791">
        <w:rPr>
          <w:rFonts w:ascii="Times New Roman" w:hAnsi="Times New Roman" w:cs="Times New Roman"/>
          <w:sz w:val="24"/>
          <w:szCs w:val="24"/>
        </w:rPr>
        <w:t>:Scatter plot of residual sugar and alcohol</w:t>
      </w:r>
      <w:bookmarkEnd w:id="40"/>
    </w:p>
    <w:p w14:paraId="0F449F09" w14:textId="77777777" w:rsidR="00217E57" w:rsidRPr="00217E57" w:rsidRDefault="00217E57" w:rsidP="00217E57"/>
    <w:p w14:paraId="5B8C83D6" w14:textId="75C0D342" w:rsidR="00571FAB" w:rsidRDefault="00217E57" w:rsidP="00F90947">
      <w:pPr>
        <w:spacing w:line="360" w:lineRule="auto"/>
        <w:ind w:left="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175765A" wp14:editId="48D37ADA">
            <wp:extent cx="4810125" cy="2746131"/>
            <wp:effectExtent l="0" t="0" r="0" b="0"/>
            <wp:docPr id="82" name="Picture 8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bivariate Scatter plot and liniear regression of total sulfurdioxide and density.png"/>
                    <pic:cNvPicPr/>
                  </pic:nvPicPr>
                  <pic:blipFill>
                    <a:blip r:embed="rId41">
                      <a:extLst>
                        <a:ext uri="{28A0092B-C50C-407E-A947-70E740481C1C}">
                          <a14:useLocalDpi xmlns:a14="http://schemas.microsoft.com/office/drawing/2010/main" val="0"/>
                        </a:ext>
                      </a:extLst>
                    </a:blip>
                    <a:stretch>
                      <a:fillRect/>
                    </a:stretch>
                  </pic:blipFill>
                  <pic:spPr>
                    <a:xfrm>
                      <a:off x="0" y="0"/>
                      <a:ext cx="4821144" cy="2752422"/>
                    </a:xfrm>
                    <a:prstGeom prst="rect">
                      <a:avLst/>
                    </a:prstGeom>
                  </pic:spPr>
                </pic:pic>
              </a:graphicData>
            </a:graphic>
          </wp:inline>
        </w:drawing>
      </w:r>
    </w:p>
    <w:p w14:paraId="6F354325" w14:textId="2849A70B" w:rsidR="00571FAB" w:rsidRPr="00217E57" w:rsidRDefault="00217E57" w:rsidP="00217E57">
      <w:pPr>
        <w:pStyle w:val="Caption"/>
        <w:jc w:val="center"/>
        <w:rPr>
          <w:rFonts w:ascii="Times New Roman" w:hAnsi="Times New Roman" w:cs="Times New Roman"/>
          <w:sz w:val="24"/>
          <w:szCs w:val="24"/>
        </w:rPr>
      </w:pPr>
      <w:bookmarkStart w:id="41" w:name="_Toc43075288"/>
      <w:r w:rsidRPr="00217E57">
        <w:rPr>
          <w:rFonts w:ascii="Times New Roman" w:hAnsi="Times New Roman" w:cs="Times New Roman"/>
          <w:sz w:val="24"/>
          <w:szCs w:val="24"/>
        </w:rPr>
        <w:t xml:space="preserve">Figure </w:t>
      </w:r>
      <w:r w:rsidRPr="00217E57">
        <w:rPr>
          <w:rFonts w:ascii="Times New Roman" w:hAnsi="Times New Roman" w:cs="Times New Roman"/>
          <w:sz w:val="24"/>
          <w:szCs w:val="24"/>
        </w:rPr>
        <w:fldChar w:fldCharType="begin"/>
      </w:r>
      <w:r w:rsidRPr="00217E57">
        <w:rPr>
          <w:rFonts w:ascii="Times New Roman" w:hAnsi="Times New Roman" w:cs="Times New Roman"/>
          <w:sz w:val="24"/>
          <w:szCs w:val="24"/>
        </w:rPr>
        <w:instrText xml:space="preserve"> SEQ Figure \* ARABIC </w:instrText>
      </w:r>
      <w:r w:rsidRPr="00217E57">
        <w:rPr>
          <w:rFonts w:ascii="Times New Roman" w:hAnsi="Times New Roman" w:cs="Times New Roman"/>
          <w:sz w:val="24"/>
          <w:szCs w:val="24"/>
        </w:rPr>
        <w:fldChar w:fldCharType="separate"/>
      </w:r>
      <w:r w:rsidR="00AC65AF">
        <w:rPr>
          <w:rFonts w:ascii="Times New Roman" w:hAnsi="Times New Roman" w:cs="Times New Roman"/>
          <w:noProof/>
          <w:sz w:val="24"/>
          <w:szCs w:val="24"/>
        </w:rPr>
        <w:t>26</w:t>
      </w:r>
      <w:r w:rsidRPr="00217E57">
        <w:rPr>
          <w:rFonts w:ascii="Times New Roman" w:hAnsi="Times New Roman" w:cs="Times New Roman"/>
          <w:sz w:val="24"/>
          <w:szCs w:val="24"/>
        </w:rPr>
        <w:fldChar w:fldCharType="end"/>
      </w:r>
      <w:r w:rsidRPr="00217E57">
        <w:rPr>
          <w:rFonts w:ascii="Times New Roman" w:hAnsi="Times New Roman" w:cs="Times New Roman"/>
          <w:sz w:val="24"/>
          <w:szCs w:val="24"/>
        </w:rPr>
        <w:t>:Scatter plot and linear regression of total sulfur dioxide and density</w:t>
      </w:r>
      <w:bookmarkEnd w:id="41"/>
    </w:p>
    <w:p w14:paraId="06E9F2B4" w14:textId="4A82C517" w:rsidR="00571FAB" w:rsidRDefault="00571FAB" w:rsidP="00F90947">
      <w:pPr>
        <w:spacing w:line="360" w:lineRule="auto"/>
        <w:ind w:left="720"/>
        <w:jc w:val="both"/>
        <w:rPr>
          <w:rFonts w:ascii="Times New Roman" w:hAnsi="Times New Roman" w:cs="Times New Roman"/>
          <w:sz w:val="24"/>
          <w:szCs w:val="24"/>
        </w:rPr>
      </w:pPr>
    </w:p>
    <w:p w14:paraId="15CFE7B0" w14:textId="1D1F80DA" w:rsidR="00217E57" w:rsidRDefault="0024432A" w:rsidP="00F90947">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Large quantity of Sulfur dioxide increases the density of the wine as well as will be evident in smell and taste.</w:t>
      </w:r>
    </w:p>
    <w:p w14:paraId="0FF262CA" w14:textId="062D4553" w:rsidR="00571FAB" w:rsidRDefault="00571FAB" w:rsidP="00F90947">
      <w:pPr>
        <w:spacing w:line="360" w:lineRule="auto"/>
        <w:ind w:left="720"/>
        <w:jc w:val="both"/>
        <w:rPr>
          <w:rFonts w:ascii="Times New Roman" w:hAnsi="Times New Roman" w:cs="Times New Roman"/>
          <w:sz w:val="24"/>
          <w:szCs w:val="24"/>
        </w:rPr>
      </w:pPr>
    </w:p>
    <w:p w14:paraId="11C93920" w14:textId="12CED6FD" w:rsidR="00571FAB" w:rsidRDefault="00571FAB" w:rsidP="00F90947">
      <w:pPr>
        <w:spacing w:line="360" w:lineRule="auto"/>
        <w:ind w:left="720"/>
        <w:jc w:val="both"/>
        <w:rPr>
          <w:rFonts w:ascii="Times New Roman" w:hAnsi="Times New Roman" w:cs="Times New Roman"/>
          <w:sz w:val="24"/>
          <w:szCs w:val="24"/>
        </w:rPr>
      </w:pPr>
    </w:p>
    <w:p w14:paraId="2B21D475" w14:textId="6EA74620" w:rsidR="00571FAB" w:rsidRDefault="00571FAB" w:rsidP="00E6745D">
      <w:pPr>
        <w:spacing w:line="360" w:lineRule="auto"/>
        <w:jc w:val="both"/>
        <w:rPr>
          <w:rFonts w:ascii="Times New Roman" w:hAnsi="Times New Roman" w:cs="Times New Roman"/>
          <w:sz w:val="24"/>
          <w:szCs w:val="24"/>
        </w:rPr>
      </w:pPr>
    </w:p>
    <w:p w14:paraId="2D7BDAC4" w14:textId="107B70A7" w:rsidR="00E6745D" w:rsidRDefault="00E6745D" w:rsidP="00E6745D">
      <w:pPr>
        <w:rPr>
          <w:rFonts w:ascii="Times New Roman" w:hAnsi="Times New Roman" w:cs="Times New Roman"/>
          <w:b/>
          <w:bCs/>
        </w:rPr>
      </w:pPr>
      <w:r>
        <w:rPr>
          <w:rFonts w:ascii="Times New Roman" w:hAnsi="Times New Roman" w:cs="Times New Roman"/>
          <w:b/>
          <w:bCs/>
        </w:rPr>
        <w:lastRenderedPageBreak/>
        <w:t>Multi</w:t>
      </w:r>
      <w:r w:rsidRPr="00947097">
        <w:rPr>
          <w:rFonts w:ascii="Times New Roman" w:hAnsi="Times New Roman" w:cs="Times New Roman"/>
          <w:b/>
          <w:bCs/>
        </w:rPr>
        <w:t>variate Data Analysis</w:t>
      </w:r>
    </w:p>
    <w:p w14:paraId="6A9D79BA" w14:textId="54610B12" w:rsidR="00936BBA" w:rsidRDefault="00936BBA" w:rsidP="00E6745D">
      <w:pPr>
        <w:rPr>
          <w:rFonts w:ascii="Times New Roman" w:hAnsi="Times New Roman" w:cs="Times New Roman"/>
        </w:rPr>
      </w:pPr>
      <w:r w:rsidRPr="00936BBA">
        <w:rPr>
          <w:rFonts w:ascii="Times New Roman" w:hAnsi="Times New Roman" w:cs="Times New Roman"/>
        </w:rPr>
        <w:tab/>
        <w:t xml:space="preserve">There is a strong relation between </w:t>
      </w:r>
      <w:r w:rsidR="00096837" w:rsidRPr="00936BBA">
        <w:rPr>
          <w:rFonts w:ascii="Times New Roman" w:hAnsi="Times New Roman" w:cs="Times New Roman"/>
        </w:rPr>
        <w:t xml:space="preserve">alcohol </w:t>
      </w:r>
      <w:r w:rsidR="00096837">
        <w:rPr>
          <w:rFonts w:ascii="Times New Roman" w:hAnsi="Times New Roman" w:cs="Times New Roman"/>
        </w:rPr>
        <w:t xml:space="preserve">, </w:t>
      </w:r>
      <w:r w:rsidRPr="00936BBA">
        <w:rPr>
          <w:rFonts w:ascii="Times New Roman" w:hAnsi="Times New Roman" w:cs="Times New Roman"/>
        </w:rPr>
        <w:t>density</w:t>
      </w:r>
      <w:r w:rsidR="00096837">
        <w:rPr>
          <w:rFonts w:ascii="Times New Roman" w:hAnsi="Times New Roman" w:cs="Times New Roman"/>
        </w:rPr>
        <w:t xml:space="preserve"> </w:t>
      </w:r>
      <w:r w:rsidRPr="00936BBA">
        <w:rPr>
          <w:rFonts w:ascii="Times New Roman" w:hAnsi="Times New Roman" w:cs="Times New Roman"/>
        </w:rPr>
        <w:t>and wine quality.</w:t>
      </w:r>
    </w:p>
    <w:p w14:paraId="26818B3B" w14:textId="3D1E0FEA" w:rsidR="00936BBA" w:rsidRPr="00936BBA" w:rsidRDefault="00936BBA" w:rsidP="00AC65A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555C0C" wp14:editId="6185D269">
            <wp:extent cx="4429125" cy="2528615"/>
            <wp:effectExtent l="0" t="0" r="0" b="5080"/>
            <wp:docPr id="83" name="Picture 8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MultiVariate Analysis between Alcohol, Quality and Density.png"/>
                    <pic:cNvPicPr/>
                  </pic:nvPicPr>
                  <pic:blipFill>
                    <a:blip r:embed="rId42">
                      <a:extLst>
                        <a:ext uri="{28A0092B-C50C-407E-A947-70E740481C1C}">
                          <a14:useLocalDpi xmlns:a14="http://schemas.microsoft.com/office/drawing/2010/main" val="0"/>
                        </a:ext>
                      </a:extLst>
                    </a:blip>
                    <a:stretch>
                      <a:fillRect/>
                    </a:stretch>
                  </pic:blipFill>
                  <pic:spPr>
                    <a:xfrm>
                      <a:off x="0" y="0"/>
                      <a:ext cx="4452684" cy="2542065"/>
                    </a:xfrm>
                    <a:prstGeom prst="rect">
                      <a:avLst/>
                    </a:prstGeom>
                  </pic:spPr>
                </pic:pic>
              </a:graphicData>
            </a:graphic>
          </wp:inline>
        </w:drawing>
      </w:r>
    </w:p>
    <w:p w14:paraId="223A3123" w14:textId="3EBAF9B3" w:rsidR="00E6745D" w:rsidRDefault="00AC65AF" w:rsidP="00AC65AF">
      <w:pPr>
        <w:pStyle w:val="Caption"/>
        <w:jc w:val="center"/>
        <w:rPr>
          <w:rFonts w:ascii="Times New Roman" w:hAnsi="Times New Roman" w:cs="Times New Roman"/>
          <w:sz w:val="24"/>
          <w:szCs w:val="24"/>
        </w:rPr>
      </w:pPr>
      <w:bookmarkStart w:id="42" w:name="_Toc43075289"/>
      <w:r w:rsidRPr="00AC65AF">
        <w:rPr>
          <w:rFonts w:ascii="Times New Roman" w:hAnsi="Times New Roman" w:cs="Times New Roman"/>
          <w:sz w:val="24"/>
          <w:szCs w:val="24"/>
        </w:rPr>
        <w:t xml:space="preserve">Figure </w:t>
      </w:r>
      <w:r w:rsidRPr="00AC65AF">
        <w:rPr>
          <w:rFonts w:ascii="Times New Roman" w:hAnsi="Times New Roman" w:cs="Times New Roman"/>
          <w:sz w:val="24"/>
          <w:szCs w:val="24"/>
        </w:rPr>
        <w:fldChar w:fldCharType="begin"/>
      </w:r>
      <w:r w:rsidRPr="00AC65AF">
        <w:rPr>
          <w:rFonts w:ascii="Times New Roman" w:hAnsi="Times New Roman" w:cs="Times New Roman"/>
          <w:sz w:val="24"/>
          <w:szCs w:val="24"/>
        </w:rPr>
        <w:instrText xml:space="preserve"> SEQ Figure \* ARABIC </w:instrText>
      </w:r>
      <w:r w:rsidRPr="00AC65AF">
        <w:rPr>
          <w:rFonts w:ascii="Times New Roman" w:hAnsi="Times New Roman" w:cs="Times New Roman"/>
          <w:sz w:val="24"/>
          <w:szCs w:val="24"/>
        </w:rPr>
        <w:fldChar w:fldCharType="separate"/>
      </w:r>
      <w:r w:rsidRPr="00AC65AF">
        <w:rPr>
          <w:rFonts w:ascii="Times New Roman" w:hAnsi="Times New Roman" w:cs="Times New Roman"/>
          <w:noProof/>
          <w:sz w:val="24"/>
          <w:szCs w:val="24"/>
        </w:rPr>
        <w:t>27</w:t>
      </w:r>
      <w:r w:rsidRPr="00AC65AF">
        <w:rPr>
          <w:rFonts w:ascii="Times New Roman" w:hAnsi="Times New Roman" w:cs="Times New Roman"/>
          <w:sz w:val="24"/>
          <w:szCs w:val="24"/>
        </w:rPr>
        <w:fldChar w:fldCharType="end"/>
      </w:r>
      <w:r w:rsidRPr="00AC65AF">
        <w:rPr>
          <w:rFonts w:ascii="Times New Roman" w:hAnsi="Times New Roman" w:cs="Times New Roman"/>
          <w:sz w:val="24"/>
          <w:szCs w:val="24"/>
        </w:rPr>
        <w:t>:Multivariate Data Analysis</w:t>
      </w:r>
      <w:bookmarkEnd w:id="42"/>
    </w:p>
    <w:p w14:paraId="260A108F" w14:textId="4D07CC04" w:rsidR="00AC65AF" w:rsidRPr="00AC65AF" w:rsidRDefault="00AC65AF" w:rsidP="00AC65AF">
      <w:pPr>
        <w:rPr>
          <w:rFonts w:ascii="Times New Roman" w:hAnsi="Times New Roman" w:cs="Times New Roman"/>
          <w:sz w:val="24"/>
          <w:szCs w:val="24"/>
        </w:rPr>
      </w:pPr>
      <w:r w:rsidRPr="00AC65AF">
        <w:rPr>
          <w:rFonts w:ascii="Times New Roman" w:hAnsi="Times New Roman" w:cs="Times New Roman"/>
          <w:sz w:val="24"/>
          <w:szCs w:val="24"/>
        </w:rPr>
        <w:tab/>
        <w:t>Higher quality wines have less density and strong alcohol content.</w:t>
      </w:r>
      <w:r w:rsidRPr="00AC65AF">
        <w:rPr>
          <w:rFonts w:ascii="Times New Roman" w:hAnsi="Times New Roman" w:cs="Times New Roman"/>
          <w:sz w:val="24"/>
          <w:szCs w:val="24"/>
        </w:rPr>
        <w:tab/>
      </w:r>
    </w:p>
    <w:p w14:paraId="6803ACEE" w14:textId="67955648" w:rsidR="00571FAB" w:rsidRDefault="00571FAB" w:rsidP="00384BDC">
      <w:pPr>
        <w:spacing w:line="360" w:lineRule="auto"/>
        <w:jc w:val="both"/>
        <w:rPr>
          <w:rFonts w:ascii="Times New Roman" w:hAnsi="Times New Roman" w:cs="Times New Roman"/>
          <w:sz w:val="24"/>
          <w:szCs w:val="24"/>
        </w:rPr>
      </w:pPr>
    </w:p>
    <w:p w14:paraId="671BED62" w14:textId="23BD6CDC" w:rsidR="00384BDC" w:rsidRPr="00140AEA" w:rsidRDefault="00384BDC" w:rsidP="00140AEA">
      <w:pPr>
        <w:pStyle w:val="Heading3"/>
        <w:spacing w:line="360" w:lineRule="auto"/>
        <w:rPr>
          <w:rFonts w:ascii="Times New Roman" w:hAnsi="Times New Roman" w:cs="Times New Roman"/>
          <w:b/>
          <w:bCs/>
          <w:color w:val="auto"/>
        </w:rPr>
      </w:pPr>
      <w:bookmarkStart w:id="43" w:name="_Toc43078423"/>
      <w:r w:rsidRPr="00140AEA">
        <w:rPr>
          <w:rFonts w:ascii="Times New Roman" w:hAnsi="Times New Roman" w:cs="Times New Roman"/>
          <w:b/>
          <w:bCs/>
          <w:color w:val="auto"/>
        </w:rPr>
        <w:t>3.</w:t>
      </w:r>
      <w:r w:rsidR="00140AEA">
        <w:rPr>
          <w:rFonts w:ascii="Times New Roman" w:hAnsi="Times New Roman" w:cs="Times New Roman"/>
          <w:b/>
          <w:bCs/>
          <w:color w:val="auto"/>
        </w:rPr>
        <w:t>4</w:t>
      </w:r>
      <w:r w:rsidRPr="00140AEA">
        <w:rPr>
          <w:rFonts w:ascii="Times New Roman" w:hAnsi="Times New Roman" w:cs="Times New Roman"/>
          <w:b/>
          <w:bCs/>
          <w:color w:val="auto"/>
        </w:rPr>
        <w:t xml:space="preserve"> Result Interpretation</w:t>
      </w:r>
      <w:bookmarkEnd w:id="43"/>
    </w:p>
    <w:p w14:paraId="637125AA" w14:textId="09C9C63E" w:rsidR="00A02C03" w:rsidRPr="00A02C03" w:rsidRDefault="00A02C03" w:rsidP="00140AEA">
      <w:pPr>
        <w:spacing w:line="360" w:lineRule="auto"/>
        <w:jc w:val="both"/>
        <w:rPr>
          <w:rFonts w:ascii="Times New Roman" w:hAnsi="Times New Roman" w:cs="Times New Roman"/>
          <w:sz w:val="24"/>
          <w:szCs w:val="24"/>
        </w:rPr>
      </w:pPr>
      <w:r w:rsidRPr="00A02C03">
        <w:rPr>
          <w:rFonts w:ascii="Times New Roman" w:hAnsi="Times New Roman" w:cs="Times New Roman"/>
          <w:sz w:val="24"/>
          <w:szCs w:val="24"/>
        </w:rPr>
        <w:t xml:space="preserve">    Major physicochemical attributes affecting wine quality are density, alcohol, sulfur dioxide.    Volatile acid like acetic acid should be less since it causes bitterness to wine. There should be an optimum quantity of citric acid as it add freshness to wine.</w:t>
      </w:r>
      <w:r>
        <w:rPr>
          <w:rFonts w:ascii="Times New Roman" w:hAnsi="Times New Roman" w:cs="Times New Roman"/>
          <w:sz w:val="24"/>
          <w:szCs w:val="24"/>
        </w:rPr>
        <w:t xml:space="preserve"> Lesser level of chlorides is preferred in wine. Wine density should be less and high amount of sulfur dioxide will increase the density. Maximum sulfur dioxide content should be up to 50. Alcohol </w:t>
      </w:r>
      <w:r w:rsidR="00F461AC">
        <w:rPr>
          <w:rFonts w:ascii="Times New Roman" w:hAnsi="Times New Roman" w:cs="Times New Roman"/>
          <w:sz w:val="24"/>
          <w:szCs w:val="24"/>
        </w:rPr>
        <w:t>in</w:t>
      </w:r>
      <w:r>
        <w:rPr>
          <w:rFonts w:ascii="Times New Roman" w:hAnsi="Times New Roman" w:cs="Times New Roman"/>
          <w:sz w:val="24"/>
          <w:szCs w:val="24"/>
        </w:rPr>
        <w:t xml:space="preserve"> wine should be strong to improve the quality. As alcohol content increase, it decrease the density and the sugar content of wine.</w:t>
      </w:r>
    </w:p>
    <w:p w14:paraId="22AB8379" w14:textId="1779B350" w:rsidR="00A02C03" w:rsidRDefault="00A02C03" w:rsidP="00A02C03">
      <w:pPr>
        <w:spacing w:line="360" w:lineRule="auto"/>
        <w:jc w:val="both"/>
        <w:rPr>
          <w:rFonts w:ascii="Times New Roman" w:hAnsi="Times New Roman" w:cs="Times New Roman"/>
          <w:sz w:val="24"/>
          <w:szCs w:val="24"/>
        </w:rPr>
      </w:pPr>
      <w:r>
        <w:rPr>
          <w:rFonts w:ascii="Times New Roman" w:hAnsi="Times New Roman" w:cs="Times New Roman"/>
          <w:sz w:val="24"/>
          <w:szCs w:val="24"/>
        </w:rPr>
        <w:tab/>
      </w:r>
    </w:p>
    <w:p w14:paraId="61BB6689" w14:textId="234B9DD5" w:rsidR="00571FAB" w:rsidRDefault="00571FAB" w:rsidP="00F90947">
      <w:pPr>
        <w:spacing w:line="360" w:lineRule="auto"/>
        <w:ind w:left="720"/>
        <w:jc w:val="both"/>
        <w:rPr>
          <w:rFonts w:ascii="Times New Roman" w:hAnsi="Times New Roman" w:cs="Times New Roman"/>
          <w:sz w:val="24"/>
          <w:szCs w:val="24"/>
        </w:rPr>
      </w:pPr>
    </w:p>
    <w:p w14:paraId="26F2B977" w14:textId="509C3A87" w:rsidR="00571FAB" w:rsidRDefault="00571FAB" w:rsidP="00F90947">
      <w:pPr>
        <w:spacing w:line="360" w:lineRule="auto"/>
        <w:ind w:left="720"/>
        <w:jc w:val="both"/>
        <w:rPr>
          <w:rFonts w:ascii="Times New Roman" w:hAnsi="Times New Roman" w:cs="Times New Roman"/>
          <w:sz w:val="24"/>
          <w:szCs w:val="24"/>
        </w:rPr>
      </w:pPr>
    </w:p>
    <w:p w14:paraId="147E2935" w14:textId="5588444D" w:rsidR="00571FAB" w:rsidRDefault="00571FAB" w:rsidP="00F90947">
      <w:pPr>
        <w:spacing w:line="360" w:lineRule="auto"/>
        <w:ind w:left="720"/>
        <w:jc w:val="both"/>
        <w:rPr>
          <w:rFonts w:ascii="Times New Roman" w:hAnsi="Times New Roman" w:cs="Times New Roman"/>
          <w:sz w:val="24"/>
          <w:szCs w:val="24"/>
        </w:rPr>
      </w:pPr>
    </w:p>
    <w:p w14:paraId="67B10FA4" w14:textId="302F0C90" w:rsidR="00571FAB" w:rsidRDefault="00571FAB" w:rsidP="00F90947">
      <w:pPr>
        <w:spacing w:line="360" w:lineRule="auto"/>
        <w:ind w:left="720"/>
        <w:jc w:val="both"/>
        <w:rPr>
          <w:rFonts w:ascii="Times New Roman" w:hAnsi="Times New Roman" w:cs="Times New Roman"/>
          <w:sz w:val="24"/>
          <w:szCs w:val="24"/>
        </w:rPr>
      </w:pPr>
    </w:p>
    <w:p w14:paraId="1801BC4B" w14:textId="4423B0DA" w:rsidR="00571FAB" w:rsidRDefault="00571FAB" w:rsidP="00F90947">
      <w:pPr>
        <w:spacing w:line="360" w:lineRule="auto"/>
        <w:ind w:left="720"/>
        <w:jc w:val="both"/>
        <w:rPr>
          <w:rFonts w:ascii="Times New Roman" w:hAnsi="Times New Roman" w:cs="Times New Roman"/>
          <w:sz w:val="24"/>
          <w:szCs w:val="24"/>
        </w:rPr>
      </w:pPr>
    </w:p>
    <w:p w14:paraId="28446646" w14:textId="73A3D4D4" w:rsidR="00571FAB" w:rsidRDefault="00571FAB" w:rsidP="00F90947">
      <w:pPr>
        <w:spacing w:line="360" w:lineRule="auto"/>
        <w:ind w:left="720"/>
        <w:jc w:val="both"/>
        <w:rPr>
          <w:rFonts w:ascii="Times New Roman" w:hAnsi="Times New Roman" w:cs="Times New Roman"/>
          <w:sz w:val="24"/>
          <w:szCs w:val="24"/>
        </w:rPr>
      </w:pPr>
    </w:p>
    <w:p w14:paraId="6F28BE5A" w14:textId="7DBA7450" w:rsidR="00571FAB" w:rsidRPr="00F05FAF" w:rsidRDefault="00F05FAF" w:rsidP="00F05FAF">
      <w:pPr>
        <w:pStyle w:val="Heading1"/>
        <w:jc w:val="center"/>
        <w:rPr>
          <w:rFonts w:ascii="Times New Roman" w:hAnsi="Times New Roman" w:cs="Times New Roman"/>
          <w:b/>
          <w:bCs/>
          <w:color w:val="auto"/>
          <w:sz w:val="28"/>
          <w:szCs w:val="28"/>
        </w:rPr>
      </w:pPr>
      <w:bookmarkStart w:id="44" w:name="_Toc43078424"/>
      <w:r w:rsidRPr="00F05FAF">
        <w:rPr>
          <w:rFonts w:ascii="Times New Roman" w:hAnsi="Times New Roman" w:cs="Times New Roman"/>
          <w:b/>
          <w:bCs/>
          <w:color w:val="auto"/>
          <w:sz w:val="28"/>
          <w:szCs w:val="28"/>
        </w:rPr>
        <w:lastRenderedPageBreak/>
        <w:t>SECTION 4</w:t>
      </w:r>
      <w:bookmarkEnd w:id="44"/>
    </w:p>
    <w:p w14:paraId="005B2B5D" w14:textId="63A87728" w:rsidR="00571FAB" w:rsidRDefault="00571FAB" w:rsidP="00F90947">
      <w:pPr>
        <w:spacing w:line="360" w:lineRule="auto"/>
        <w:ind w:left="720"/>
        <w:jc w:val="both"/>
        <w:rPr>
          <w:rFonts w:ascii="Times New Roman" w:hAnsi="Times New Roman" w:cs="Times New Roman"/>
          <w:sz w:val="24"/>
          <w:szCs w:val="24"/>
        </w:rPr>
      </w:pPr>
    </w:p>
    <w:p w14:paraId="50F017DE" w14:textId="0EAE0E34" w:rsidR="00571FAB" w:rsidRPr="00BA7A74" w:rsidRDefault="00BA7A74" w:rsidP="00BA7A74">
      <w:pPr>
        <w:pStyle w:val="Heading2"/>
        <w:spacing w:line="360" w:lineRule="auto"/>
        <w:rPr>
          <w:rFonts w:ascii="Times New Roman" w:hAnsi="Times New Roman" w:cs="Times New Roman"/>
          <w:b/>
          <w:bCs/>
          <w:color w:val="auto"/>
        </w:rPr>
      </w:pPr>
      <w:bookmarkStart w:id="45" w:name="_Toc43078425"/>
      <w:r w:rsidRPr="00BA7A74">
        <w:rPr>
          <w:rFonts w:ascii="Times New Roman" w:hAnsi="Times New Roman" w:cs="Times New Roman"/>
          <w:b/>
          <w:bCs/>
          <w:color w:val="auto"/>
        </w:rPr>
        <w:t>4. Conclusion</w:t>
      </w:r>
      <w:bookmarkEnd w:id="45"/>
    </w:p>
    <w:p w14:paraId="5D31D265" w14:textId="7309C5BB" w:rsidR="00571FAB" w:rsidRDefault="007D676A" w:rsidP="007D676A">
      <w:pPr>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     </w:t>
      </w:r>
      <w:r w:rsidR="00BA7A74">
        <w:rPr>
          <w:rFonts w:ascii="Times New Roman" w:hAnsi="Times New Roman" w:cs="Times New Roman"/>
          <w:sz w:val="24"/>
          <w:szCs w:val="24"/>
        </w:rPr>
        <w:t>The wine quality is not only restricted to chemical components but the experts who rated the white wine</w:t>
      </w:r>
      <w:r w:rsidR="00BA53B9">
        <w:rPr>
          <w:rFonts w:ascii="Times New Roman" w:hAnsi="Times New Roman" w:cs="Times New Roman"/>
          <w:sz w:val="24"/>
          <w:szCs w:val="24"/>
        </w:rPr>
        <w:t xml:space="preserve"> quality</w:t>
      </w:r>
      <w:r w:rsidR="00BA7A74">
        <w:rPr>
          <w:rFonts w:ascii="Times New Roman" w:hAnsi="Times New Roman" w:cs="Times New Roman"/>
          <w:sz w:val="24"/>
          <w:szCs w:val="24"/>
        </w:rPr>
        <w:t xml:space="preserve"> in the dataset preferred wines with more alcohol, less sugar, less density, less volatile acid, sulfur dioxide and chlorides. Bivariate Analysis helped me to understand in depth the relation between different attributes. Boxplots of attributes by quality helped me to understand the major related attributes and as predicted in univariate data analysis, sugar and quality had no relation </w:t>
      </w:r>
      <w:r w:rsidR="005751BE">
        <w:rPr>
          <w:rFonts w:ascii="Times New Roman" w:hAnsi="Times New Roman" w:cs="Times New Roman"/>
          <w:sz w:val="24"/>
          <w:szCs w:val="24"/>
        </w:rPr>
        <w:t>.</w:t>
      </w:r>
      <w:r w:rsidR="00776FE6">
        <w:rPr>
          <w:rFonts w:ascii="Times New Roman" w:hAnsi="Times New Roman" w:cs="Times New Roman"/>
          <w:sz w:val="24"/>
          <w:szCs w:val="24"/>
        </w:rPr>
        <w:t xml:space="preserve"> From this analysis common behaviour of high-quality wine can be extracted.</w:t>
      </w:r>
    </w:p>
    <w:p w14:paraId="3AF77C90" w14:textId="3AEAF0E4" w:rsidR="00776FE6" w:rsidRDefault="00776FE6" w:rsidP="00776FE6">
      <w:pPr>
        <w:spacing w:line="360" w:lineRule="auto"/>
        <w:ind w:left="284" w:firstLine="284"/>
        <w:jc w:val="both"/>
        <w:rPr>
          <w:rFonts w:ascii="Times New Roman" w:hAnsi="Times New Roman" w:cs="Times New Roman"/>
          <w:sz w:val="24"/>
          <w:szCs w:val="24"/>
        </w:rPr>
      </w:pPr>
      <w:r>
        <w:rPr>
          <w:rFonts w:ascii="Times New Roman" w:hAnsi="Times New Roman" w:cs="Times New Roman"/>
          <w:sz w:val="24"/>
          <w:szCs w:val="24"/>
        </w:rPr>
        <w:t xml:space="preserve">Major limitation was the quality scale of 10.The quality rating was given between 3 to 9 and most of the rating was between 5 to 7 and made most of the samples as middle quality. This restricted the data analysis as there were less of distributed quality values and most of the wines are of average quality. Current sample consists of wine from Portugal region. It will </w:t>
      </w:r>
      <w:r w:rsidR="006109C7">
        <w:rPr>
          <w:rFonts w:ascii="Times New Roman" w:hAnsi="Times New Roman" w:cs="Times New Roman"/>
          <w:sz w:val="24"/>
          <w:szCs w:val="24"/>
        </w:rPr>
        <w:t>be interesting to analyse wine samples from various other regions to eradicate the biased quality analysis.</w:t>
      </w:r>
      <w:r w:rsidR="006109C7" w:rsidRPr="006109C7">
        <w:rPr>
          <w:rFonts w:ascii="Times New Roman" w:hAnsi="Times New Roman" w:cs="Times New Roman"/>
          <w:sz w:val="24"/>
          <w:szCs w:val="24"/>
        </w:rPr>
        <w:t xml:space="preserve"> </w:t>
      </w:r>
      <w:r w:rsidR="006109C7">
        <w:rPr>
          <w:rFonts w:ascii="Times New Roman" w:hAnsi="Times New Roman" w:cs="Times New Roman"/>
          <w:sz w:val="24"/>
          <w:szCs w:val="24"/>
        </w:rPr>
        <w:t>Majority of the attributes have weak correlation with the quality with an exception of alcohol.</w:t>
      </w:r>
      <w:r w:rsidR="00EF6F2D">
        <w:rPr>
          <w:rFonts w:ascii="Times New Roman" w:hAnsi="Times New Roman" w:cs="Times New Roman"/>
          <w:sz w:val="24"/>
          <w:szCs w:val="24"/>
        </w:rPr>
        <w:t xml:space="preserve"> Including more variables like grape type, price of the wine will also provide a strong feature for analysing the quality.</w:t>
      </w:r>
      <w:r w:rsidR="00FA05F9">
        <w:rPr>
          <w:rFonts w:ascii="Times New Roman" w:hAnsi="Times New Roman" w:cs="Times New Roman"/>
          <w:sz w:val="24"/>
          <w:szCs w:val="24"/>
        </w:rPr>
        <w:t xml:space="preserve"> Quality is integer and if we convert it to factor, certain plotting cannot be performed.</w:t>
      </w:r>
    </w:p>
    <w:p w14:paraId="1303FD37" w14:textId="50C61E56" w:rsidR="00776FE6" w:rsidRDefault="00776FE6" w:rsidP="00776FE6">
      <w:pPr>
        <w:spacing w:line="360" w:lineRule="auto"/>
        <w:ind w:left="284" w:firstLine="284"/>
        <w:jc w:val="both"/>
        <w:rPr>
          <w:rFonts w:ascii="Times New Roman" w:hAnsi="Times New Roman" w:cs="Times New Roman"/>
          <w:sz w:val="24"/>
          <w:szCs w:val="24"/>
        </w:rPr>
      </w:pPr>
      <w:r>
        <w:rPr>
          <w:rFonts w:ascii="Times New Roman" w:hAnsi="Times New Roman" w:cs="Times New Roman"/>
          <w:sz w:val="24"/>
          <w:szCs w:val="24"/>
        </w:rPr>
        <w:t>A linear model for quality prediction didn’t perform as expected</w:t>
      </w:r>
      <w:r w:rsidR="006754C2">
        <w:rPr>
          <w:rFonts w:ascii="Times New Roman" w:hAnsi="Times New Roman" w:cs="Times New Roman"/>
          <w:sz w:val="24"/>
          <w:szCs w:val="24"/>
        </w:rPr>
        <w:t xml:space="preserve"> as the process of  finding the quality of wine is subjective. The experts can be biased in qualifying the wine samples. In future a different set of model</w:t>
      </w:r>
      <w:r w:rsidR="007D69E9">
        <w:rPr>
          <w:rFonts w:ascii="Times New Roman" w:hAnsi="Times New Roman" w:cs="Times New Roman"/>
          <w:sz w:val="24"/>
          <w:szCs w:val="24"/>
        </w:rPr>
        <w:t>s</w:t>
      </w:r>
      <w:r w:rsidR="006754C2">
        <w:rPr>
          <w:rFonts w:ascii="Times New Roman" w:hAnsi="Times New Roman" w:cs="Times New Roman"/>
          <w:sz w:val="24"/>
          <w:szCs w:val="24"/>
        </w:rPr>
        <w:t xml:space="preserve"> like logistic or multiple regression model can be used to find the best features which contributes to the high</w:t>
      </w:r>
      <w:r w:rsidR="007D69E9">
        <w:rPr>
          <w:rFonts w:ascii="Times New Roman" w:hAnsi="Times New Roman" w:cs="Times New Roman"/>
          <w:sz w:val="24"/>
          <w:szCs w:val="24"/>
        </w:rPr>
        <w:t>-</w:t>
      </w:r>
      <w:r w:rsidR="006754C2">
        <w:rPr>
          <w:rFonts w:ascii="Times New Roman" w:hAnsi="Times New Roman" w:cs="Times New Roman"/>
          <w:sz w:val="24"/>
          <w:szCs w:val="24"/>
        </w:rPr>
        <w:t>quality wine.</w:t>
      </w:r>
    </w:p>
    <w:p w14:paraId="57863CD1" w14:textId="0B8651A9" w:rsidR="00776FE6" w:rsidRDefault="00776FE6" w:rsidP="00776FE6">
      <w:pPr>
        <w:spacing w:line="360" w:lineRule="auto"/>
        <w:ind w:left="709" w:firstLine="284"/>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p>
    <w:p w14:paraId="3B25BB7F" w14:textId="77777777" w:rsidR="00776FE6" w:rsidRDefault="00776FE6" w:rsidP="00F90947">
      <w:pPr>
        <w:spacing w:line="360" w:lineRule="auto"/>
        <w:ind w:left="720"/>
        <w:jc w:val="both"/>
        <w:rPr>
          <w:rFonts w:ascii="Times New Roman" w:hAnsi="Times New Roman" w:cs="Times New Roman"/>
          <w:sz w:val="24"/>
          <w:szCs w:val="24"/>
        </w:rPr>
      </w:pPr>
    </w:p>
    <w:p w14:paraId="582BF70A" w14:textId="1863CC1F" w:rsidR="00571FAB" w:rsidRDefault="00571FAB" w:rsidP="00F90947">
      <w:pPr>
        <w:spacing w:line="360" w:lineRule="auto"/>
        <w:ind w:left="720"/>
        <w:jc w:val="both"/>
        <w:rPr>
          <w:rFonts w:ascii="Times New Roman" w:hAnsi="Times New Roman" w:cs="Times New Roman"/>
          <w:sz w:val="24"/>
          <w:szCs w:val="24"/>
        </w:rPr>
      </w:pPr>
    </w:p>
    <w:p w14:paraId="479A7556" w14:textId="158EACEB" w:rsidR="00571FAB" w:rsidRDefault="00571FAB" w:rsidP="00F90947">
      <w:pPr>
        <w:spacing w:line="360" w:lineRule="auto"/>
        <w:ind w:left="720"/>
        <w:jc w:val="both"/>
        <w:rPr>
          <w:rFonts w:ascii="Times New Roman" w:hAnsi="Times New Roman" w:cs="Times New Roman"/>
          <w:sz w:val="24"/>
          <w:szCs w:val="24"/>
        </w:rPr>
      </w:pPr>
    </w:p>
    <w:p w14:paraId="1D8C62F4" w14:textId="5F9F7B4B" w:rsidR="00571FAB" w:rsidRDefault="00571FAB" w:rsidP="00F90947">
      <w:pPr>
        <w:spacing w:line="360" w:lineRule="auto"/>
        <w:ind w:left="720"/>
        <w:jc w:val="both"/>
        <w:rPr>
          <w:rFonts w:ascii="Times New Roman" w:hAnsi="Times New Roman" w:cs="Times New Roman"/>
          <w:sz w:val="24"/>
          <w:szCs w:val="24"/>
        </w:rPr>
      </w:pPr>
    </w:p>
    <w:p w14:paraId="077157F3" w14:textId="77777777" w:rsidR="00571FAB" w:rsidRPr="008C4755" w:rsidRDefault="00571FAB" w:rsidP="00F90947">
      <w:pPr>
        <w:spacing w:line="360" w:lineRule="auto"/>
        <w:ind w:left="720"/>
        <w:jc w:val="both"/>
        <w:rPr>
          <w:rFonts w:ascii="Times New Roman" w:hAnsi="Times New Roman" w:cs="Times New Roman"/>
          <w:sz w:val="24"/>
          <w:szCs w:val="24"/>
        </w:rPr>
      </w:pPr>
    </w:p>
    <w:p w14:paraId="3565A566" w14:textId="74483D63" w:rsidR="003D47CF" w:rsidRPr="000F3657" w:rsidRDefault="007E205B" w:rsidP="000F3657">
      <w:pPr>
        <w:pStyle w:val="Heading1"/>
        <w:jc w:val="center"/>
        <w:rPr>
          <w:rFonts w:ascii="Times New Roman" w:hAnsi="Times New Roman" w:cs="Times New Roman"/>
          <w:b/>
          <w:bCs/>
          <w:color w:val="auto"/>
          <w:sz w:val="28"/>
          <w:szCs w:val="28"/>
        </w:rPr>
      </w:pPr>
      <w:bookmarkStart w:id="46" w:name="_Toc43078426"/>
      <w:r w:rsidRPr="000F3657">
        <w:rPr>
          <w:rFonts w:ascii="Times New Roman" w:hAnsi="Times New Roman" w:cs="Times New Roman"/>
          <w:b/>
          <w:bCs/>
          <w:color w:val="auto"/>
          <w:sz w:val="28"/>
          <w:szCs w:val="28"/>
        </w:rPr>
        <w:lastRenderedPageBreak/>
        <w:t>Appendix A</w:t>
      </w:r>
      <w:bookmarkEnd w:id="46"/>
    </w:p>
    <w:p w14:paraId="0FA12E73" w14:textId="09BC58F0" w:rsidR="007E205B" w:rsidRDefault="001F1F9C" w:rsidP="001F1F9C">
      <w:pPr>
        <w:pBdr>
          <w:top w:val="single" w:sz="4" w:space="1" w:color="auto"/>
          <w:left w:val="single" w:sz="4" w:space="4" w:color="auto"/>
          <w:bottom w:val="single" w:sz="4" w:space="1" w:color="auto"/>
          <w:right w:val="single" w:sz="4" w:space="4" w:color="auto"/>
        </w:pBdr>
        <w:jc w:val="center"/>
      </w:pPr>
      <w:r>
        <w:rPr>
          <w:noProof/>
        </w:rPr>
        <w:drawing>
          <wp:inline distT="0" distB="0" distL="0" distR="0" wp14:anchorId="19AC9E78" wp14:editId="4CD0D89F">
            <wp:extent cx="4944165" cy="1257475"/>
            <wp:effectExtent l="0" t="0" r="8890" b="0"/>
            <wp:docPr id="50" name="Picture 5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Appendix A.PNG"/>
                    <pic:cNvPicPr/>
                  </pic:nvPicPr>
                  <pic:blipFill>
                    <a:blip r:embed="rId43">
                      <a:extLst>
                        <a:ext uri="{28A0092B-C50C-407E-A947-70E740481C1C}">
                          <a14:useLocalDpi xmlns:a14="http://schemas.microsoft.com/office/drawing/2010/main" val="0"/>
                        </a:ext>
                      </a:extLst>
                    </a:blip>
                    <a:stretch>
                      <a:fillRect/>
                    </a:stretch>
                  </pic:blipFill>
                  <pic:spPr>
                    <a:xfrm>
                      <a:off x="0" y="0"/>
                      <a:ext cx="4944165" cy="1257475"/>
                    </a:xfrm>
                    <a:prstGeom prst="rect">
                      <a:avLst/>
                    </a:prstGeom>
                  </pic:spPr>
                </pic:pic>
              </a:graphicData>
            </a:graphic>
          </wp:inline>
        </w:drawing>
      </w:r>
    </w:p>
    <w:p w14:paraId="6DE44A5B" w14:textId="77777777" w:rsidR="00C14C0C" w:rsidRDefault="00C14C0C" w:rsidP="005F2CB7">
      <w:pPr>
        <w:pStyle w:val="Heading2"/>
        <w:jc w:val="center"/>
        <w:rPr>
          <w:rFonts w:ascii="Times New Roman" w:hAnsi="Times New Roman" w:cs="Times New Roman"/>
          <w:b/>
          <w:bCs/>
          <w:color w:val="auto"/>
        </w:rPr>
      </w:pPr>
    </w:p>
    <w:p w14:paraId="28D39E1A" w14:textId="2552A081" w:rsidR="005F2CB7" w:rsidRPr="000F3657" w:rsidRDefault="005F2CB7" w:rsidP="000F3657">
      <w:pPr>
        <w:pStyle w:val="Heading1"/>
        <w:jc w:val="center"/>
        <w:rPr>
          <w:rFonts w:ascii="Times New Roman" w:hAnsi="Times New Roman" w:cs="Times New Roman"/>
          <w:b/>
          <w:bCs/>
          <w:sz w:val="28"/>
          <w:szCs w:val="28"/>
        </w:rPr>
      </w:pPr>
      <w:bookmarkStart w:id="47" w:name="_Toc43078427"/>
      <w:r w:rsidRPr="000F3657">
        <w:rPr>
          <w:rFonts w:ascii="Times New Roman" w:hAnsi="Times New Roman" w:cs="Times New Roman"/>
          <w:b/>
          <w:bCs/>
          <w:color w:val="auto"/>
          <w:sz w:val="28"/>
          <w:szCs w:val="28"/>
        </w:rPr>
        <w:t>Appendix B</w:t>
      </w:r>
      <w:bookmarkEnd w:id="47"/>
    </w:p>
    <w:p w14:paraId="0E1BB791" w14:textId="6CCDE550" w:rsidR="001A06F8" w:rsidRDefault="001A06F8" w:rsidP="001F1F9C">
      <w:pPr>
        <w:pBdr>
          <w:top w:val="single" w:sz="4" w:space="1" w:color="auto"/>
          <w:left w:val="single" w:sz="4" w:space="4" w:color="auto"/>
          <w:bottom w:val="single" w:sz="4" w:space="1" w:color="auto"/>
          <w:right w:val="single" w:sz="4" w:space="4" w:color="auto"/>
        </w:pBdr>
      </w:pPr>
      <w:r w:rsidRPr="001F1F9C">
        <w:rPr>
          <w:noProof/>
        </w:rPr>
        <w:drawing>
          <wp:inline distT="0" distB="0" distL="0" distR="0" wp14:anchorId="31E31072" wp14:editId="10848CB7">
            <wp:extent cx="5439534" cy="4001058"/>
            <wp:effectExtent l="0" t="0" r="8890" b="0"/>
            <wp:docPr id="49" name="Picture 4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appendix B.PNG"/>
                    <pic:cNvPicPr/>
                  </pic:nvPicPr>
                  <pic:blipFill>
                    <a:blip r:embed="rId44">
                      <a:extLst>
                        <a:ext uri="{28A0092B-C50C-407E-A947-70E740481C1C}">
                          <a14:useLocalDpi xmlns:a14="http://schemas.microsoft.com/office/drawing/2010/main" val="0"/>
                        </a:ext>
                      </a:extLst>
                    </a:blip>
                    <a:stretch>
                      <a:fillRect/>
                    </a:stretch>
                  </pic:blipFill>
                  <pic:spPr>
                    <a:xfrm>
                      <a:off x="0" y="0"/>
                      <a:ext cx="5439534" cy="4001058"/>
                    </a:xfrm>
                    <a:prstGeom prst="rect">
                      <a:avLst/>
                    </a:prstGeom>
                  </pic:spPr>
                </pic:pic>
              </a:graphicData>
            </a:graphic>
          </wp:inline>
        </w:drawing>
      </w:r>
    </w:p>
    <w:p w14:paraId="7DFD4738" w14:textId="26C23DBB" w:rsidR="001A06F8" w:rsidRDefault="001A06F8" w:rsidP="001A06F8"/>
    <w:p w14:paraId="04C6EBB4" w14:textId="6D7D5386" w:rsidR="001A06F8" w:rsidRDefault="001A06F8" w:rsidP="001A06F8"/>
    <w:p w14:paraId="7BFA1F55" w14:textId="692D3C75" w:rsidR="001A06F8" w:rsidRDefault="001A06F8" w:rsidP="001A06F8"/>
    <w:p w14:paraId="07753697" w14:textId="2496702B" w:rsidR="001A06F8" w:rsidRDefault="001A06F8" w:rsidP="001A06F8"/>
    <w:p w14:paraId="3A59E788" w14:textId="113A2AF3" w:rsidR="001A06F8" w:rsidRDefault="001A06F8" w:rsidP="001A06F8"/>
    <w:p w14:paraId="7F8E6226" w14:textId="6AB3247A" w:rsidR="001A06F8" w:rsidRDefault="001A06F8" w:rsidP="001A06F8"/>
    <w:p w14:paraId="758B5ED8" w14:textId="1ED9294B" w:rsidR="001A06F8" w:rsidRDefault="001A06F8" w:rsidP="001A06F8"/>
    <w:p w14:paraId="0C11DB7F" w14:textId="6991CFA9" w:rsidR="001A06F8" w:rsidRDefault="001A06F8" w:rsidP="001A06F8"/>
    <w:p w14:paraId="19D86435" w14:textId="02A44320" w:rsidR="001A06F8" w:rsidRDefault="001A06F8" w:rsidP="001A06F8"/>
    <w:bookmarkStart w:id="48" w:name="_Toc43078428" w:displacedByCustomXml="next"/>
    <w:sdt>
      <w:sdtPr>
        <w:rPr>
          <w:rFonts w:ascii="Times New Roman" w:eastAsiaTheme="minorHAnsi" w:hAnsi="Times New Roman" w:cs="Times New Roman"/>
          <w:b/>
          <w:bCs/>
          <w:color w:val="auto"/>
          <w:sz w:val="28"/>
          <w:szCs w:val="28"/>
        </w:rPr>
        <w:id w:val="-1879778320"/>
        <w:docPartObj>
          <w:docPartGallery w:val="Bibliographies"/>
          <w:docPartUnique/>
        </w:docPartObj>
      </w:sdtPr>
      <w:sdtEndPr>
        <w:rPr>
          <w:rFonts w:asciiTheme="minorHAnsi" w:hAnsiTheme="minorHAnsi" w:cstheme="minorBidi"/>
          <w:b w:val="0"/>
          <w:bCs w:val="0"/>
          <w:sz w:val="22"/>
          <w:szCs w:val="22"/>
        </w:rPr>
      </w:sdtEndPr>
      <w:sdtContent>
        <w:p w14:paraId="613341E4" w14:textId="53E68249" w:rsidR="003D47CF" w:rsidRPr="000F3657" w:rsidRDefault="003D47CF" w:rsidP="000F3657">
          <w:pPr>
            <w:pStyle w:val="Heading1"/>
            <w:rPr>
              <w:rFonts w:ascii="Times New Roman" w:hAnsi="Times New Roman" w:cs="Times New Roman"/>
              <w:b/>
              <w:bCs/>
              <w:color w:val="auto"/>
              <w:sz w:val="28"/>
              <w:szCs w:val="28"/>
            </w:rPr>
          </w:pPr>
          <w:r w:rsidRPr="000F3657">
            <w:rPr>
              <w:rFonts w:ascii="Times New Roman" w:hAnsi="Times New Roman" w:cs="Times New Roman"/>
              <w:b/>
              <w:bCs/>
              <w:color w:val="auto"/>
              <w:sz w:val="28"/>
              <w:szCs w:val="28"/>
            </w:rPr>
            <w:t>References</w:t>
          </w:r>
          <w:bookmarkEnd w:id="48"/>
        </w:p>
        <w:p w14:paraId="4D2117B1" w14:textId="77777777" w:rsidR="00907F54" w:rsidRPr="00907F54" w:rsidRDefault="00907F54" w:rsidP="00907F54"/>
        <w:sdt>
          <w:sdtPr>
            <w:id w:val="-573587230"/>
            <w:bibliography/>
          </w:sdtPr>
          <w:sdtEndPr/>
          <w:sdtContent>
            <w:p w14:paraId="24AE2C64" w14:textId="77777777" w:rsidR="00E62FC9" w:rsidRDefault="003D47CF" w:rsidP="00E62FC9">
              <w:pPr>
                <w:pStyle w:val="Bibliography"/>
                <w:ind w:left="720" w:hanging="720"/>
                <w:rPr>
                  <w:noProof/>
                  <w:sz w:val="24"/>
                  <w:szCs w:val="24"/>
                </w:rPr>
              </w:pPr>
              <w:r>
                <w:fldChar w:fldCharType="begin"/>
              </w:r>
              <w:r>
                <w:instrText xml:space="preserve"> BIBLIOGRAPHY </w:instrText>
              </w:r>
              <w:r>
                <w:fldChar w:fldCharType="separate"/>
              </w:r>
              <w:r w:rsidR="00E62FC9">
                <w:rPr>
                  <w:i/>
                  <w:iCs/>
                  <w:noProof/>
                </w:rPr>
                <w:t>A Beginner’s Guide To Data Science</w:t>
              </w:r>
              <w:r w:rsidR="00E62FC9">
                <w:rPr>
                  <w:noProof/>
                </w:rPr>
                <w:t>. (2020, June 12). Retrieved from Towards Data Science: https://towardsdatascience.com/a-beginners-guide-to-data-science-55edd0288973</w:t>
              </w:r>
            </w:p>
            <w:p w14:paraId="48E9AF1A" w14:textId="77777777" w:rsidR="00E62FC9" w:rsidRDefault="00E62FC9" w:rsidP="00E62FC9">
              <w:pPr>
                <w:pStyle w:val="Bibliography"/>
                <w:ind w:left="720" w:hanging="720"/>
                <w:rPr>
                  <w:noProof/>
                </w:rPr>
              </w:pPr>
              <w:r>
                <w:rPr>
                  <w:noProof/>
                </w:rPr>
                <w:t xml:space="preserve">Chen , B., Rhodes , C., Crawford, A., &amp; Hambuchen, L. (2014). Wineinformatics: Applying Data Mining on Wine Sensory Reviews Processed by the Computational Wine Wheel. </w:t>
              </w:r>
              <w:r>
                <w:rPr>
                  <w:i/>
                  <w:iCs/>
                  <w:noProof/>
                </w:rPr>
                <w:t>2014 IEEE International Conference on Data Mining Workshop.</w:t>
              </w:r>
              <w:r>
                <w:rPr>
                  <w:noProof/>
                </w:rPr>
                <w:t xml:space="preserve"> Shenzhen, China: IEEE.</w:t>
              </w:r>
            </w:p>
            <w:p w14:paraId="47EF49D1" w14:textId="77777777" w:rsidR="00E62FC9" w:rsidRDefault="00E62FC9" w:rsidP="00E62FC9">
              <w:pPr>
                <w:pStyle w:val="Bibliography"/>
                <w:ind w:left="720" w:hanging="720"/>
                <w:rPr>
                  <w:noProof/>
                </w:rPr>
              </w:pPr>
              <w:r>
                <w:rPr>
                  <w:noProof/>
                </w:rPr>
                <w:t>Cortez, P. (2020, June 11). Retrieved from http://www3.dsi.uminho.pt/pcortez</w:t>
              </w:r>
            </w:p>
            <w:p w14:paraId="41EFBACE" w14:textId="77777777" w:rsidR="00E62FC9" w:rsidRDefault="00E62FC9" w:rsidP="00E62FC9">
              <w:pPr>
                <w:pStyle w:val="Bibliography"/>
                <w:ind w:left="720" w:hanging="720"/>
                <w:rPr>
                  <w:noProof/>
                </w:rPr>
              </w:pPr>
              <w:r>
                <w:rPr>
                  <w:noProof/>
                </w:rPr>
                <w:t xml:space="preserve">Cortez, P., Cerdeira, A., Almeida, F., Matos, T., &amp; Reis, J. (2009). Modeling wine preferences by data mining from physicochemical properties. </w:t>
              </w:r>
              <w:r>
                <w:rPr>
                  <w:i/>
                  <w:iCs/>
                  <w:noProof/>
                </w:rPr>
                <w:t>Decision Support Systems</w:t>
              </w:r>
              <w:r>
                <w:rPr>
                  <w:noProof/>
                </w:rPr>
                <w:t>, 547-553.</w:t>
              </w:r>
            </w:p>
            <w:p w14:paraId="24DE4F8C" w14:textId="77777777" w:rsidR="00E62FC9" w:rsidRDefault="00E62FC9" w:rsidP="00E62FC9">
              <w:pPr>
                <w:pStyle w:val="Bibliography"/>
                <w:ind w:left="720" w:hanging="720"/>
                <w:rPr>
                  <w:noProof/>
                </w:rPr>
              </w:pPr>
              <w:r>
                <w:rPr>
                  <w:i/>
                  <w:iCs/>
                  <w:noProof/>
                </w:rPr>
                <w:t>Exploratory data Analysis</w:t>
              </w:r>
              <w:r>
                <w:rPr>
                  <w:noProof/>
                </w:rPr>
                <w:t>. (2020, June 12). Retrieved from R for Data Science: https://r4ds.had.co.nz/exploratory-data-analysis.html</w:t>
              </w:r>
            </w:p>
            <w:p w14:paraId="7F9E781C" w14:textId="77777777" w:rsidR="00E62FC9" w:rsidRDefault="00E62FC9" w:rsidP="00E62FC9">
              <w:pPr>
                <w:pStyle w:val="Bibliography"/>
                <w:ind w:left="720" w:hanging="720"/>
                <w:rPr>
                  <w:noProof/>
                </w:rPr>
              </w:pPr>
              <w:r>
                <w:rPr>
                  <w:noProof/>
                </w:rPr>
                <w:t xml:space="preserve">Gupta, Y. (2017). Selection of important features and predicting wine quality using machine learning techniques. </w:t>
              </w:r>
              <w:r>
                <w:rPr>
                  <w:i/>
                  <w:iCs/>
                  <w:noProof/>
                </w:rPr>
                <w:t>ICSCC 2017-18.</w:t>
              </w:r>
              <w:r>
                <w:rPr>
                  <w:noProof/>
                </w:rPr>
                <w:t xml:space="preserve"> Kurukshethra, India.</w:t>
              </w:r>
            </w:p>
            <w:p w14:paraId="7D72CA98" w14:textId="77777777" w:rsidR="00E62FC9" w:rsidRDefault="00E62FC9" w:rsidP="00E62FC9">
              <w:pPr>
                <w:pStyle w:val="Bibliography"/>
                <w:ind w:left="720" w:hanging="720"/>
                <w:rPr>
                  <w:noProof/>
                </w:rPr>
              </w:pPr>
              <w:r>
                <w:rPr>
                  <w:noProof/>
                </w:rPr>
                <w:t xml:space="preserve">M. Gambetta, J., Cozzolino, D., Bastian, S., &amp; W. Jeffery , D. (2016). Towards the Creation of a Wine Quality Prediction Index: Correlation of Chardonnay Juice and Wine Compositions from Different Regions and Quality Levels. </w:t>
              </w:r>
              <w:r>
                <w:rPr>
                  <w:i/>
                  <w:iCs/>
                  <w:noProof/>
                </w:rPr>
                <w:t>Food Analytical Methods, 9</w:t>
              </w:r>
              <w:r>
                <w:rPr>
                  <w:noProof/>
                </w:rPr>
                <w:t>, 2842-2855.</w:t>
              </w:r>
            </w:p>
            <w:p w14:paraId="37D3364F" w14:textId="77777777" w:rsidR="00E62FC9" w:rsidRDefault="00E62FC9" w:rsidP="00E62FC9">
              <w:pPr>
                <w:pStyle w:val="Bibliography"/>
                <w:ind w:left="720" w:hanging="720"/>
                <w:rPr>
                  <w:noProof/>
                </w:rPr>
              </w:pPr>
              <w:r>
                <w:rPr>
                  <w:noProof/>
                </w:rPr>
                <w:t xml:space="preserve">R.Kowalski, B., &amp; Frank, I. (1984). prediction of wine quality and geographic origin from chemical measurements by parital least-squares regression modeling. </w:t>
              </w:r>
              <w:r>
                <w:rPr>
                  <w:i/>
                  <w:iCs/>
                  <w:noProof/>
                </w:rPr>
                <w:t>Analytica Chimica Acta</w:t>
              </w:r>
              <w:r>
                <w:rPr>
                  <w:noProof/>
                </w:rPr>
                <w:t>, 241-251.</w:t>
              </w:r>
            </w:p>
            <w:p w14:paraId="3CD74FBD" w14:textId="77777777" w:rsidR="00E62FC9" w:rsidRDefault="00E62FC9" w:rsidP="00E62FC9">
              <w:pPr>
                <w:pStyle w:val="Bibliography"/>
                <w:ind w:left="720" w:hanging="720"/>
                <w:rPr>
                  <w:noProof/>
                </w:rPr>
              </w:pPr>
              <w:r>
                <w:rPr>
                  <w:i/>
                  <w:iCs/>
                  <w:noProof/>
                </w:rPr>
                <w:t>The White Wine Primer</w:t>
              </w:r>
              <w:r>
                <w:rPr>
                  <w:noProof/>
                </w:rPr>
                <w:t>. (2020, June 10). Retrieved from Gentleman's Gazette: https://www.gentlemansgazette.com/white-wine-primer/</w:t>
              </w:r>
            </w:p>
            <w:p w14:paraId="2B1AD3BD" w14:textId="77777777" w:rsidR="00E62FC9" w:rsidRDefault="00E62FC9" w:rsidP="00E62FC9">
              <w:pPr>
                <w:pStyle w:val="Bibliography"/>
                <w:ind w:left="720" w:hanging="720"/>
                <w:rPr>
                  <w:noProof/>
                </w:rPr>
              </w:pPr>
              <w:r>
                <w:rPr>
                  <w:i/>
                  <w:iCs/>
                  <w:noProof/>
                </w:rPr>
                <w:t>Univariate Analysis</w:t>
              </w:r>
              <w:r>
                <w:rPr>
                  <w:noProof/>
                </w:rPr>
                <w:t>. (2020, june 10). Retrieved from Science Direct: https://www.sciencedirect.com/topics/economics-econometrics-and-finance/univariate-analysis</w:t>
              </w:r>
            </w:p>
            <w:p w14:paraId="0673B47A" w14:textId="5C4AC8D4" w:rsidR="003D47CF" w:rsidRDefault="003D47CF" w:rsidP="00E62FC9">
              <w:r>
                <w:rPr>
                  <w:b/>
                  <w:bCs/>
                  <w:noProof/>
                </w:rPr>
                <w:fldChar w:fldCharType="end"/>
              </w:r>
            </w:p>
          </w:sdtContent>
        </w:sdt>
      </w:sdtContent>
    </w:sdt>
    <w:p w14:paraId="32471E8E" w14:textId="77777777" w:rsidR="003D47CF" w:rsidRPr="003D47CF" w:rsidRDefault="003D47CF" w:rsidP="003D47CF">
      <w:pPr>
        <w:tabs>
          <w:tab w:val="left" w:pos="1665"/>
        </w:tabs>
        <w:rPr>
          <w:rFonts w:ascii="Times New Roman" w:hAnsi="Times New Roman" w:cs="Times New Roman"/>
          <w:sz w:val="24"/>
          <w:szCs w:val="24"/>
        </w:rPr>
      </w:pPr>
    </w:p>
    <w:sectPr w:rsidR="003D47CF" w:rsidRPr="003D47CF" w:rsidSect="00147077">
      <w:headerReference w:type="default" r:id="rId45"/>
      <w:footerReference w:type="default" r:id="rId4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1C76C2" w14:textId="77777777" w:rsidR="009C4A8B" w:rsidRDefault="009C4A8B" w:rsidP="00147077">
      <w:pPr>
        <w:spacing w:after="0" w:line="240" w:lineRule="auto"/>
      </w:pPr>
      <w:r>
        <w:separator/>
      </w:r>
    </w:p>
  </w:endnote>
  <w:endnote w:type="continuationSeparator" w:id="0">
    <w:p w14:paraId="1036701F" w14:textId="77777777" w:rsidR="009C4A8B" w:rsidRDefault="009C4A8B" w:rsidP="001470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BECF3A" w14:textId="2CE4A016" w:rsidR="002701B3" w:rsidRDefault="002701B3" w:rsidP="00AE3308">
    <w:pPr>
      <w:pBdr>
        <w:left w:val="single" w:sz="12" w:space="11" w:color="4472C4" w:themeColor="accent1"/>
      </w:pBdr>
      <w:tabs>
        <w:tab w:val="left" w:pos="5595"/>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 xml:space="preserve"> PAGE   \* MERGEFORMAT </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noProof/>
        <w:color w:val="2F5496" w:themeColor="accent1" w:themeShade="BF"/>
        <w:sz w:val="26"/>
        <w:szCs w:val="26"/>
      </w:rPr>
      <w:t>2</w:t>
    </w:r>
    <w:r>
      <w:rPr>
        <w:rFonts w:asciiTheme="majorHAnsi" w:eastAsiaTheme="majorEastAsia" w:hAnsiTheme="majorHAnsi" w:cstheme="majorBidi"/>
        <w:noProof/>
        <w:color w:val="2F5496" w:themeColor="accent1" w:themeShade="BF"/>
        <w:sz w:val="26"/>
        <w:szCs w:val="26"/>
      </w:rPr>
      <w:fldChar w:fldCharType="end"/>
    </w:r>
    <w:r>
      <w:rPr>
        <w:rFonts w:asciiTheme="majorHAnsi" w:eastAsiaTheme="majorEastAsia" w:hAnsiTheme="majorHAnsi" w:cstheme="majorBidi"/>
        <w:noProof/>
        <w:color w:val="2F5496" w:themeColor="accent1" w:themeShade="BF"/>
        <w:sz w:val="26"/>
        <w:szCs w:val="26"/>
      </w:rPr>
      <w:tab/>
      <w:t xml:space="preserve">       Introduction to Data Science</w:t>
    </w:r>
  </w:p>
  <w:p w14:paraId="7BAAD877" w14:textId="77777777" w:rsidR="002701B3" w:rsidRDefault="002701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A01198" w14:textId="77777777" w:rsidR="009C4A8B" w:rsidRDefault="009C4A8B" w:rsidP="00147077">
      <w:pPr>
        <w:spacing w:after="0" w:line="240" w:lineRule="auto"/>
      </w:pPr>
      <w:r>
        <w:separator/>
      </w:r>
    </w:p>
  </w:footnote>
  <w:footnote w:type="continuationSeparator" w:id="0">
    <w:p w14:paraId="47456BE4" w14:textId="77777777" w:rsidR="009C4A8B" w:rsidRDefault="009C4A8B" w:rsidP="001470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5FE4C9" w14:textId="282A9F7A" w:rsidR="002701B3" w:rsidRDefault="009C4A8B">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color w:val="2F5496" w:themeColor="accent1" w:themeShade="BF"/>
          <w:sz w:val="26"/>
          <w:szCs w:val="26"/>
        </w:rPr>
        <w:alias w:val="Title"/>
        <w:tag w:val=""/>
        <w:id w:val="-932208079"/>
        <w:placeholder>
          <w:docPart w:val="7ED20FB04A61437586F30BAD8BD7DC3C"/>
        </w:placeholder>
        <w:dataBinding w:prefixMappings="xmlns:ns0='http://purl.org/dc/elements/1.1/' xmlns:ns1='http://schemas.openxmlformats.org/package/2006/metadata/core-properties' " w:xpath="/ns1:coreProperties[1]/ns0:title[1]" w:storeItemID="{6C3C8BC8-F283-45AE-878A-BAB7291924A1}"/>
        <w:text/>
      </w:sdtPr>
      <w:sdtEndPr/>
      <w:sdtContent>
        <w:r w:rsidR="002701B3">
          <w:rPr>
            <w:rFonts w:asciiTheme="majorHAnsi" w:eastAsiaTheme="majorEastAsia" w:hAnsiTheme="majorHAnsi" w:cstheme="majorBidi"/>
            <w:color w:val="2F5496" w:themeColor="accent1" w:themeShade="BF"/>
            <w:sz w:val="26"/>
            <w:szCs w:val="26"/>
          </w:rPr>
          <w:t>White Wine Data Analysis</w:t>
        </w:r>
      </w:sdtContent>
    </w:sdt>
  </w:p>
  <w:p w14:paraId="2D1FA9DE" w14:textId="4D69BC0C" w:rsidR="002701B3" w:rsidRDefault="002701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539FD"/>
    <w:multiLevelType w:val="hybridMultilevel"/>
    <w:tmpl w:val="D07800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A9F3605"/>
    <w:multiLevelType w:val="hybridMultilevel"/>
    <w:tmpl w:val="CB42185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12E34678"/>
    <w:multiLevelType w:val="hybridMultilevel"/>
    <w:tmpl w:val="3B78B4A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141B1292"/>
    <w:multiLevelType w:val="hybridMultilevel"/>
    <w:tmpl w:val="F98E5D14"/>
    <w:lvl w:ilvl="0" w:tplc="1409000B">
      <w:start w:val="1"/>
      <w:numFmt w:val="bullet"/>
      <w:lvlText w:val=""/>
      <w:lvlJc w:val="left"/>
      <w:pPr>
        <w:ind w:left="1440" w:hanging="360"/>
      </w:pPr>
      <w:rPr>
        <w:rFonts w:ascii="Wingdings" w:hAnsi="Wingdings"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4" w15:restartNumberingAfterBreak="0">
    <w:nsid w:val="1CB6311F"/>
    <w:multiLevelType w:val="hybridMultilevel"/>
    <w:tmpl w:val="6E2E54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31030098"/>
    <w:multiLevelType w:val="hybridMultilevel"/>
    <w:tmpl w:val="3D08C2CA"/>
    <w:lvl w:ilvl="0" w:tplc="1C5C7A7A">
      <w:start w:val="1"/>
      <w:numFmt w:val="lowerRoman"/>
      <w:lvlText w:val="%1."/>
      <w:lvlJc w:val="left"/>
      <w:pPr>
        <w:ind w:left="765" w:hanging="720"/>
      </w:pPr>
      <w:rPr>
        <w:rFonts w:hint="default"/>
      </w:rPr>
    </w:lvl>
    <w:lvl w:ilvl="1" w:tplc="14090019" w:tentative="1">
      <w:start w:val="1"/>
      <w:numFmt w:val="lowerLetter"/>
      <w:lvlText w:val="%2."/>
      <w:lvlJc w:val="left"/>
      <w:pPr>
        <w:ind w:left="1125" w:hanging="360"/>
      </w:pPr>
    </w:lvl>
    <w:lvl w:ilvl="2" w:tplc="1409001B" w:tentative="1">
      <w:start w:val="1"/>
      <w:numFmt w:val="lowerRoman"/>
      <w:lvlText w:val="%3."/>
      <w:lvlJc w:val="right"/>
      <w:pPr>
        <w:ind w:left="1845" w:hanging="180"/>
      </w:pPr>
    </w:lvl>
    <w:lvl w:ilvl="3" w:tplc="1409000F" w:tentative="1">
      <w:start w:val="1"/>
      <w:numFmt w:val="decimal"/>
      <w:lvlText w:val="%4."/>
      <w:lvlJc w:val="left"/>
      <w:pPr>
        <w:ind w:left="2565" w:hanging="360"/>
      </w:pPr>
    </w:lvl>
    <w:lvl w:ilvl="4" w:tplc="14090019" w:tentative="1">
      <w:start w:val="1"/>
      <w:numFmt w:val="lowerLetter"/>
      <w:lvlText w:val="%5."/>
      <w:lvlJc w:val="left"/>
      <w:pPr>
        <w:ind w:left="3285" w:hanging="360"/>
      </w:pPr>
    </w:lvl>
    <w:lvl w:ilvl="5" w:tplc="1409001B" w:tentative="1">
      <w:start w:val="1"/>
      <w:numFmt w:val="lowerRoman"/>
      <w:lvlText w:val="%6."/>
      <w:lvlJc w:val="right"/>
      <w:pPr>
        <w:ind w:left="4005" w:hanging="180"/>
      </w:pPr>
    </w:lvl>
    <w:lvl w:ilvl="6" w:tplc="1409000F" w:tentative="1">
      <w:start w:val="1"/>
      <w:numFmt w:val="decimal"/>
      <w:lvlText w:val="%7."/>
      <w:lvlJc w:val="left"/>
      <w:pPr>
        <w:ind w:left="4725" w:hanging="360"/>
      </w:pPr>
    </w:lvl>
    <w:lvl w:ilvl="7" w:tplc="14090019" w:tentative="1">
      <w:start w:val="1"/>
      <w:numFmt w:val="lowerLetter"/>
      <w:lvlText w:val="%8."/>
      <w:lvlJc w:val="left"/>
      <w:pPr>
        <w:ind w:left="5445" w:hanging="360"/>
      </w:pPr>
    </w:lvl>
    <w:lvl w:ilvl="8" w:tplc="1409001B" w:tentative="1">
      <w:start w:val="1"/>
      <w:numFmt w:val="lowerRoman"/>
      <w:lvlText w:val="%9."/>
      <w:lvlJc w:val="right"/>
      <w:pPr>
        <w:ind w:left="6165" w:hanging="180"/>
      </w:pPr>
    </w:lvl>
  </w:abstractNum>
  <w:abstractNum w:abstractNumId="6" w15:restartNumberingAfterBreak="0">
    <w:nsid w:val="43392C8A"/>
    <w:multiLevelType w:val="hybridMultilevel"/>
    <w:tmpl w:val="5C30FC0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50D25080"/>
    <w:multiLevelType w:val="hybridMultilevel"/>
    <w:tmpl w:val="197E4ABA"/>
    <w:lvl w:ilvl="0" w:tplc="8B9EB004">
      <w:start w:val="1"/>
      <w:numFmt w:val="decimal"/>
      <w:lvlText w:val="%1."/>
      <w:lvlJc w:val="left"/>
      <w:pPr>
        <w:ind w:left="1125" w:hanging="360"/>
      </w:pPr>
      <w:rPr>
        <w:rFonts w:hint="default"/>
      </w:rPr>
    </w:lvl>
    <w:lvl w:ilvl="1" w:tplc="14090019" w:tentative="1">
      <w:start w:val="1"/>
      <w:numFmt w:val="lowerLetter"/>
      <w:lvlText w:val="%2."/>
      <w:lvlJc w:val="left"/>
      <w:pPr>
        <w:ind w:left="1845" w:hanging="360"/>
      </w:pPr>
    </w:lvl>
    <w:lvl w:ilvl="2" w:tplc="1409001B" w:tentative="1">
      <w:start w:val="1"/>
      <w:numFmt w:val="lowerRoman"/>
      <w:lvlText w:val="%3."/>
      <w:lvlJc w:val="right"/>
      <w:pPr>
        <w:ind w:left="2565" w:hanging="180"/>
      </w:pPr>
    </w:lvl>
    <w:lvl w:ilvl="3" w:tplc="1409000F" w:tentative="1">
      <w:start w:val="1"/>
      <w:numFmt w:val="decimal"/>
      <w:lvlText w:val="%4."/>
      <w:lvlJc w:val="left"/>
      <w:pPr>
        <w:ind w:left="3285" w:hanging="360"/>
      </w:pPr>
    </w:lvl>
    <w:lvl w:ilvl="4" w:tplc="14090019" w:tentative="1">
      <w:start w:val="1"/>
      <w:numFmt w:val="lowerLetter"/>
      <w:lvlText w:val="%5."/>
      <w:lvlJc w:val="left"/>
      <w:pPr>
        <w:ind w:left="4005" w:hanging="360"/>
      </w:pPr>
    </w:lvl>
    <w:lvl w:ilvl="5" w:tplc="1409001B" w:tentative="1">
      <w:start w:val="1"/>
      <w:numFmt w:val="lowerRoman"/>
      <w:lvlText w:val="%6."/>
      <w:lvlJc w:val="right"/>
      <w:pPr>
        <w:ind w:left="4725" w:hanging="180"/>
      </w:pPr>
    </w:lvl>
    <w:lvl w:ilvl="6" w:tplc="1409000F" w:tentative="1">
      <w:start w:val="1"/>
      <w:numFmt w:val="decimal"/>
      <w:lvlText w:val="%7."/>
      <w:lvlJc w:val="left"/>
      <w:pPr>
        <w:ind w:left="5445" w:hanging="360"/>
      </w:pPr>
    </w:lvl>
    <w:lvl w:ilvl="7" w:tplc="14090019" w:tentative="1">
      <w:start w:val="1"/>
      <w:numFmt w:val="lowerLetter"/>
      <w:lvlText w:val="%8."/>
      <w:lvlJc w:val="left"/>
      <w:pPr>
        <w:ind w:left="6165" w:hanging="360"/>
      </w:pPr>
    </w:lvl>
    <w:lvl w:ilvl="8" w:tplc="1409001B" w:tentative="1">
      <w:start w:val="1"/>
      <w:numFmt w:val="lowerRoman"/>
      <w:lvlText w:val="%9."/>
      <w:lvlJc w:val="right"/>
      <w:pPr>
        <w:ind w:left="6885" w:hanging="180"/>
      </w:pPr>
    </w:lvl>
  </w:abstractNum>
  <w:abstractNum w:abstractNumId="8" w15:restartNumberingAfterBreak="0">
    <w:nsid w:val="562D3ADE"/>
    <w:multiLevelType w:val="multilevel"/>
    <w:tmpl w:val="50F6723A"/>
    <w:lvl w:ilvl="0">
      <w:start w:val="1"/>
      <w:numFmt w:val="decimal"/>
      <w:lvlText w:val="%1."/>
      <w:lvlJc w:val="left"/>
      <w:pPr>
        <w:ind w:left="1080" w:hanging="360"/>
      </w:pPr>
      <w:rPr>
        <w:rFonts w:hint="default"/>
        <w:b/>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9" w15:restartNumberingAfterBreak="0">
    <w:nsid w:val="5FC5590C"/>
    <w:multiLevelType w:val="hybridMultilevel"/>
    <w:tmpl w:val="366E9592"/>
    <w:lvl w:ilvl="0" w:tplc="1409000B">
      <w:start w:val="1"/>
      <w:numFmt w:val="bullet"/>
      <w:lvlText w:val=""/>
      <w:lvlJc w:val="left"/>
      <w:pPr>
        <w:ind w:left="1440" w:hanging="360"/>
      </w:pPr>
      <w:rPr>
        <w:rFonts w:ascii="Wingdings" w:hAnsi="Wingdings"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0" w15:restartNumberingAfterBreak="0">
    <w:nsid w:val="65A952E3"/>
    <w:multiLevelType w:val="hybridMultilevel"/>
    <w:tmpl w:val="5F1E7A1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6A185AA4"/>
    <w:multiLevelType w:val="hybridMultilevel"/>
    <w:tmpl w:val="4E84887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712F6AB0"/>
    <w:multiLevelType w:val="hybridMultilevel"/>
    <w:tmpl w:val="3C6EA916"/>
    <w:lvl w:ilvl="0" w:tplc="1409000B">
      <w:start w:val="1"/>
      <w:numFmt w:val="bullet"/>
      <w:lvlText w:val=""/>
      <w:lvlJc w:val="left"/>
      <w:pPr>
        <w:ind w:left="1146" w:hanging="360"/>
      </w:pPr>
      <w:rPr>
        <w:rFonts w:ascii="Wingdings" w:hAnsi="Wingdings" w:hint="default"/>
      </w:rPr>
    </w:lvl>
    <w:lvl w:ilvl="1" w:tplc="14090003" w:tentative="1">
      <w:start w:val="1"/>
      <w:numFmt w:val="bullet"/>
      <w:lvlText w:val="o"/>
      <w:lvlJc w:val="left"/>
      <w:pPr>
        <w:ind w:left="1866" w:hanging="360"/>
      </w:pPr>
      <w:rPr>
        <w:rFonts w:ascii="Courier New" w:hAnsi="Courier New" w:cs="Courier New" w:hint="default"/>
      </w:rPr>
    </w:lvl>
    <w:lvl w:ilvl="2" w:tplc="14090005" w:tentative="1">
      <w:start w:val="1"/>
      <w:numFmt w:val="bullet"/>
      <w:lvlText w:val=""/>
      <w:lvlJc w:val="left"/>
      <w:pPr>
        <w:ind w:left="2586" w:hanging="360"/>
      </w:pPr>
      <w:rPr>
        <w:rFonts w:ascii="Wingdings" w:hAnsi="Wingdings" w:hint="default"/>
      </w:rPr>
    </w:lvl>
    <w:lvl w:ilvl="3" w:tplc="14090001" w:tentative="1">
      <w:start w:val="1"/>
      <w:numFmt w:val="bullet"/>
      <w:lvlText w:val=""/>
      <w:lvlJc w:val="left"/>
      <w:pPr>
        <w:ind w:left="3306" w:hanging="360"/>
      </w:pPr>
      <w:rPr>
        <w:rFonts w:ascii="Symbol" w:hAnsi="Symbol" w:hint="default"/>
      </w:rPr>
    </w:lvl>
    <w:lvl w:ilvl="4" w:tplc="14090003" w:tentative="1">
      <w:start w:val="1"/>
      <w:numFmt w:val="bullet"/>
      <w:lvlText w:val="o"/>
      <w:lvlJc w:val="left"/>
      <w:pPr>
        <w:ind w:left="4026" w:hanging="360"/>
      </w:pPr>
      <w:rPr>
        <w:rFonts w:ascii="Courier New" w:hAnsi="Courier New" w:cs="Courier New" w:hint="default"/>
      </w:rPr>
    </w:lvl>
    <w:lvl w:ilvl="5" w:tplc="14090005" w:tentative="1">
      <w:start w:val="1"/>
      <w:numFmt w:val="bullet"/>
      <w:lvlText w:val=""/>
      <w:lvlJc w:val="left"/>
      <w:pPr>
        <w:ind w:left="4746" w:hanging="360"/>
      </w:pPr>
      <w:rPr>
        <w:rFonts w:ascii="Wingdings" w:hAnsi="Wingdings" w:hint="default"/>
      </w:rPr>
    </w:lvl>
    <w:lvl w:ilvl="6" w:tplc="14090001" w:tentative="1">
      <w:start w:val="1"/>
      <w:numFmt w:val="bullet"/>
      <w:lvlText w:val=""/>
      <w:lvlJc w:val="left"/>
      <w:pPr>
        <w:ind w:left="5466" w:hanging="360"/>
      </w:pPr>
      <w:rPr>
        <w:rFonts w:ascii="Symbol" w:hAnsi="Symbol" w:hint="default"/>
      </w:rPr>
    </w:lvl>
    <w:lvl w:ilvl="7" w:tplc="14090003" w:tentative="1">
      <w:start w:val="1"/>
      <w:numFmt w:val="bullet"/>
      <w:lvlText w:val="o"/>
      <w:lvlJc w:val="left"/>
      <w:pPr>
        <w:ind w:left="6186" w:hanging="360"/>
      </w:pPr>
      <w:rPr>
        <w:rFonts w:ascii="Courier New" w:hAnsi="Courier New" w:cs="Courier New" w:hint="default"/>
      </w:rPr>
    </w:lvl>
    <w:lvl w:ilvl="8" w:tplc="14090005" w:tentative="1">
      <w:start w:val="1"/>
      <w:numFmt w:val="bullet"/>
      <w:lvlText w:val=""/>
      <w:lvlJc w:val="left"/>
      <w:pPr>
        <w:ind w:left="6906" w:hanging="360"/>
      </w:pPr>
      <w:rPr>
        <w:rFonts w:ascii="Wingdings" w:hAnsi="Wingdings" w:hint="default"/>
      </w:rPr>
    </w:lvl>
  </w:abstractNum>
  <w:abstractNum w:abstractNumId="13" w15:restartNumberingAfterBreak="0">
    <w:nsid w:val="762D6497"/>
    <w:multiLevelType w:val="hybridMultilevel"/>
    <w:tmpl w:val="99586B6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77CC0FFB"/>
    <w:multiLevelType w:val="hybridMultilevel"/>
    <w:tmpl w:val="36FCDBB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
  </w:num>
  <w:num w:numId="2">
    <w:abstractNumId w:val="14"/>
  </w:num>
  <w:num w:numId="3">
    <w:abstractNumId w:val="5"/>
  </w:num>
  <w:num w:numId="4">
    <w:abstractNumId w:val="7"/>
  </w:num>
  <w:num w:numId="5">
    <w:abstractNumId w:val="1"/>
  </w:num>
  <w:num w:numId="6">
    <w:abstractNumId w:val="8"/>
  </w:num>
  <w:num w:numId="7">
    <w:abstractNumId w:val="13"/>
  </w:num>
  <w:num w:numId="8">
    <w:abstractNumId w:val="10"/>
  </w:num>
  <w:num w:numId="9">
    <w:abstractNumId w:val="9"/>
  </w:num>
  <w:num w:numId="10">
    <w:abstractNumId w:val="0"/>
  </w:num>
  <w:num w:numId="11">
    <w:abstractNumId w:val="6"/>
  </w:num>
  <w:num w:numId="12">
    <w:abstractNumId w:val="11"/>
  </w:num>
  <w:num w:numId="13">
    <w:abstractNumId w:val="4"/>
  </w:num>
  <w:num w:numId="14">
    <w:abstractNumId w:val="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918"/>
    <w:rsid w:val="0000628A"/>
    <w:rsid w:val="00022347"/>
    <w:rsid w:val="00022F4A"/>
    <w:rsid w:val="00030E76"/>
    <w:rsid w:val="00046626"/>
    <w:rsid w:val="0004764C"/>
    <w:rsid w:val="00061600"/>
    <w:rsid w:val="000937C1"/>
    <w:rsid w:val="00096837"/>
    <w:rsid w:val="000D26CD"/>
    <w:rsid w:val="000D49FA"/>
    <w:rsid w:val="000F0A08"/>
    <w:rsid w:val="000F3657"/>
    <w:rsid w:val="00114756"/>
    <w:rsid w:val="00117980"/>
    <w:rsid w:val="00122986"/>
    <w:rsid w:val="001240EC"/>
    <w:rsid w:val="00140AEA"/>
    <w:rsid w:val="00147077"/>
    <w:rsid w:val="00151302"/>
    <w:rsid w:val="0015428F"/>
    <w:rsid w:val="001636B9"/>
    <w:rsid w:val="0017097F"/>
    <w:rsid w:val="001747BB"/>
    <w:rsid w:val="001761E4"/>
    <w:rsid w:val="001817C9"/>
    <w:rsid w:val="001A06F8"/>
    <w:rsid w:val="001A6B33"/>
    <w:rsid w:val="001B2434"/>
    <w:rsid w:val="001D0FF4"/>
    <w:rsid w:val="001D4629"/>
    <w:rsid w:val="001D49CE"/>
    <w:rsid w:val="001F13E3"/>
    <w:rsid w:val="001F1F9C"/>
    <w:rsid w:val="00217E57"/>
    <w:rsid w:val="00222F7E"/>
    <w:rsid w:val="0024432A"/>
    <w:rsid w:val="0025142F"/>
    <w:rsid w:val="002701B3"/>
    <w:rsid w:val="002751C0"/>
    <w:rsid w:val="002952E0"/>
    <w:rsid w:val="002A0EBD"/>
    <w:rsid w:val="002A3F2B"/>
    <w:rsid w:val="002B7C80"/>
    <w:rsid w:val="002C0CB9"/>
    <w:rsid w:val="002D141A"/>
    <w:rsid w:val="002D2477"/>
    <w:rsid w:val="002D753E"/>
    <w:rsid w:val="002E0A3F"/>
    <w:rsid w:val="002F09C3"/>
    <w:rsid w:val="002F19E2"/>
    <w:rsid w:val="002F2C10"/>
    <w:rsid w:val="002F7E7C"/>
    <w:rsid w:val="00314F5D"/>
    <w:rsid w:val="00317F8D"/>
    <w:rsid w:val="00332A71"/>
    <w:rsid w:val="00334BFC"/>
    <w:rsid w:val="003361D3"/>
    <w:rsid w:val="00356080"/>
    <w:rsid w:val="00367DFE"/>
    <w:rsid w:val="003725E1"/>
    <w:rsid w:val="00376D4B"/>
    <w:rsid w:val="00380FC2"/>
    <w:rsid w:val="00384BDC"/>
    <w:rsid w:val="00397D9F"/>
    <w:rsid w:val="00397DFA"/>
    <w:rsid w:val="003A0C93"/>
    <w:rsid w:val="003C25E3"/>
    <w:rsid w:val="003D47CF"/>
    <w:rsid w:val="003E3039"/>
    <w:rsid w:val="003E5AAE"/>
    <w:rsid w:val="00413C2F"/>
    <w:rsid w:val="004145B3"/>
    <w:rsid w:val="00417398"/>
    <w:rsid w:val="00441FE8"/>
    <w:rsid w:val="00461F0B"/>
    <w:rsid w:val="00462775"/>
    <w:rsid w:val="00481837"/>
    <w:rsid w:val="004821B7"/>
    <w:rsid w:val="00493C66"/>
    <w:rsid w:val="004A1080"/>
    <w:rsid w:val="004A13E8"/>
    <w:rsid w:val="004A349C"/>
    <w:rsid w:val="004B4D98"/>
    <w:rsid w:val="004C5BA0"/>
    <w:rsid w:val="004D1420"/>
    <w:rsid w:val="004D2BBA"/>
    <w:rsid w:val="004D6C1D"/>
    <w:rsid w:val="004E189D"/>
    <w:rsid w:val="004E5C21"/>
    <w:rsid w:val="004F5B85"/>
    <w:rsid w:val="005065D2"/>
    <w:rsid w:val="00527CF6"/>
    <w:rsid w:val="005306F4"/>
    <w:rsid w:val="0053171C"/>
    <w:rsid w:val="005523B3"/>
    <w:rsid w:val="00554B77"/>
    <w:rsid w:val="005557ED"/>
    <w:rsid w:val="00566DFF"/>
    <w:rsid w:val="00571FAB"/>
    <w:rsid w:val="00574A8C"/>
    <w:rsid w:val="005751BE"/>
    <w:rsid w:val="0058299A"/>
    <w:rsid w:val="005864ED"/>
    <w:rsid w:val="00586F66"/>
    <w:rsid w:val="005A17B5"/>
    <w:rsid w:val="005A45B1"/>
    <w:rsid w:val="005B0BBC"/>
    <w:rsid w:val="005B1E75"/>
    <w:rsid w:val="005B5036"/>
    <w:rsid w:val="005B6B69"/>
    <w:rsid w:val="005B7960"/>
    <w:rsid w:val="005B7E2D"/>
    <w:rsid w:val="005C2805"/>
    <w:rsid w:val="005D1BFC"/>
    <w:rsid w:val="005D4E8E"/>
    <w:rsid w:val="005F2CB7"/>
    <w:rsid w:val="005F3C6E"/>
    <w:rsid w:val="005F3EBA"/>
    <w:rsid w:val="005F76EC"/>
    <w:rsid w:val="00604647"/>
    <w:rsid w:val="006109C7"/>
    <w:rsid w:val="00613B93"/>
    <w:rsid w:val="006204E4"/>
    <w:rsid w:val="0062251F"/>
    <w:rsid w:val="00626FDD"/>
    <w:rsid w:val="00630123"/>
    <w:rsid w:val="006322DF"/>
    <w:rsid w:val="00632A33"/>
    <w:rsid w:val="006754C2"/>
    <w:rsid w:val="006854EA"/>
    <w:rsid w:val="00685B40"/>
    <w:rsid w:val="006A08A5"/>
    <w:rsid w:val="006B2845"/>
    <w:rsid w:val="006C7D67"/>
    <w:rsid w:val="006D7791"/>
    <w:rsid w:val="006E1CAB"/>
    <w:rsid w:val="006E56EF"/>
    <w:rsid w:val="006F1CD7"/>
    <w:rsid w:val="00711C7D"/>
    <w:rsid w:val="007123B8"/>
    <w:rsid w:val="007167FE"/>
    <w:rsid w:val="0072111E"/>
    <w:rsid w:val="007406F0"/>
    <w:rsid w:val="00750AA7"/>
    <w:rsid w:val="00755E16"/>
    <w:rsid w:val="00773171"/>
    <w:rsid w:val="00776FE6"/>
    <w:rsid w:val="00783075"/>
    <w:rsid w:val="007C4628"/>
    <w:rsid w:val="007C7CE3"/>
    <w:rsid w:val="007D676A"/>
    <w:rsid w:val="007D69E9"/>
    <w:rsid w:val="007D7BB1"/>
    <w:rsid w:val="007E1641"/>
    <w:rsid w:val="007E205B"/>
    <w:rsid w:val="007E6F5C"/>
    <w:rsid w:val="007F7FE3"/>
    <w:rsid w:val="00800CCB"/>
    <w:rsid w:val="00805938"/>
    <w:rsid w:val="00810BFF"/>
    <w:rsid w:val="008137C3"/>
    <w:rsid w:val="008255B2"/>
    <w:rsid w:val="00864C52"/>
    <w:rsid w:val="00871CAF"/>
    <w:rsid w:val="008743FB"/>
    <w:rsid w:val="00874BA4"/>
    <w:rsid w:val="00882EEB"/>
    <w:rsid w:val="008849B1"/>
    <w:rsid w:val="00897132"/>
    <w:rsid w:val="008A44D4"/>
    <w:rsid w:val="008A5780"/>
    <w:rsid w:val="008A7E00"/>
    <w:rsid w:val="008B0BB1"/>
    <w:rsid w:val="008C4755"/>
    <w:rsid w:val="008C6C1C"/>
    <w:rsid w:val="008D001D"/>
    <w:rsid w:val="008D15B7"/>
    <w:rsid w:val="008E1906"/>
    <w:rsid w:val="008F4194"/>
    <w:rsid w:val="008F4492"/>
    <w:rsid w:val="00906214"/>
    <w:rsid w:val="00907F54"/>
    <w:rsid w:val="0091217A"/>
    <w:rsid w:val="0091397D"/>
    <w:rsid w:val="0093068A"/>
    <w:rsid w:val="00933F64"/>
    <w:rsid w:val="00936BBA"/>
    <w:rsid w:val="00947097"/>
    <w:rsid w:val="009556EF"/>
    <w:rsid w:val="009810D1"/>
    <w:rsid w:val="00985848"/>
    <w:rsid w:val="00991777"/>
    <w:rsid w:val="009B5CF9"/>
    <w:rsid w:val="009C0430"/>
    <w:rsid w:val="009C4A8B"/>
    <w:rsid w:val="009D0679"/>
    <w:rsid w:val="009D798C"/>
    <w:rsid w:val="009E211E"/>
    <w:rsid w:val="009F2422"/>
    <w:rsid w:val="00A02C03"/>
    <w:rsid w:val="00A103CE"/>
    <w:rsid w:val="00A20FE9"/>
    <w:rsid w:val="00A25CD9"/>
    <w:rsid w:val="00A43651"/>
    <w:rsid w:val="00A43D23"/>
    <w:rsid w:val="00A50E02"/>
    <w:rsid w:val="00A62240"/>
    <w:rsid w:val="00A73B02"/>
    <w:rsid w:val="00A852A6"/>
    <w:rsid w:val="00A911FE"/>
    <w:rsid w:val="00A972F2"/>
    <w:rsid w:val="00AC65AF"/>
    <w:rsid w:val="00AD51F9"/>
    <w:rsid w:val="00AE2D12"/>
    <w:rsid w:val="00AE3308"/>
    <w:rsid w:val="00AE6221"/>
    <w:rsid w:val="00AF2005"/>
    <w:rsid w:val="00AF43D7"/>
    <w:rsid w:val="00AF7FEA"/>
    <w:rsid w:val="00B12EF2"/>
    <w:rsid w:val="00B145FB"/>
    <w:rsid w:val="00B17DF1"/>
    <w:rsid w:val="00B20547"/>
    <w:rsid w:val="00B22BB3"/>
    <w:rsid w:val="00B24C46"/>
    <w:rsid w:val="00B36B54"/>
    <w:rsid w:val="00B40A39"/>
    <w:rsid w:val="00B47136"/>
    <w:rsid w:val="00B60362"/>
    <w:rsid w:val="00B6692D"/>
    <w:rsid w:val="00B679D3"/>
    <w:rsid w:val="00B72A1D"/>
    <w:rsid w:val="00BA0C6F"/>
    <w:rsid w:val="00BA4065"/>
    <w:rsid w:val="00BA53B9"/>
    <w:rsid w:val="00BA7558"/>
    <w:rsid w:val="00BA7A74"/>
    <w:rsid w:val="00BB5E09"/>
    <w:rsid w:val="00BC360C"/>
    <w:rsid w:val="00BD17C7"/>
    <w:rsid w:val="00BF032C"/>
    <w:rsid w:val="00BF4FAC"/>
    <w:rsid w:val="00C00B5A"/>
    <w:rsid w:val="00C14C0C"/>
    <w:rsid w:val="00C20A25"/>
    <w:rsid w:val="00C305A5"/>
    <w:rsid w:val="00C33A00"/>
    <w:rsid w:val="00C37944"/>
    <w:rsid w:val="00C61959"/>
    <w:rsid w:val="00C6334B"/>
    <w:rsid w:val="00C81DEA"/>
    <w:rsid w:val="00C85143"/>
    <w:rsid w:val="00C95AD5"/>
    <w:rsid w:val="00CB6957"/>
    <w:rsid w:val="00CC0C5F"/>
    <w:rsid w:val="00CC2D0F"/>
    <w:rsid w:val="00CC4694"/>
    <w:rsid w:val="00CE2F3C"/>
    <w:rsid w:val="00CF288C"/>
    <w:rsid w:val="00D13571"/>
    <w:rsid w:val="00D24720"/>
    <w:rsid w:val="00D47CCD"/>
    <w:rsid w:val="00D723C6"/>
    <w:rsid w:val="00D741A0"/>
    <w:rsid w:val="00DA081C"/>
    <w:rsid w:val="00DA311E"/>
    <w:rsid w:val="00DA693F"/>
    <w:rsid w:val="00DD589D"/>
    <w:rsid w:val="00DD6242"/>
    <w:rsid w:val="00DF264C"/>
    <w:rsid w:val="00E02513"/>
    <w:rsid w:val="00E0796F"/>
    <w:rsid w:val="00E158DA"/>
    <w:rsid w:val="00E62FC9"/>
    <w:rsid w:val="00E643B4"/>
    <w:rsid w:val="00E6745D"/>
    <w:rsid w:val="00E75D08"/>
    <w:rsid w:val="00E8420B"/>
    <w:rsid w:val="00E87A7E"/>
    <w:rsid w:val="00E96E1E"/>
    <w:rsid w:val="00EC1CD1"/>
    <w:rsid w:val="00EC1DFE"/>
    <w:rsid w:val="00EC5FAA"/>
    <w:rsid w:val="00EE0918"/>
    <w:rsid w:val="00EF069E"/>
    <w:rsid w:val="00EF6F2D"/>
    <w:rsid w:val="00EF763A"/>
    <w:rsid w:val="00F05BEB"/>
    <w:rsid w:val="00F05FAF"/>
    <w:rsid w:val="00F14097"/>
    <w:rsid w:val="00F3678D"/>
    <w:rsid w:val="00F421F7"/>
    <w:rsid w:val="00F428C0"/>
    <w:rsid w:val="00F461AC"/>
    <w:rsid w:val="00F4690F"/>
    <w:rsid w:val="00F513E0"/>
    <w:rsid w:val="00F52E76"/>
    <w:rsid w:val="00F53775"/>
    <w:rsid w:val="00F547D3"/>
    <w:rsid w:val="00F643C9"/>
    <w:rsid w:val="00F66365"/>
    <w:rsid w:val="00F728DB"/>
    <w:rsid w:val="00F74ABE"/>
    <w:rsid w:val="00F76F4E"/>
    <w:rsid w:val="00F87231"/>
    <w:rsid w:val="00F90947"/>
    <w:rsid w:val="00FA05F9"/>
    <w:rsid w:val="00FA1679"/>
    <w:rsid w:val="00FA33AD"/>
    <w:rsid w:val="00FB013C"/>
    <w:rsid w:val="00FB7E43"/>
    <w:rsid w:val="00FC39A8"/>
    <w:rsid w:val="00FD4706"/>
    <w:rsid w:val="00FE585F"/>
    <w:rsid w:val="00FE5CD5"/>
    <w:rsid w:val="00FF0ED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5D55C8"/>
  <w15:chartTrackingRefBased/>
  <w15:docId w15:val="{C5F91AFF-9174-4C9E-AEBD-26F86331A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F43D7"/>
    <w:pPr>
      <w:spacing w:line="256" w:lineRule="auto"/>
    </w:pPr>
  </w:style>
  <w:style w:type="paragraph" w:styleId="Heading1">
    <w:name w:val="heading 1"/>
    <w:basedOn w:val="Normal"/>
    <w:next w:val="Normal"/>
    <w:link w:val="Heading1Char"/>
    <w:uiPriority w:val="9"/>
    <w:qFormat/>
    <w:rsid w:val="001470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2E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F7E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707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47077"/>
    <w:pPr>
      <w:spacing w:line="259" w:lineRule="auto"/>
      <w:outlineLvl w:val="9"/>
    </w:pPr>
    <w:rPr>
      <w:lang w:val="en-US"/>
    </w:rPr>
  </w:style>
  <w:style w:type="paragraph" w:styleId="Header">
    <w:name w:val="header"/>
    <w:basedOn w:val="Normal"/>
    <w:link w:val="HeaderChar"/>
    <w:uiPriority w:val="99"/>
    <w:unhideWhenUsed/>
    <w:rsid w:val="001470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7077"/>
  </w:style>
  <w:style w:type="paragraph" w:styleId="Footer">
    <w:name w:val="footer"/>
    <w:basedOn w:val="Normal"/>
    <w:link w:val="FooterChar"/>
    <w:uiPriority w:val="99"/>
    <w:unhideWhenUsed/>
    <w:rsid w:val="001470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7077"/>
  </w:style>
  <w:style w:type="paragraph" w:styleId="Title">
    <w:name w:val="Title"/>
    <w:basedOn w:val="Normal"/>
    <w:next w:val="Normal"/>
    <w:link w:val="TitleChar"/>
    <w:uiPriority w:val="10"/>
    <w:qFormat/>
    <w:rsid w:val="00D47C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7CC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12EF2"/>
    <w:pPr>
      <w:ind w:left="720"/>
      <w:contextualSpacing/>
    </w:pPr>
  </w:style>
  <w:style w:type="character" w:customStyle="1" w:styleId="Heading2Char">
    <w:name w:val="Heading 2 Char"/>
    <w:basedOn w:val="DefaultParagraphFont"/>
    <w:link w:val="Heading2"/>
    <w:uiPriority w:val="9"/>
    <w:rsid w:val="00B12EF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C2D0F"/>
    <w:pPr>
      <w:spacing w:after="100"/>
      <w:ind w:left="220"/>
    </w:pPr>
  </w:style>
  <w:style w:type="character" w:styleId="Hyperlink">
    <w:name w:val="Hyperlink"/>
    <w:basedOn w:val="DefaultParagraphFont"/>
    <w:uiPriority w:val="99"/>
    <w:unhideWhenUsed/>
    <w:rsid w:val="00CC2D0F"/>
    <w:rPr>
      <w:color w:val="0563C1" w:themeColor="hyperlink"/>
      <w:u w:val="single"/>
    </w:rPr>
  </w:style>
  <w:style w:type="character" w:customStyle="1" w:styleId="Heading3Char">
    <w:name w:val="Heading 3 Char"/>
    <w:basedOn w:val="DefaultParagraphFont"/>
    <w:link w:val="Heading3"/>
    <w:uiPriority w:val="9"/>
    <w:rsid w:val="002F7E7C"/>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2F7E7C"/>
    <w:pPr>
      <w:spacing w:after="100"/>
    </w:pPr>
  </w:style>
  <w:style w:type="paragraph" w:styleId="TOC3">
    <w:name w:val="toc 3"/>
    <w:basedOn w:val="Normal"/>
    <w:next w:val="Normal"/>
    <w:autoRedefine/>
    <w:uiPriority w:val="39"/>
    <w:unhideWhenUsed/>
    <w:rsid w:val="002F7E7C"/>
    <w:pPr>
      <w:spacing w:after="100"/>
      <w:ind w:left="440"/>
    </w:pPr>
  </w:style>
  <w:style w:type="paragraph" w:styleId="Bibliography">
    <w:name w:val="Bibliography"/>
    <w:basedOn w:val="Normal"/>
    <w:next w:val="Normal"/>
    <w:uiPriority w:val="37"/>
    <w:unhideWhenUsed/>
    <w:rsid w:val="003D47CF"/>
  </w:style>
  <w:style w:type="paragraph" w:styleId="Caption">
    <w:name w:val="caption"/>
    <w:basedOn w:val="Normal"/>
    <w:next w:val="Normal"/>
    <w:uiPriority w:val="35"/>
    <w:unhideWhenUsed/>
    <w:qFormat/>
    <w:rsid w:val="00356080"/>
    <w:pPr>
      <w:spacing w:after="200" w:line="240" w:lineRule="auto"/>
    </w:pPr>
    <w:rPr>
      <w:i/>
      <w:iCs/>
      <w:color w:val="44546A" w:themeColor="text2"/>
      <w:sz w:val="18"/>
      <w:szCs w:val="18"/>
    </w:rPr>
  </w:style>
  <w:style w:type="table" w:styleId="TableGrid">
    <w:name w:val="Table Grid"/>
    <w:basedOn w:val="TableNormal"/>
    <w:uiPriority w:val="39"/>
    <w:rsid w:val="007D7B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D7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7D7BB1"/>
    <w:rPr>
      <w:rFonts w:ascii="Courier New" w:eastAsia="Times New Roman" w:hAnsi="Courier New" w:cs="Courier New"/>
      <w:sz w:val="20"/>
      <w:szCs w:val="20"/>
      <w:lang w:eastAsia="en-NZ"/>
    </w:rPr>
  </w:style>
  <w:style w:type="character" w:customStyle="1" w:styleId="gd15mcfceub">
    <w:name w:val="gd15mcfceub"/>
    <w:basedOn w:val="DefaultParagraphFont"/>
    <w:rsid w:val="007D7BB1"/>
  </w:style>
  <w:style w:type="table" w:styleId="PlainTable1">
    <w:name w:val="Plain Table 1"/>
    <w:basedOn w:val="TableNormal"/>
    <w:uiPriority w:val="41"/>
    <w:rsid w:val="0078307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FE585F"/>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TableofFigures">
    <w:name w:val="table of figures"/>
    <w:basedOn w:val="Normal"/>
    <w:next w:val="Normal"/>
    <w:uiPriority w:val="99"/>
    <w:unhideWhenUsed/>
    <w:rsid w:val="0099177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38733">
      <w:bodyDiv w:val="1"/>
      <w:marLeft w:val="0"/>
      <w:marRight w:val="0"/>
      <w:marTop w:val="0"/>
      <w:marBottom w:val="0"/>
      <w:divBdr>
        <w:top w:val="none" w:sz="0" w:space="0" w:color="auto"/>
        <w:left w:val="none" w:sz="0" w:space="0" w:color="auto"/>
        <w:bottom w:val="none" w:sz="0" w:space="0" w:color="auto"/>
        <w:right w:val="none" w:sz="0" w:space="0" w:color="auto"/>
      </w:divBdr>
    </w:div>
    <w:div w:id="66000928">
      <w:bodyDiv w:val="1"/>
      <w:marLeft w:val="0"/>
      <w:marRight w:val="0"/>
      <w:marTop w:val="0"/>
      <w:marBottom w:val="0"/>
      <w:divBdr>
        <w:top w:val="none" w:sz="0" w:space="0" w:color="auto"/>
        <w:left w:val="none" w:sz="0" w:space="0" w:color="auto"/>
        <w:bottom w:val="none" w:sz="0" w:space="0" w:color="auto"/>
        <w:right w:val="none" w:sz="0" w:space="0" w:color="auto"/>
      </w:divBdr>
    </w:div>
    <w:div w:id="77675437">
      <w:bodyDiv w:val="1"/>
      <w:marLeft w:val="0"/>
      <w:marRight w:val="0"/>
      <w:marTop w:val="0"/>
      <w:marBottom w:val="0"/>
      <w:divBdr>
        <w:top w:val="none" w:sz="0" w:space="0" w:color="auto"/>
        <w:left w:val="none" w:sz="0" w:space="0" w:color="auto"/>
        <w:bottom w:val="none" w:sz="0" w:space="0" w:color="auto"/>
        <w:right w:val="none" w:sz="0" w:space="0" w:color="auto"/>
      </w:divBdr>
    </w:div>
    <w:div w:id="113254469">
      <w:bodyDiv w:val="1"/>
      <w:marLeft w:val="0"/>
      <w:marRight w:val="0"/>
      <w:marTop w:val="0"/>
      <w:marBottom w:val="0"/>
      <w:divBdr>
        <w:top w:val="none" w:sz="0" w:space="0" w:color="auto"/>
        <w:left w:val="none" w:sz="0" w:space="0" w:color="auto"/>
        <w:bottom w:val="none" w:sz="0" w:space="0" w:color="auto"/>
        <w:right w:val="none" w:sz="0" w:space="0" w:color="auto"/>
      </w:divBdr>
    </w:div>
    <w:div w:id="187913592">
      <w:bodyDiv w:val="1"/>
      <w:marLeft w:val="0"/>
      <w:marRight w:val="0"/>
      <w:marTop w:val="0"/>
      <w:marBottom w:val="0"/>
      <w:divBdr>
        <w:top w:val="none" w:sz="0" w:space="0" w:color="auto"/>
        <w:left w:val="none" w:sz="0" w:space="0" w:color="auto"/>
        <w:bottom w:val="none" w:sz="0" w:space="0" w:color="auto"/>
        <w:right w:val="none" w:sz="0" w:space="0" w:color="auto"/>
      </w:divBdr>
    </w:div>
    <w:div w:id="233707358">
      <w:bodyDiv w:val="1"/>
      <w:marLeft w:val="0"/>
      <w:marRight w:val="0"/>
      <w:marTop w:val="0"/>
      <w:marBottom w:val="0"/>
      <w:divBdr>
        <w:top w:val="none" w:sz="0" w:space="0" w:color="auto"/>
        <w:left w:val="none" w:sz="0" w:space="0" w:color="auto"/>
        <w:bottom w:val="none" w:sz="0" w:space="0" w:color="auto"/>
        <w:right w:val="none" w:sz="0" w:space="0" w:color="auto"/>
      </w:divBdr>
    </w:div>
    <w:div w:id="267349167">
      <w:bodyDiv w:val="1"/>
      <w:marLeft w:val="0"/>
      <w:marRight w:val="0"/>
      <w:marTop w:val="0"/>
      <w:marBottom w:val="0"/>
      <w:divBdr>
        <w:top w:val="none" w:sz="0" w:space="0" w:color="auto"/>
        <w:left w:val="none" w:sz="0" w:space="0" w:color="auto"/>
        <w:bottom w:val="none" w:sz="0" w:space="0" w:color="auto"/>
        <w:right w:val="none" w:sz="0" w:space="0" w:color="auto"/>
      </w:divBdr>
    </w:div>
    <w:div w:id="393158584">
      <w:bodyDiv w:val="1"/>
      <w:marLeft w:val="0"/>
      <w:marRight w:val="0"/>
      <w:marTop w:val="0"/>
      <w:marBottom w:val="0"/>
      <w:divBdr>
        <w:top w:val="none" w:sz="0" w:space="0" w:color="auto"/>
        <w:left w:val="none" w:sz="0" w:space="0" w:color="auto"/>
        <w:bottom w:val="none" w:sz="0" w:space="0" w:color="auto"/>
        <w:right w:val="none" w:sz="0" w:space="0" w:color="auto"/>
      </w:divBdr>
    </w:div>
    <w:div w:id="452745712">
      <w:bodyDiv w:val="1"/>
      <w:marLeft w:val="0"/>
      <w:marRight w:val="0"/>
      <w:marTop w:val="0"/>
      <w:marBottom w:val="0"/>
      <w:divBdr>
        <w:top w:val="none" w:sz="0" w:space="0" w:color="auto"/>
        <w:left w:val="none" w:sz="0" w:space="0" w:color="auto"/>
        <w:bottom w:val="none" w:sz="0" w:space="0" w:color="auto"/>
        <w:right w:val="none" w:sz="0" w:space="0" w:color="auto"/>
      </w:divBdr>
    </w:div>
    <w:div w:id="486867829">
      <w:bodyDiv w:val="1"/>
      <w:marLeft w:val="0"/>
      <w:marRight w:val="0"/>
      <w:marTop w:val="0"/>
      <w:marBottom w:val="0"/>
      <w:divBdr>
        <w:top w:val="none" w:sz="0" w:space="0" w:color="auto"/>
        <w:left w:val="none" w:sz="0" w:space="0" w:color="auto"/>
        <w:bottom w:val="none" w:sz="0" w:space="0" w:color="auto"/>
        <w:right w:val="none" w:sz="0" w:space="0" w:color="auto"/>
      </w:divBdr>
    </w:div>
    <w:div w:id="534731160">
      <w:bodyDiv w:val="1"/>
      <w:marLeft w:val="0"/>
      <w:marRight w:val="0"/>
      <w:marTop w:val="0"/>
      <w:marBottom w:val="0"/>
      <w:divBdr>
        <w:top w:val="none" w:sz="0" w:space="0" w:color="auto"/>
        <w:left w:val="none" w:sz="0" w:space="0" w:color="auto"/>
        <w:bottom w:val="none" w:sz="0" w:space="0" w:color="auto"/>
        <w:right w:val="none" w:sz="0" w:space="0" w:color="auto"/>
      </w:divBdr>
    </w:div>
    <w:div w:id="601034566">
      <w:bodyDiv w:val="1"/>
      <w:marLeft w:val="0"/>
      <w:marRight w:val="0"/>
      <w:marTop w:val="0"/>
      <w:marBottom w:val="0"/>
      <w:divBdr>
        <w:top w:val="none" w:sz="0" w:space="0" w:color="auto"/>
        <w:left w:val="none" w:sz="0" w:space="0" w:color="auto"/>
        <w:bottom w:val="none" w:sz="0" w:space="0" w:color="auto"/>
        <w:right w:val="none" w:sz="0" w:space="0" w:color="auto"/>
      </w:divBdr>
    </w:div>
    <w:div w:id="602305822">
      <w:bodyDiv w:val="1"/>
      <w:marLeft w:val="0"/>
      <w:marRight w:val="0"/>
      <w:marTop w:val="0"/>
      <w:marBottom w:val="0"/>
      <w:divBdr>
        <w:top w:val="none" w:sz="0" w:space="0" w:color="auto"/>
        <w:left w:val="none" w:sz="0" w:space="0" w:color="auto"/>
        <w:bottom w:val="none" w:sz="0" w:space="0" w:color="auto"/>
        <w:right w:val="none" w:sz="0" w:space="0" w:color="auto"/>
      </w:divBdr>
    </w:div>
    <w:div w:id="643968743">
      <w:bodyDiv w:val="1"/>
      <w:marLeft w:val="0"/>
      <w:marRight w:val="0"/>
      <w:marTop w:val="0"/>
      <w:marBottom w:val="0"/>
      <w:divBdr>
        <w:top w:val="none" w:sz="0" w:space="0" w:color="auto"/>
        <w:left w:val="none" w:sz="0" w:space="0" w:color="auto"/>
        <w:bottom w:val="none" w:sz="0" w:space="0" w:color="auto"/>
        <w:right w:val="none" w:sz="0" w:space="0" w:color="auto"/>
      </w:divBdr>
    </w:div>
    <w:div w:id="702245917">
      <w:bodyDiv w:val="1"/>
      <w:marLeft w:val="0"/>
      <w:marRight w:val="0"/>
      <w:marTop w:val="0"/>
      <w:marBottom w:val="0"/>
      <w:divBdr>
        <w:top w:val="none" w:sz="0" w:space="0" w:color="auto"/>
        <w:left w:val="none" w:sz="0" w:space="0" w:color="auto"/>
        <w:bottom w:val="none" w:sz="0" w:space="0" w:color="auto"/>
        <w:right w:val="none" w:sz="0" w:space="0" w:color="auto"/>
      </w:divBdr>
    </w:div>
    <w:div w:id="707098220">
      <w:bodyDiv w:val="1"/>
      <w:marLeft w:val="0"/>
      <w:marRight w:val="0"/>
      <w:marTop w:val="0"/>
      <w:marBottom w:val="0"/>
      <w:divBdr>
        <w:top w:val="none" w:sz="0" w:space="0" w:color="auto"/>
        <w:left w:val="none" w:sz="0" w:space="0" w:color="auto"/>
        <w:bottom w:val="none" w:sz="0" w:space="0" w:color="auto"/>
        <w:right w:val="none" w:sz="0" w:space="0" w:color="auto"/>
      </w:divBdr>
    </w:div>
    <w:div w:id="778641581">
      <w:bodyDiv w:val="1"/>
      <w:marLeft w:val="0"/>
      <w:marRight w:val="0"/>
      <w:marTop w:val="0"/>
      <w:marBottom w:val="0"/>
      <w:divBdr>
        <w:top w:val="none" w:sz="0" w:space="0" w:color="auto"/>
        <w:left w:val="none" w:sz="0" w:space="0" w:color="auto"/>
        <w:bottom w:val="none" w:sz="0" w:space="0" w:color="auto"/>
        <w:right w:val="none" w:sz="0" w:space="0" w:color="auto"/>
      </w:divBdr>
    </w:div>
    <w:div w:id="823399144">
      <w:bodyDiv w:val="1"/>
      <w:marLeft w:val="0"/>
      <w:marRight w:val="0"/>
      <w:marTop w:val="0"/>
      <w:marBottom w:val="0"/>
      <w:divBdr>
        <w:top w:val="none" w:sz="0" w:space="0" w:color="auto"/>
        <w:left w:val="none" w:sz="0" w:space="0" w:color="auto"/>
        <w:bottom w:val="none" w:sz="0" w:space="0" w:color="auto"/>
        <w:right w:val="none" w:sz="0" w:space="0" w:color="auto"/>
      </w:divBdr>
    </w:div>
    <w:div w:id="937367831">
      <w:bodyDiv w:val="1"/>
      <w:marLeft w:val="0"/>
      <w:marRight w:val="0"/>
      <w:marTop w:val="0"/>
      <w:marBottom w:val="0"/>
      <w:divBdr>
        <w:top w:val="none" w:sz="0" w:space="0" w:color="auto"/>
        <w:left w:val="none" w:sz="0" w:space="0" w:color="auto"/>
        <w:bottom w:val="none" w:sz="0" w:space="0" w:color="auto"/>
        <w:right w:val="none" w:sz="0" w:space="0" w:color="auto"/>
      </w:divBdr>
    </w:div>
    <w:div w:id="972755186">
      <w:bodyDiv w:val="1"/>
      <w:marLeft w:val="0"/>
      <w:marRight w:val="0"/>
      <w:marTop w:val="0"/>
      <w:marBottom w:val="0"/>
      <w:divBdr>
        <w:top w:val="none" w:sz="0" w:space="0" w:color="auto"/>
        <w:left w:val="none" w:sz="0" w:space="0" w:color="auto"/>
        <w:bottom w:val="none" w:sz="0" w:space="0" w:color="auto"/>
        <w:right w:val="none" w:sz="0" w:space="0" w:color="auto"/>
      </w:divBdr>
    </w:div>
    <w:div w:id="1426918526">
      <w:bodyDiv w:val="1"/>
      <w:marLeft w:val="0"/>
      <w:marRight w:val="0"/>
      <w:marTop w:val="0"/>
      <w:marBottom w:val="0"/>
      <w:divBdr>
        <w:top w:val="none" w:sz="0" w:space="0" w:color="auto"/>
        <w:left w:val="none" w:sz="0" w:space="0" w:color="auto"/>
        <w:bottom w:val="none" w:sz="0" w:space="0" w:color="auto"/>
        <w:right w:val="none" w:sz="0" w:space="0" w:color="auto"/>
      </w:divBdr>
    </w:div>
    <w:div w:id="1476558093">
      <w:bodyDiv w:val="1"/>
      <w:marLeft w:val="0"/>
      <w:marRight w:val="0"/>
      <w:marTop w:val="0"/>
      <w:marBottom w:val="0"/>
      <w:divBdr>
        <w:top w:val="none" w:sz="0" w:space="0" w:color="auto"/>
        <w:left w:val="none" w:sz="0" w:space="0" w:color="auto"/>
        <w:bottom w:val="none" w:sz="0" w:space="0" w:color="auto"/>
        <w:right w:val="none" w:sz="0" w:space="0" w:color="auto"/>
      </w:divBdr>
    </w:div>
    <w:div w:id="1485587796">
      <w:bodyDiv w:val="1"/>
      <w:marLeft w:val="0"/>
      <w:marRight w:val="0"/>
      <w:marTop w:val="0"/>
      <w:marBottom w:val="0"/>
      <w:divBdr>
        <w:top w:val="none" w:sz="0" w:space="0" w:color="auto"/>
        <w:left w:val="none" w:sz="0" w:space="0" w:color="auto"/>
        <w:bottom w:val="none" w:sz="0" w:space="0" w:color="auto"/>
        <w:right w:val="none" w:sz="0" w:space="0" w:color="auto"/>
      </w:divBdr>
    </w:div>
    <w:div w:id="1500727168">
      <w:bodyDiv w:val="1"/>
      <w:marLeft w:val="0"/>
      <w:marRight w:val="0"/>
      <w:marTop w:val="0"/>
      <w:marBottom w:val="0"/>
      <w:divBdr>
        <w:top w:val="none" w:sz="0" w:space="0" w:color="auto"/>
        <w:left w:val="none" w:sz="0" w:space="0" w:color="auto"/>
        <w:bottom w:val="none" w:sz="0" w:space="0" w:color="auto"/>
        <w:right w:val="none" w:sz="0" w:space="0" w:color="auto"/>
      </w:divBdr>
    </w:div>
    <w:div w:id="1548565691">
      <w:bodyDiv w:val="1"/>
      <w:marLeft w:val="0"/>
      <w:marRight w:val="0"/>
      <w:marTop w:val="0"/>
      <w:marBottom w:val="0"/>
      <w:divBdr>
        <w:top w:val="none" w:sz="0" w:space="0" w:color="auto"/>
        <w:left w:val="none" w:sz="0" w:space="0" w:color="auto"/>
        <w:bottom w:val="none" w:sz="0" w:space="0" w:color="auto"/>
        <w:right w:val="none" w:sz="0" w:space="0" w:color="auto"/>
      </w:divBdr>
    </w:div>
    <w:div w:id="1553348713">
      <w:bodyDiv w:val="1"/>
      <w:marLeft w:val="0"/>
      <w:marRight w:val="0"/>
      <w:marTop w:val="0"/>
      <w:marBottom w:val="0"/>
      <w:divBdr>
        <w:top w:val="none" w:sz="0" w:space="0" w:color="auto"/>
        <w:left w:val="none" w:sz="0" w:space="0" w:color="auto"/>
        <w:bottom w:val="none" w:sz="0" w:space="0" w:color="auto"/>
        <w:right w:val="none" w:sz="0" w:space="0" w:color="auto"/>
      </w:divBdr>
    </w:div>
    <w:div w:id="1562715841">
      <w:bodyDiv w:val="1"/>
      <w:marLeft w:val="0"/>
      <w:marRight w:val="0"/>
      <w:marTop w:val="0"/>
      <w:marBottom w:val="0"/>
      <w:divBdr>
        <w:top w:val="none" w:sz="0" w:space="0" w:color="auto"/>
        <w:left w:val="none" w:sz="0" w:space="0" w:color="auto"/>
        <w:bottom w:val="none" w:sz="0" w:space="0" w:color="auto"/>
        <w:right w:val="none" w:sz="0" w:space="0" w:color="auto"/>
      </w:divBdr>
    </w:div>
    <w:div w:id="1637445827">
      <w:bodyDiv w:val="1"/>
      <w:marLeft w:val="0"/>
      <w:marRight w:val="0"/>
      <w:marTop w:val="0"/>
      <w:marBottom w:val="0"/>
      <w:divBdr>
        <w:top w:val="none" w:sz="0" w:space="0" w:color="auto"/>
        <w:left w:val="none" w:sz="0" w:space="0" w:color="auto"/>
        <w:bottom w:val="none" w:sz="0" w:space="0" w:color="auto"/>
        <w:right w:val="none" w:sz="0" w:space="0" w:color="auto"/>
      </w:divBdr>
    </w:div>
    <w:div w:id="1644658187">
      <w:bodyDiv w:val="1"/>
      <w:marLeft w:val="0"/>
      <w:marRight w:val="0"/>
      <w:marTop w:val="0"/>
      <w:marBottom w:val="0"/>
      <w:divBdr>
        <w:top w:val="none" w:sz="0" w:space="0" w:color="auto"/>
        <w:left w:val="none" w:sz="0" w:space="0" w:color="auto"/>
        <w:bottom w:val="none" w:sz="0" w:space="0" w:color="auto"/>
        <w:right w:val="none" w:sz="0" w:space="0" w:color="auto"/>
      </w:divBdr>
    </w:div>
    <w:div w:id="1676420817">
      <w:bodyDiv w:val="1"/>
      <w:marLeft w:val="0"/>
      <w:marRight w:val="0"/>
      <w:marTop w:val="0"/>
      <w:marBottom w:val="0"/>
      <w:divBdr>
        <w:top w:val="none" w:sz="0" w:space="0" w:color="auto"/>
        <w:left w:val="none" w:sz="0" w:space="0" w:color="auto"/>
        <w:bottom w:val="none" w:sz="0" w:space="0" w:color="auto"/>
        <w:right w:val="none" w:sz="0" w:space="0" w:color="auto"/>
      </w:divBdr>
    </w:div>
    <w:div w:id="1677031960">
      <w:bodyDiv w:val="1"/>
      <w:marLeft w:val="0"/>
      <w:marRight w:val="0"/>
      <w:marTop w:val="0"/>
      <w:marBottom w:val="0"/>
      <w:divBdr>
        <w:top w:val="none" w:sz="0" w:space="0" w:color="auto"/>
        <w:left w:val="none" w:sz="0" w:space="0" w:color="auto"/>
        <w:bottom w:val="none" w:sz="0" w:space="0" w:color="auto"/>
        <w:right w:val="none" w:sz="0" w:space="0" w:color="auto"/>
      </w:divBdr>
    </w:div>
    <w:div w:id="1694499489">
      <w:bodyDiv w:val="1"/>
      <w:marLeft w:val="0"/>
      <w:marRight w:val="0"/>
      <w:marTop w:val="0"/>
      <w:marBottom w:val="0"/>
      <w:divBdr>
        <w:top w:val="none" w:sz="0" w:space="0" w:color="auto"/>
        <w:left w:val="none" w:sz="0" w:space="0" w:color="auto"/>
        <w:bottom w:val="none" w:sz="0" w:space="0" w:color="auto"/>
        <w:right w:val="none" w:sz="0" w:space="0" w:color="auto"/>
      </w:divBdr>
    </w:div>
    <w:div w:id="1706977612">
      <w:bodyDiv w:val="1"/>
      <w:marLeft w:val="0"/>
      <w:marRight w:val="0"/>
      <w:marTop w:val="0"/>
      <w:marBottom w:val="0"/>
      <w:divBdr>
        <w:top w:val="none" w:sz="0" w:space="0" w:color="auto"/>
        <w:left w:val="none" w:sz="0" w:space="0" w:color="auto"/>
        <w:bottom w:val="none" w:sz="0" w:space="0" w:color="auto"/>
        <w:right w:val="none" w:sz="0" w:space="0" w:color="auto"/>
      </w:divBdr>
    </w:div>
    <w:div w:id="1849247562">
      <w:bodyDiv w:val="1"/>
      <w:marLeft w:val="0"/>
      <w:marRight w:val="0"/>
      <w:marTop w:val="0"/>
      <w:marBottom w:val="0"/>
      <w:divBdr>
        <w:top w:val="none" w:sz="0" w:space="0" w:color="auto"/>
        <w:left w:val="none" w:sz="0" w:space="0" w:color="auto"/>
        <w:bottom w:val="none" w:sz="0" w:space="0" w:color="auto"/>
        <w:right w:val="none" w:sz="0" w:space="0" w:color="auto"/>
      </w:divBdr>
    </w:div>
    <w:div w:id="1866823056">
      <w:bodyDiv w:val="1"/>
      <w:marLeft w:val="0"/>
      <w:marRight w:val="0"/>
      <w:marTop w:val="0"/>
      <w:marBottom w:val="0"/>
      <w:divBdr>
        <w:top w:val="none" w:sz="0" w:space="0" w:color="auto"/>
        <w:left w:val="none" w:sz="0" w:space="0" w:color="auto"/>
        <w:bottom w:val="none" w:sz="0" w:space="0" w:color="auto"/>
        <w:right w:val="none" w:sz="0" w:space="0" w:color="auto"/>
      </w:divBdr>
    </w:div>
    <w:div w:id="1925383789">
      <w:bodyDiv w:val="1"/>
      <w:marLeft w:val="0"/>
      <w:marRight w:val="0"/>
      <w:marTop w:val="0"/>
      <w:marBottom w:val="0"/>
      <w:divBdr>
        <w:top w:val="none" w:sz="0" w:space="0" w:color="auto"/>
        <w:left w:val="none" w:sz="0" w:space="0" w:color="auto"/>
        <w:bottom w:val="none" w:sz="0" w:space="0" w:color="auto"/>
        <w:right w:val="none" w:sz="0" w:space="0" w:color="auto"/>
      </w:divBdr>
    </w:div>
    <w:div w:id="1926986620">
      <w:bodyDiv w:val="1"/>
      <w:marLeft w:val="0"/>
      <w:marRight w:val="0"/>
      <w:marTop w:val="0"/>
      <w:marBottom w:val="0"/>
      <w:divBdr>
        <w:top w:val="none" w:sz="0" w:space="0" w:color="auto"/>
        <w:left w:val="none" w:sz="0" w:space="0" w:color="auto"/>
        <w:bottom w:val="none" w:sz="0" w:space="0" w:color="auto"/>
        <w:right w:val="none" w:sz="0" w:space="0" w:color="auto"/>
      </w:divBdr>
    </w:div>
    <w:div w:id="1929650968">
      <w:bodyDiv w:val="1"/>
      <w:marLeft w:val="0"/>
      <w:marRight w:val="0"/>
      <w:marTop w:val="0"/>
      <w:marBottom w:val="0"/>
      <w:divBdr>
        <w:top w:val="none" w:sz="0" w:space="0" w:color="auto"/>
        <w:left w:val="none" w:sz="0" w:space="0" w:color="auto"/>
        <w:bottom w:val="none" w:sz="0" w:space="0" w:color="auto"/>
        <w:right w:val="none" w:sz="0" w:space="0" w:color="auto"/>
      </w:divBdr>
    </w:div>
    <w:div w:id="2014067225">
      <w:bodyDiv w:val="1"/>
      <w:marLeft w:val="0"/>
      <w:marRight w:val="0"/>
      <w:marTop w:val="0"/>
      <w:marBottom w:val="0"/>
      <w:divBdr>
        <w:top w:val="none" w:sz="0" w:space="0" w:color="auto"/>
        <w:left w:val="none" w:sz="0" w:space="0" w:color="auto"/>
        <w:bottom w:val="none" w:sz="0" w:space="0" w:color="auto"/>
        <w:right w:val="none" w:sz="0" w:space="0" w:color="auto"/>
      </w:divBdr>
    </w:div>
    <w:div w:id="2137483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glossaryDocument" Target="glossary/document.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footer" Target="footer1.xml"/><Relationship Id="rId20" Type="http://schemas.openxmlformats.org/officeDocument/2006/relationships/image" Target="media/image10.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ED20FB04A61437586F30BAD8BD7DC3C"/>
        <w:category>
          <w:name w:val="General"/>
          <w:gallery w:val="placeholder"/>
        </w:category>
        <w:types>
          <w:type w:val="bbPlcHdr"/>
        </w:types>
        <w:behaviors>
          <w:behavior w:val="content"/>
        </w:behaviors>
        <w:guid w:val="{AA7E8AE2-96ED-43B0-9D6C-72403C613690}"/>
      </w:docPartPr>
      <w:docPartBody>
        <w:p w:rsidR="000B42E1" w:rsidRDefault="00551DA4" w:rsidP="00551DA4">
          <w:pPr>
            <w:pStyle w:val="7ED20FB04A61437586F30BAD8BD7DC3C"/>
          </w:pPr>
          <w:r>
            <w:rPr>
              <w:rFonts w:asciiTheme="majorHAnsi" w:eastAsiaTheme="majorEastAsia" w:hAnsiTheme="majorHAnsi" w:cstheme="majorBidi"/>
              <w:color w:val="2F5496"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DA4"/>
    <w:rsid w:val="000B42E1"/>
    <w:rsid w:val="0034493E"/>
    <w:rsid w:val="00551DA4"/>
    <w:rsid w:val="00765689"/>
    <w:rsid w:val="00777D63"/>
    <w:rsid w:val="00C63427"/>
    <w:rsid w:val="00D757B4"/>
    <w:rsid w:val="00F8167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5BB93DC9F845FABF7C83C8DD172BB2">
    <w:name w:val="435BB93DC9F845FABF7C83C8DD172BB2"/>
    <w:rsid w:val="00551DA4"/>
  </w:style>
  <w:style w:type="paragraph" w:customStyle="1" w:styleId="58900A420061445A8425CA3EA2923EB8">
    <w:name w:val="58900A420061445A8425CA3EA2923EB8"/>
    <w:rsid w:val="00551DA4"/>
  </w:style>
  <w:style w:type="paragraph" w:customStyle="1" w:styleId="7ED20FB04A61437586F30BAD8BD7DC3C">
    <w:name w:val="7ED20FB04A61437586F30BAD8BD7DC3C"/>
    <w:rsid w:val="00551D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7E8B90D32B08345B4A99FA14EA6D6BC" ma:contentTypeVersion="4" ma:contentTypeDescription="Create a new document." ma:contentTypeScope="" ma:versionID="543a7f8e0160b04ac18a8ece4f326399">
  <xsd:schema xmlns:xsd="http://www.w3.org/2001/XMLSchema" xmlns:xs="http://www.w3.org/2001/XMLSchema" xmlns:p="http://schemas.microsoft.com/office/2006/metadata/properties" xmlns:ns3="e1ed48da-efce-45e7-802a-da6f3c76691b" targetNamespace="http://schemas.microsoft.com/office/2006/metadata/properties" ma:root="true" ma:fieldsID="f5370ff60cd203c295a6cbc6e51531c8" ns3:_="">
    <xsd:import namespace="e1ed48da-efce-45e7-802a-da6f3c76691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ed48da-efce-45e7-802a-da6f3c7669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Gup17</b:Tag>
    <b:SourceType>ConferenceProceedings</b:SourceType>
    <b:Guid>{BD877BF2-B59F-46C6-81FD-CAF2CFB6CAFB}</b:Guid>
    <b:Title>Selection of important features and predicting wine quality using machine learning techniques</b:Title>
    <b:Year>2017</b:Year>
    <b:ConferenceName>ICSCC 2017-18</b:ConferenceName>
    <b:City>Kurukshethra, India</b:City>
    <b:Author>
      <b:Author>
        <b:NameList>
          <b:Person>
            <b:Last>Gupta</b:Last>
            <b:First>Yogesh</b:First>
          </b:Person>
        </b:NameList>
      </b:Author>
    </b:Author>
    <b:RefOrder>3</b:RefOrder>
  </b:Source>
  <b:Source>
    <b:Tag>MGa16</b:Tag>
    <b:SourceType>JournalArticle</b:SourceType>
    <b:Guid>{B3A99A05-67DF-44E3-BA67-F5A8847844BF}</b:Guid>
    <b:Title>Towards the Creation of a Wine Quality Prediction Index: Correlation of Chardonnay Juice and Wine Compositions from Different Regions and Quality Levels</b:Title>
    <b:Year>2016</b:Year>
    <b:JournalName>Food Analytical Methods</b:JournalName>
    <b:Pages>2842-2855</b:Pages>
    <b:Volume>9</b:Volume>
    <b:Author>
      <b:Author>
        <b:NameList>
          <b:Person>
            <b:Last>M. Gambetta</b:Last>
            <b:First>Joanna </b:First>
          </b:Person>
          <b:Person>
            <b:Last>Cozzolino</b:Last>
            <b:First>Daniel </b:First>
          </b:Person>
          <b:Person>
            <b:Last> Bastian</b:Last>
            <b:First>Susan E. P. </b:First>
          </b:Person>
          <b:Person>
            <b:Last>W. Jeffery </b:Last>
            <b:First>David </b:First>
          </b:Person>
        </b:NameList>
      </b:Author>
    </b:Author>
    <b:RefOrder>4</b:RefOrder>
  </b:Source>
  <b:Source>
    <b:Tag>RKo84</b:Tag>
    <b:SourceType>JournalArticle</b:SourceType>
    <b:Guid>{ED99F1FE-B972-44E8-BEBB-2CBB9453D2CF}</b:Guid>
    <b:Title>prediction of wine quality and geographic origin from chemical measurements by parital least-squares regression modeling</b:Title>
    <b:JournalName>Analytica Chimica Acta</b:JournalName>
    <b:Year>1984</b:Year>
    <b:Pages>241-251</b:Pages>
    <b:Author>
      <b:Author>
        <b:NameList>
          <b:Person>
            <b:Last>R.Kowalski</b:Last>
            <b:First>Bruce </b:First>
          </b:Person>
          <b:Person>
            <b:Last>Frank</b:Last>
            <b:First>I.E</b:First>
          </b:Person>
        </b:NameList>
      </b:Author>
    </b:Author>
    <b:RefOrder>5</b:RefOrder>
  </b:Source>
  <b:Source>
    <b:Tag>Cor09</b:Tag>
    <b:SourceType>JournalArticle</b:SourceType>
    <b:Guid>{76389F36-216F-44BF-864C-10E8F4DFFED9}</b:Guid>
    <b:Title>Modeling wine preferences by data mining from physicochemical properties</b:Title>
    <b:JournalName>Decision Support Systems</b:JournalName>
    <b:Year>2009</b:Year>
    <b:Pages>547-553</b:Pages>
    <b:Author>
      <b:Author>
        <b:NameList>
          <b:Person>
            <b:Last>Cortez</b:Last>
            <b:First>Paulo</b:First>
          </b:Person>
          <b:Person>
            <b:Last>Cerdeira</b:Last>
            <b:First>António</b:First>
          </b:Person>
          <b:Person>
            <b:Last>Almeida</b:Last>
            <b:First>Fernando</b:First>
          </b:Person>
          <b:Person>
            <b:Last>Matos</b:Last>
            <b:First>Telmo</b:First>
          </b:Person>
          <b:Person>
            <b:Last>Reis</b:Last>
            <b:First>José</b:First>
          </b:Person>
        </b:NameList>
      </b:Author>
    </b:Author>
    <b:RefOrder>6</b:RefOrder>
  </b:Source>
  <b:Source>
    <b:Tag>Cor20</b:Tag>
    <b:SourceType>InternetSite</b:SourceType>
    <b:Guid>{7761F9CC-8DAD-45EB-9ACF-B3A8A4E74BAA}</b:Guid>
    <b:Year>2020</b:Year>
    <b:Month>June</b:Month>
    <b:Day>11</b:Day>
    <b:URL>http://www3.dsi.uminho.pt/pcortez</b:URL>
    <b:Author>
      <b:Author>
        <b:NameList>
          <b:Person>
            <b:Last>Cortez</b:Last>
            <b:First>Paulo </b:First>
          </b:Person>
        </b:NameList>
      </b:Author>
    </b:Author>
    <b:RefOrder>7</b:RefOrder>
  </b:Source>
  <b:Source>
    <b:Tag>Che14</b:Tag>
    <b:SourceType>ConferenceProceedings</b:SourceType>
    <b:Guid>{B2D11B56-507E-4689-85BE-20F0A24BC4C9}</b:Guid>
    <b:Title>Wineinformatics: Applying Data Mining on Wine Sensory Reviews Processed by the Computational Wine Wheel</b:Title>
    <b:Year>2014</b:Year>
    <b:ConferenceName> 2014 IEEE International Conference on Data Mining Workshop</b:ConferenceName>
    <b:City>Shenzhen, China</b:City>
    <b:Publisher>IEEE</b:Publisher>
    <b:Author>
      <b:Author>
        <b:NameList>
          <b:Person>
            <b:Last>Chen </b:Last>
            <b:First>Bernard </b:First>
          </b:Person>
          <b:Person>
            <b:Last>Rhodes </b:Last>
            <b:First>Christopher </b:First>
          </b:Person>
          <b:Person>
            <b:Last>Crawford</b:Last>
            <b:First> Aaron </b:First>
          </b:Person>
          <b:Person>
            <b:Last>Hambuchen</b:Last>
            <b:First>Lorri </b:First>
          </b:Person>
        </b:NameList>
      </b:Author>
    </b:Author>
    <b:RefOrder>2</b:RefOrder>
  </b:Source>
  <b:Source>
    <b:Tag>Uni20</b:Tag>
    <b:SourceType>InternetSite</b:SourceType>
    <b:Guid>{68A38B35-9E84-45F5-A9DD-57F5CD6D8F67}</b:Guid>
    <b:Title>Univariate Analysis</b:Title>
    <b:Year>2020</b:Year>
    <b:InternetSiteTitle>Science Direct</b:InternetSiteTitle>
    <b:Month>june</b:Month>
    <b:Day>10</b:Day>
    <b:URL>https://www.sciencedirect.com/topics/economics-econometrics-and-finance/univariate-analysis</b:URL>
    <b:RefOrder>8</b:RefOrder>
  </b:Source>
  <b:Source>
    <b:Tag>ABe20</b:Tag>
    <b:SourceType>InternetSite</b:SourceType>
    <b:Guid>{56CD57E2-579F-497E-B8F8-4860990C5995}</b:Guid>
    <b:Title>A Beginner’s Guide To Data Science</b:Title>
    <b:InternetSiteTitle>Towards Data Science</b:InternetSiteTitle>
    <b:Year>2020</b:Year>
    <b:Month>June</b:Month>
    <b:Day>12</b:Day>
    <b:URL>https://towardsdatascience.com/a-beginners-guide-to-data-science-55edd0288973</b:URL>
    <b:RefOrder>9</b:RefOrder>
  </b:Source>
  <b:Source>
    <b:Tag>The20</b:Tag>
    <b:SourceType>InternetSite</b:SourceType>
    <b:Guid>{6820067B-FE4D-4178-BCAF-5A1E5A887A7D}</b:Guid>
    <b:Title>The White Wine Primer</b:Title>
    <b:InternetSiteTitle>Gentleman's Gazette</b:InternetSiteTitle>
    <b:Year>2020</b:Year>
    <b:Month>June</b:Month>
    <b:Day>10</b:Day>
    <b:URL>https://www.gentlemansgazette.com/white-wine-primer/</b:URL>
    <b:RefOrder>1</b:RefOrder>
  </b:Source>
  <b:Source>
    <b:Tag>Exp20</b:Tag>
    <b:SourceType>InternetSite</b:SourceType>
    <b:Guid>{D8E9C1CB-E1B0-4851-B9BD-2995D98176CD}</b:Guid>
    <b:Title>Exploratory data Analysis</b:Title>
    <b:InternetSiteTitle>R for Data Science</b:InternetSiteTitle>
    <b:Year>2020</b:Year>
    <b:Month>June</b:Month>
    <b:Day>12</b:Day>
    <b:URL>https://r4ds.had.co.nz/exploratory-data-analysis.html</b:URL>
    <b:RefOrder>10</b:RefOrder>
  </b:Source>
</b:Sources>
</file>

<file path=customXml/itemProps1.xml><?xml version="1.0" encoding="utf-8"?>
<ds:datastoreItem xmlns:ds="http://schemas.openxmlformats.org/officeDocument/2006/customXml" ds:itemID="{E8296AE8-8A40-40F8-B2FB-75039490D5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7D98886-A048-4A07-A7BE-F5A0717415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ed48da-efce-45e7-802a-da6f3c7669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29F6475-FD2B-457A-B304-7308E97DF06E}">
  <ds:schemaRefs>
    <ds:schemaRef ds:uri="http://schemas.microsoft.com/sharepoint/v3/contenttype/forms"/>
  </ds:schemaRefs>
</ds:datastoreItem>
</file>

<file path=customXml/itemProps4.xml><?xml version="1.0" encoding="utf-8"?>
<ds:datastoreItem xmlns:ds="http://schemas.openxmlformats.org/officeDocument/2006/customXml" ds:itemID="{592170A4-AE13-41BC-B5E8-283E44878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27</Pages>
  <Words>3897</Words>
  <Characters>22216</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White Wine Data Analysis</vt:lpstr>
    </vt:vector>
  </TitlesOfParts>
  <Company/>
  <LinksUpToDate>false</LinksUpToDate>
  <CharactersWithSpaces>26061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White Wine Data Analysis</dc:title>
  <dc:subject/>
  <dc:creator>Priya Payyadi Surendran</dc:creator>
  <cp:keywords/>
  <dc:description/>
  <cp:lastModifiedBy>Priya Payyadi Surendran</cp:lastModifiedBy>
  <cp:revision>81</cp:revision>
  <dcterms:created xsi:type="dcterms:W3CDTF">2020-06-14T14:00:00Z</dcterms:created>
  <dcterms:modified xsi:type="dcterms:W3CDTF">2020-06-15T08:00:00Z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0x01010017E8B90D32B08345B4A99FA14EA6D6BC</vt:lpwstr>
  </property>
</Properties>
</file>