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CBCE1" w14:textId="194C4A4F" w:rsidR="00CB3312" w:rsidRDefault="00FC62EE">
      <w:r>
        <w:t>Code for LCD</w:t>
      </w:r>
    </w:p>
    <w:p w14:paraId="1ECB7911" w14:textId="7EF035C6" w:rsidR="00FC62EE" w:rsidRDefault="00FC62EE"/>
    <w:p w14:paraId="55494B51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7DB4973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329DB79D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799DF2B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15136C5C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2530C2F1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B34FE5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0CF4CF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188344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7087EB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DDRC=0XFF;</w:t>
      </w:r>
    </w:p>
    <w:p w14:paraId="0B1B0F67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DDRD=0XFF;</w:t>
      </w:r>
    </w:p>
    <w:p w14:paraId="282A8B68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0332D5F9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504765FB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5E2034B0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(0X0E);</w:t>
      </w:r>
    </w:p>
    <w:p w14:paraId="14922100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(0X50);</w:t>
      </w:r>
    </w:p>
    <w:p w14:paraId="4508C767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(0X72);</w:t>
      </w:r>
    </w:p>
    <w:p w14:paraId="7CD6A26A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(0X6C);</w:t>
      </w:r>
    </w:p>
    <w:p w14:paraId="5121C135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(0X79);</w:t>
      </w:r>
    </w:p>
    <w:p w14:paraId="16FDDC1B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(0X61);</w:t>
      </w:r>
    </w:p>
    <w:p w14:paraId="23F1C716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6F5137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8B63A1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79D741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43A232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B230E0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0A03FA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475860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18162A74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6753DF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PORTC=0;</w:t>
      </w:r>
    </w:p>
    <w:p w14:paraId="0809608A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C94F65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F7B78C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495865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D0C8B2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B042BD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FCF99E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00FBA4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05C282DF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2352A5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PORTC=0;</w:t>
      </w:r>
    </w:p>
    <w:p w14:paraId="70264F2B" w14:textId="77777777" w:rsidR="00FC62EE" w:rsidRDefault="00FC62EE" w:rsidP="00FC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4BDA66" w14:textId="77777777" w:rsidR="00FC62EE" w:rsidRDefault="00FC62EE">
      <w:bookmarkStart w:id="0" w:name="_GoBack"/>
      <w:bookmarkEnd w:id="0"/>
    </w:p>
    <w:sectPr w:rsidR="00FC6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EE"/>
    <w:rsid w:val="00CB3312"/>
    <w:rsid w:val="00FC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3FAD"/>
  <w15:chartTrackingRefBased/>
  <w15:docId w15:val="{839889FF-CD46-4A42-98CE-9DFB1166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 U</dc:creator>
  <cp:keywords/>
  <dc:description/>
  <cp:lastModifiedBy>Priyaranjan U</cp:lastModifiedBy>
  <cp:revision>1</cp:revision>
  <dcterms:created xsi:type="dcterms:W3CDTF">2019-06-08T04:11:00Z</dcterms:created>
  <dcterms:modified xsi:type="dcterms:W3CDTF">2019-06-08T04:12:00Z</dcterms:modified>
</cp:coreProperties>
</file>