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2D6" w:rsidRPr="00733464" w:rsidRDefault="00733464" w:rsidP="00733464">
      <w:pPr>
        <w:jc w:val="center"/>
        <w:rPr>
          <w:b/>
          <w:i/>
          <w:sz w:val="56"/>
          <w:szCs w:val="56"/>
          <w:u w:val="single"/>
        </w:rPr>
      </w:pPr>
      <w:r>
        <w:rPr>
          <w:b/>
          <w:i/>
          <w:color w:val="ED7D31" w:themeColor="accent2"/>
          <w:sz w:val="56"/>
          <w:szCs w:val="56"/>
          <w:u w:val="single"/>
        </w:rPr>
        <w:t xml:space="preserve">Wizard </w:t>
      </w:r>
      <w:r w:rsidR="005A22D6" w:rsidRPr="00D22635">
        <w:rPr>
          <w:b/>
          <w:i/>
          <w:color w:val="ED7D31" w:themeColor="accent2"/>
          <w:sz w:val="56"/>
          <w:szCs w:val="56"/>
          <w:u w:val="single"/>
        </w:rPr>
        <w:t>Screens</w:t>
      </w:r>
    </w:p>
    <w:p w:rsidR="005A22D6" w:rsidRDefault="005A22D6" w:rsidP="005A22D6">
      <w:pPr>
        <w:rPr>
          <w:i/>
          <w:color w:val="00B050"/>
          <w:sz w:val="28"/>
          <w:szCs w:val="28"/>
        </w:rPr>
      </w:pPr>
    </w:p>
    <w:p w:rsidR="005A22D6" w:rsidRDefault="00733464" w:rsidP="005A22D6">
      <w:pPr>
        <w:pStyle w:val="ListParagraph"/>
        <w:numPr>
          <w:ilvl w:val="0"/>
          <w:numId w:val="1"/>
        </w:numPr>
        <w:rPr>
          <w:i/>
          <w:color w:val="00B050"/>
          <w:sz w:val="36"/>
          <w:szCs w:val="36"/>
        </w:rPr>
      </w:pPr>
      <w:r>
        <w:rPr>
          <w:i/>
          <w:color w:val="00B050"/>
          <w:sz w:val="36"/>
          <w:szCs w:val="36"/>
        </w:rPr>
        <w:t>Employee</w:t>
      </w:r>
      <w:r w:rsidR="005A22D6" w:rsidRPr="005A22D6">
        <w:rPr>
          <w:i/>
          <w:color w:val="00B050"/>
          <w:sz w:val="36"/>
          <w:szCs w:val="36"/>
        </w:rPr>
        <w:t xml:space="preserve"> Wizard screens</w:t>
      </w:r>
    </w:p>
    <w:p w:rsidR="005A22D6" w:rsidRDefault="005A22D6" w:rsidP="005A22D6">
      <w:pPr>
        <w:pStyle w:val="ListParagraph"/>
        <w:rPr>
          <w:i/>
          <w:color w:val="00B050"/>
          <w:sz w:val="36"/>
          <w:szCs w:val="36"/>
        </w:rPr>
      </w:pPr>
    </w:p>
    <w:p w:rsidR="005A22D6" w:rsidRPr="005A22D6" w:rsidRDefault="00733464" w:rsidP="005A22D6">
      <w:pPr>
        <w:pStyle w:val="ListParagraph"/>
        <w:numPr>
          <w:ilvl w:val="0"/>
          <w:numId w:val="2"/>
        </w:numPr>
        <w:rPr>
          <w:i/>
          <w:color w:val="00B050"/>
          <w:sz w:val="32"/>
          <w:szCs w:val="32"/>
        </w:rPr>
      </w:pPr>
      <w:r>
        <w:rPr>
          <w:i/>
          <w:color w:val="00B050"/>
          <w:sz w:val="32"/>
          <w:szCs w:val="32"/>
        </w:rPr>
        <w:t xml:space="preserve">Personnel Details </w:t>
      </w:r>
      <w:r w:rsidR="005A22D6" w:rsidRPr="005A22D6">
        <w:rPr>
          <w:i/>
          <w:color w:val="00B050"/>
          <w:sz w:val="32"/>
          <w:szCs w:val="32"/>
        </w:rPr>
        <w:t>Screen</w:t>
      </w:r>
    </w:p>
    <w:p w:rsidR="005A22D6" w:rsidRDefault="004C7727" w:rsidP="005A22D6">
      <w:pPr>
        <w:rPr>
          <w:i/>
          <w:color w:val="00B050"/>
          <w:sz w:val="28"/>
          <w:szCs w:val="28"/>
        </w:rPr>
      </w:pPr>
      <w:r>
        <w:rPr>
          <w:noProof/>
        </w:rPr>
        <w:drawing>
          <wp:inline distT="0" distB="0" distL="0" distR="0" wp14:anchorId="1B835D96" wp14:editId="4FCA377F">
            <wp:extent cx="6489700" cy="5283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D6" w:rsidRDefault="005A22D6" w:rsidP="005A22D6">
      <w:pPr>
        <w:rPr>
          <w:i/>
          <w:color w:val="00B050"/>
          <w:sz w:val="28"/>
          <w:szCs w:val="28"/>
        </w:rPr>
      </w:pPr>
    </w:p>
    <w:p w:rsidR="005A22D6" w:rsidRDefault="005A22D6" w:rsidP="005A22D6">
      <w:pPr>
        <w:rPr>
          <w:i/>
          <w:color w:val="00B050"/>
          <w:sz w:val="28"/>
          <w:szCs w:val="28"/>
        </w:rPr>
      </w:pPr>
    </w:p>
    <w:p w:rsidR="004C7727" w:rsidRDefault="004C7727" w:rsidP="005A22D6">
      <w:pPr>
        <w:rPr>
          <w:i/>
          <w:color w:val="00B050"/>
          <w:sz w:val="28"/>
          <w:szCs w:val="28"/>
        </w:rPr>
      </w:pPr>
    </w:p>
    <w:p w:rsidR="005A22D6" w:rsidRDefault="005A22D6" w:rsidP="005A22D6">
      <w:pPr>
        <w:rPr>
          <w:i/>
          <w:color w:val="00B050"/>
          <w:sz w:val="28"/>
          <w:szCs w:val="28"/>
        </w:rPr>
      </w:pPr>
    </w:p>
    <w:p w:rsidR="006E0097" w:rsidRPr="004C7727" w:rsidRDefault="00733464" w:rsidP="005A22D6">
      <w:pPr>
        <w:pStyle w:val="ListParagraph"/>
        <w:numPr>
          <w:ilvl w:val="0"/>
          <w:numId w:val="2"/>
        </w:numPr>
        <w:rPr>
          <w:i/>
          <w:color w:val="00B050"/>
          <w:sz w:val="28"/>
          <w:szCs w:val="28"/>
        </w:rPr>
      </w:pPr>
      <w:r>
        <w:rPr>
          <w:i/>
          <w:color w:val="00B050"/>
          <w:sz w:val="28"/>
          <w:szCs w:val="28"/>
        </w:rPr>
        <w:t xml:space="preserve">Employment Details </w:t>
      </w:r>
      <w:r w:rsidR="005A22D6">
        <w:rPr>
          <w:i/>
          <w:color w:val="00B050"/>
          <w:sz w:val="28"/>
          <w:szCs w:val="28"/>
        </w:rPr>
        <w:t>Screen</w:t>
      </w:r>
    </w:p>
    <w:p w:rsidR="006E0097" w:rsidRDefault="006E0097" w:rsidP="005A22D6">
      <w:pPr>
        <w:rPr>
          <w:i/>
          <w:color w:val="00B050"/>
          <w:sz w:val="28"/>
          <w:szCs w:val="28"/>
        </w:rPr>
      </w:pPr>
    </w:p>
    <w:p w:rsidR="006E0097" w:rsidRDefault="004C7727" w:rsidP="005A22D6">
      <w:pPr>
        <w:rPr>
          <w:i/>
          <w:color w:val="00B050"/>
          <w:sz w:val="28"/>
          <w:szCs w:val="28"/>
        </w:rPr>
      </w:pPr>
      <w:r>
        <w:rPr>
          <w:noProof/>
        </w:rPr>
        <w:drawing>
          <wp:inline distT="0" distB="0" distL="0" distR="0" wp14:anchorId="3E8D1E20" wp14:editId="21153290">
            <wp:extent cx="6388100" cy="4883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97" w:rsidRDefault="006E0097" w:rsidP="005A22D6">
      <w:pPr>
        <w:rPr>
          <w:i/>
          <w:color w:val="00B050"/>
          <w:sz w:val="28"/>
          <w:szCs w:val="28"/>
        </w:rPr>
      </w:pPr>
    </w:p>
    <w:p w:rsidR="006E0097" w:rsidRDefault="006E0097" w:rsidP="005A22D6">
      <w:pPr>
        <w:rPr>
          <w:i/>
          <w:color w:val="00B050"/>
          <w:sz w:val="28"/>
          <w:szCs w:val="28"/>
        </w:rPr>
      </w:pPr>
    </w:p>
    <w:p w:rsidR="006E0097" w:rsidRDefault="006E0097" w:rsidP="005A22D6">
      <w:pPr>
        <w:rPr>
          <w:i/>
          <w:color w:val="00B050"/>
          <w:sz w:val="28"/>
          <w:szCs w:val="28"/>
        </w:rPr>
      </w:pPr>
    </w:p>
    <w:p w:rsidR="005A22D6" w:rsidRDefault="005A22D6" w:rsidP="005A22D6">
      <w:pPr>
        <w:rPr>
          <w:i/>
          <w:color w:val="00B050"/>
          <w:sz w:val="28"/>
          <w:szCs w:val="28"/>
        </w:rPr>
      </w:pPr>
    </w:p>
    <w:p w:rsidR="004C7727" w:rsidRDefault="004C7727" w:rsidP="005A22D6">
      <w:pPr>
        <w:rPr>
          <w:i/>
          <w:color w:val="00B050"/>
          <w:sz w:val="28"/>
          <w:szCs w:val="28"/>
        </w:rPr>
      </w:pPr>
    </w:p>
    <w:p w:rsidR="004C7727" w:rsidRDefault="004C7727" w:rsidP="005A22D6">
      <w:pPr>
        <w:rPr>
          <w:i/>
          <w:color w:val="00B050"/>
          <w:sz w:val="28"/>
          <w:szCs w:val="28"/>
        </w:rPr>
      </w:pPr>
    </w:p>
    <w:p w:rsidR="004C7727" w:rsidRDefault="004C7727" w:rsidP="005A22D6">
      <w:pPr>
        <w:rPr>
          <w:i/>
          <w:color w:val="00B050"/>
          <w:sz w:val="28"/>
          <w:szCs w:val="28"/>
        </w:rPr>
      </w:pPr>
    </w:p>
    <w:p w:rsidR="005A22D6" w:rsidRPr="00D5308D" w:rsidRDefault="004C7727" w:rsidP="00D5308D">
      <w:pPr>
        <w:pStyle w:val="ListParagraph"/>
        <w:numPr>
          <w:ilvl w:val="0"/>
          <w:numId w:val="2"/>
        </w:numPr>
        <w:rPr>
          <w:i/>
          <w:color w:val="00B050"/>
          <w:sz w:val="28"/>
          <w:szCs w:val="28"/>
        </w:rPr>
      </w:pPr>
      <w:r>
        <w:rPr>
          <w:i/>
          <w:color w:val="00B050"/>
          <w:sz w:val="28"/>
          <w:szCs w:val="28"/>
        </w:rPr>
        <w:t>Summary Screen</w:t>
      </w:r>
    </w:p>
    <w:p w:rsidR="005A22D6" w:rsidRDefault="004C7727" w:rsidP="005A22D6">
      <w:pPr>
        <w:rPr>
          <w:i/>
          <w:color w:val="00B050"/>
          <w:sz w:val="28"/>
          <w:szCs w:val="28"/>
        </w:rPr>
      </w:pPr>
      <w:r>
        <w:rPr>
          <w:noProof/>
        </w:rPr>
        <w:drawing>
          <wp:inline distT="0" distB="0" distL="0" distR="0" wp14:anchorId="57C7E53C" wp14:editId="451B7D4B">
            <wp:extent cx="6724650" cy="5207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08D" w:rsidRDefault="00D5308D" w:rsidP="005A22D6">
      <w:pPr>
        <w:rPr>
          <w:i/>
          <w:color w:val="00B050"/>
          <w:sz w:val="28"/>
          <w:szCs w:val="28"/>
        </w:rPr>
      </w:pPr>
    </w:p>
    <w:p w:rsidR="00D5308D" w:rsidRDefault="00D5308D" w:rsidP="005A22D6">
      <w:pPr>
        <w:rPr>
          <w:i/>
          <w:color w:val="00B050"/>
          <w:sz w:val="28"/>
          <w:szCs w:val="28"/>
        </w:rPr>
      </w:pPr>
    </w:p>
    <w:p w:rsidR="00D5308D" w:rsidRDefault="00D5308D" w:rsidP="005A22D6">
      <w:pPr>
        <w:rPr>
          <w:i/>
          <w:color w:val="00B050"/>
          <w:sz w:val="28"/>
          <w:szCs w:val="28"/>
        </w:rPr>
      </w:pPr>
    </w:p>
    <w:p w:rsidR="00D5308D" w:rsidRDefault="00D5308D" w:rsidP="005A22D6">
      <w:pPr>
        <w:rPr>
          <w:i/>
          <w:color w:val="00B050"/>
          <w:sz w:val="28"/>
          <w:szCs w:val="28"/>
        </w:rPr>
      </w:pPr>
    </w:p>
    <w:p w:rsidR="00D5308D" w:rsidRDefault="00D5308D" w:rsidP="005A22D6">
      <w:pPr>
        <w:rPr>
          <w:i/>
          <w:color w:val="00B050"/>
          <w:sz w:val="28"/>
          <w:szCs w:val="28"/>
        </w:rPr>
      </w:pPr>
    </w:p>
    <w:p w:rsidR="00D5308D" w:rsidRPr="004C7727" w:rsidRDefault="00D5308D" w:rsidP="004C7727">
      <w:pPr>
        <w:rPr>
          <w:i/>
          <w:color w:val="00B050"/>
          <w:sz w:val="28"/>
          <w:szCs w:val="28"/>
        </w:rPr>
      </w:pPr>
    </w:p>
    <w:p w:rsidR="005A22D6" w:rsidRPr="005A22D6" w:rsidRDefault="005A22D6" w:rsidP="005A22D6">
      <w:pPr>
        <w:rPr>
          <w:i/>
          <w:color w:val="00B050"/>
          <w:sz w:val="28"/>
          <w:szCs w:val="28"/>
        </w:rPr>
      </w:pPr>
      <w:bookmarkStart w:id="0" w:name="_GoBack"/>
      <w:bookmarkEnd w:id="0"/>
    </w:p>
    <w:sectPr w:rsidR="005A22D6" w:rsidRPr="005A2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B61F0"/>
    <w:multiLevelType w:val="hybridMultilevel"/>
    <w:tmpl w:val="0158DF82"/>
    <w:lvl w:ilvl="0" w:tplc="58B6AAD4">
      <w:start w:val="1"/>
      <w:numFmt w:val="lowerLetter"/>
      <w:lvlText w:val="%1)"/>
      <w:lvlJc w:val="left"/>
      <w:pPr>
        <w:ind w:left="1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" w15:restartNumberingAfterBreak="0">
    <w:nsid w:val="59F95DA6"/>
    <w:multiLevelType w:val="hybridMultilevel"/>
    <w:tmpl w:val="7D42D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D6"/>
    <w:rsid w:val="004C7727"/>
    <w:rsid w:val="005A22D6"/>
    <w:rsid w:val="00686E17"/>
    <w:rsid w:val="006E0097"/>
    <w:rsid w:val="00733464"/>
    <w:rsid w:val="00CF30FF"/>
    <w:rsid w:val="00D22635"/>
    <w:rsid w:val="00D5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715B9-103A-4DCC-97A0-DA3F21EC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19</Words>
  <Characters>113</Characters>
  <Application>Microsoft Office Word</Application>
  <DocSecurity>0</DocSecurity>
  <Lines>1</Lines>
  <Paragraphs>1</Paragraphs>
  <ScaleCrop>false</ScaleCrop>
  <Company>Oracle Corporation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</dc:creator>
  <cp:keywords/>
  <dc:description/>
  <cp:lastModifiedBy>Priya S</cp:lastModifiedBy>
  <cp:revision>6</cp:revision>
  <dcterms:created xsi:type="dcterms:W3CDTF">2019-07-03T08:16:00Z</dcterms:created>
  <dcterms:modified xsi:type="dcterms:W3CDTF">2019-07-03T09:40:00Z</dcterms:modified>
</cp:coreProperties>
</file>