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D198E" w:rsidRDefault="00000000">
      <w:pPr>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ABSTRACT</w:t>
      </w:r>
    </w:p>
    <w:p w14:paraId="00000002" w14:textId="77777777" w:rsidR="009D198E" w:rsidRDefault="009D198E">
      <w:pPr>
        <w:rPr>
          <w:rFonts w:ascii="Times New Roman" w:eastAsia="Times New Roman" w:hAnsi="Times New Roman" w:cs="Times New Roman"/>
          <w:sz w:val="24"/>
          <w:szCs w:val="24"/>
          <w:u w:val="single"/>
        </w:rPr>
      </w:pPr>
    </w:p>
    <w:p w14:paraId="00000003" w14:textId="77777777" w:rsidR="009D198E"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TITLE</w:t>
      </w:r>
    </w:p>
    <w:p w14:paraId="00000004" w14:textId="77777777" w:rsidR="009D198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Return of </w:t>
      </w:r>
      <w:proofErr w:type="spellStart"/>
      <w:r>
        <w:rPr>
          <w:rFonts w:ascii="Times New Roman" w:eastAsia="Times New Roman" w:hAnsi="Times New Roman" w:cs="Times New Roman"/>
          <w:sz w:val="24"/>
          <w:szCs w:val="24"/>
        </w:rPr>
        <w:t>Pott</w:t>
      </w:r>
      <w:proofErr w:type="spellEnd"/>
      <w:r>
        <w:rPr>
          <w:rFonts w:ascii="Times New Roman" w:eastAsia="Times New Roman" w:hAnsi="Times New Roman" w:cs="Times New Roman"/>
          <w:sz w:val="24"/>
          <w:szCs w:val="24"/>
        </w:rPr>
        <w:t xml:space="preserve">”-A case report on clinical presentation and surgical management of </w:t>
      </w:r>
      <w:proofErr w:type="spellStart"/>
      <w:r>
        <w:rPr>
          <w:rFonts w:ascii="Times New Roman" w:eastAsia="Times New Roman" w:hAnsi="Times New Roman" w:cs="Times New Roman"/>
          <w:sz w:val="24"/>
          <w:szCs w:val="24"/>
        </w:rPr>
        <w:t>Pott's</w:t>
      </w:r>
      <w:proofErr w:type="spellEnd"/>
      <w:r>
        <w:rPr>
          <w:rFonts w:ascii="Times New Roman" w:eastAsia="Times New Roman" w:hAnsi="Times New Roman" w:cs="Times New Roman"/>
          <w:sz w:val="24"/>
          <w:szCs w:val="24"/>
        </w:rPr>
        <w:t xml:space="preserve"> puffy tumor</w:t>
      </w:r>
    </w:p>
    <w:p w14:paraId="00000005" w14:textId="77777777" w:rsidR="009D198E" w:rsidRDefault="009D198E">
      <w:pPr>
        <w:rPr>
          <w:rFonts w:ascii="Times New Roman" w:eastAsia="Times New Roman" w:hAnsi="Times New Roman" w:cs="Times New Roman"/>
          <w:sz w:val="24"/>
          <w:szCs w:val="24"/>
        </w:rPr>
      </w:pPr>
    </w:p>
    <w:p w14:paraId="00000006" w14:textId="77777777" w:rsidR="009D198E" w:rsidRDefault="009D198E">
      <w:pPr>
        <w:rPr>
          <w:rFonts w:ascii="Times New Roman" w:eastAsia="Times New Roman" w:hAnsi="Times New Roman" w:cs="Times New Roman"/>
          <w:sz w:val="24"/>
          <w:szCs w:val="24"/>
        </w:rPr>
      </w:pPr>
    </w:p>
    <w:p w14:paraId="00000007" w14:textId="77777777" w:rsidR="009D198E" w:rsidRDefault="00000000">
      <w:pPr>
        <w:rPr>
          <w:rFonts w:ascii="Times New Roman" w:eastAsia="Times New Roman" w:hAnsi="Times New Roman" w:cs="Times New Roman"/>
          <w:color w:val="FF0000"/>
          <w:sz w:val="24"/>
          <w:szCs w:val="24"/>
          <w:u w:val="single"/>
        </w:rPr>
      </w:pPr>
      <w:r>
        <w:rPr>
          <w:rFonts w:ascii="Times New Roman" w:eastAsia="Times New Roman" w:hAnsi="Times New Roman" w:cs="Times New Roman"/>
          <w:sz w:val="24"/>
          <w:szCs w:val="24"/>
          <w:u w:val="single"/>
        </w:rPr>
        <w:t xml:space="preserve">AUTHOR NAME </w:t>
      </w:r>
    </w:p>
    <w:p w14:paraId="00000008" w14:textId="279E8032" w:rsidR="009D198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r w:rsidR="006E58EC">
        <w:rPr>
          <w:rFonts w:ascii="Times New Roman" w:eastAsia="Times New Roman" w:hAnsi="Times New Roman" w:cs="Times New Roman"/>
          <w:sz w:val="24"/>
          <w:szCs w:val="24"/>
        </w:rPr>
        <w:t>A.Elakiya</w:t>
      </w:r>
    </w:p>
    <w:p w14:paraId="00000009" w14:textId="77777777" w:rsidR="009D198E" w:rsidRDefault="009D198E">
      <w:pPr>
        <w:rPr>
          <w:rFonts w:ascii="Times New Roman" w:eastAsia="Times New Roman" w:hAnsi="Times New Roman" w:cs="Times New Roman"/>
          <w:sz w:val="24"/>
          <w:szCs w:val="24"/>
        </w:rPr>
      </w:pPr>
    </w:p>
    <w:p w14:paraId="0000000A" w14:textId="77777777" w:rsidR="009D198E"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OBJECTIVE</w:t>
      </w:r>
    </w:p>
    <w:p w14:paraId="0000000B" w14:textId="65F76C95" w:rsidR="009D198E"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Pott's</w:t>
      </w:r>
      <w:proofErr w:type="spellEnd"/>
      <w:r>
        <w:rPr>
          <w:rFonts w:ascii="Times New Roman" w:eastAsia="Times New Roman" w:hAnsi="Times New Roman" w:cs="Times New Roman"/>
          <w:sz w:val="24"/>
          <w:szCs w:val="24"/>
        </w:rPr>
        <w:t xml:space="preserve"> puffy tumor refers to </w:t>
      </w:r>
      <w:proofErr w:type="spellStart"/>
      <w:r>
        <w:rPr>
          <w:rFonts w:ascii="Times New Roman" w:eastAsia="Times New Roman" w:hAnsi="Times New Roman" w:cs="Times New Roman"/>
          <w:sz w:val="24"/>
          <w:szCs w:val="24"/>
        </w:rPr>
        <w:t>subperiosteal</w:t>
      </w:r>
      <w:proofErr w:type="spellEnd"/>
      <w:r>
        <w:rPr>
          <w:rFonts w:ascii="Times New Roman" w:eastAsia="Times New Roman" w:hAnsi="Times New Roman" w:cs="Times New Roman"/>
          <w:sz w:val="24"/>
          <w:szCs w:val="24"/>
        </w:rPr>
        <w:t xml:space="preserve"> abscess of forehead, associated frontal bone osteomyelitis ,its a rare condition usually associated with eth</w:t>
      </w:r>
      <w:r w:rsidR="006E58EC">
        <w:rPr>
          <w:rFonts w:ascii="Times New Roman" w:eastAsia="Times New Roman" w:hAnsi="Times New Roman" w:cs="Times New Roman"/>
          <w:sz w:val="24"/>
          <w:szCs w:val="24"/>
        </w:rPr>
        <w:t>moidal</w:t>
      </w:r>
      <w:r>
        <w:rPr>
          <w:rFonts w:ascii="Times New Roman" w:eastAsia="Times New Roman" w:hAnsi="Times New Roman" w:cs="Times New Roman"/>
          <w:sz w:val="24"/>
          <w:szCs w:val="24"/>
        </w:rPr>
        <w:t xml:space="preserve"> sinusitis, forehead trauma , insect bite</w:t>
      </w:r>
      <w:r w:rsidR="006A154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outcome of this study is to evaluate the clinical presentation , investigations and management of patients diagnosed with Potts puffy tumor </w:t>
      </w:r>
    </w:p>
    <w:p w14:paraId="0000000C" w14:textId="77777777" w:rsidR="009D198E" w:rsidRDefault="009D198E">
      <w:pPr>
        <w:rPr>
          <w:rFonts w:ascii="Times New Roman" w:eastAsia="Times New Roman" w:hAnsi="Times New Roman" w:cs="Times New Roman"/>
          <w:sz w:val="24"/>
          <w:szCs w:val="24"/>
        </w:rPr>
      </w:pPr>
    </w:p>
    <w:p w14:paraId="0000000D" w14:textId="77777777" w:rsidR="009D198E"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METHODOLOGY </w:t>
      </w:r>
    </w:p>
    <w:p w14:paraId="0000000E" w14:textId="77777777" w:rsidR="009D198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is a case report of a 49 year old male who presented with symptoms of  swelling and pain  over frontal region  , further imaging techniques including CT angiography , MRI was done to assess the extent of infection and surgically managed with incision and drainage ,frontal trephination ,</w:t>
      </w:r>
      <w:proofErr w:type="spellStart"/>
      <w:r>
        <w:rPr>
          <w:rFonts w:ascii="Times New Roman" w:eastAsia="Times New Roman" w:hAnsi="Times New Roman" w:cs="Times New Roman"/>
          <w:sz w:val="24"/>
          <w:szCs w:val="24"/>
        </w:rPr>
        <w:t>sinusotomy</w:t>
      </w:r>
      <w:proofErr w:type="spellEnd"/>
      <w:r>
        <w:rPr>
          <w:rFonts w:ascii="Times New Roman" w:eastAsia="Times New Roman" w:hAnsi="Times New Roman" w:cs="Times New Roman"/>
          <w:sz w:val="24"/>
          <w:szCs w:val="24"/>
        </w:rPr>
        <w:t xml:space="preserve"> . Post operatively follow up done at 2nd , 4th , 6th week to look for symptomatic improvement. </w:t>
      </w:r>
    </w:p>
    <w:p w14:paraId="0000000F" w14:textId="77777777" w:rsidR="009D198E" w:rsidRDefault="009D198E">
      <w:pPr>
        <w:rPr>
          <w:rFonts w:ascii="Times New Roman" w:eastAsia="Times New Roman" w:hAnsi="Times New Roman" w:cs="Times New Roman"/>
          <w:sz w:val="24"/>
          <w:szCs w:val="24"/>
        </w:rPr>
      </w:pPr>
    </w:p>
    <w:p w14:paraId="00000010" w14:textId="77777777" w:rsidR="009D198E"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RESULTS </w:t>
      </w:r>
    </w:p>
    <w:p w14:paraId="00000011" w14:textId="77777777" w:rsidR="009D198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spectrum of presentation both clinically and radiologically is studied. Radiological investigations are used to assess the extent of swelling, to look for underlying bony erosions Challenges in surgery are studied, microbiological results helps in choosing appropriate antibiotics Follow up of the patient done to look for recurrence </w:t>
      </w:r>
    </w:p>
    <w:p w14:paraId="00000012" w14:textId="77777777" w:rsidR="009D198E" w:rsidRDefault="009D198E">
      <w:pPr>
        <w:rPr>
          <w:rFonts w:ascii="Times New Roman" w:eastAsia="Times New Roman" w:hAnsi="Times New Roman" w:cs="Times New Roman"/>
          <w:sz w:val="24"/>
          <w:szCs w:val="24"/>
        </w:rPr>
      </w:pPr>
    </w:p>
    <w:p w14:paraId="00000013" w14:textId="77777777" w:rsidR="009D198E"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CONCLUSION </w:t>
      </w:r>
    </w:p>
    <w:p w14:paraId="00000014" w14:textId="49657B7B" w:rsidR="009D198E"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Pott's</w:t>
      </w:r>
      <w:proofErr w:type="spellEnd"/>
      <w:r>
        <w:rPr>
          <w:rFonts w:ascii="Times New Roman" w:eastAsia="Times New Roman" w:hAnsi="Times New Roman" w:cs="Times New Roman"/>
          <w:sz w:val="24"/>
          <w:szCs w:val="24"/>
        </w:rPr>
        <w:t xml:space="preserve"> puffy tumor is a clinical diagnosis supported by radiological imaging presents with forehead swelling and frontal headache. Definitive treatment is broad spectrum antibiotics,</w:t>
      </w:r>
      <w:r w:rsidR="006A154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frontal </w:t>
      </w:r>
      <w:proofErr w:type="spellStart"/>
      <w:r>
        <w:rPr>
          <w:rFonts w:ascii="Times New Roman" w:eastAsia="Times New Roman" w:hAnsi="Times New Roman" w:cs="Times New Roman"/>
          <w:sz w:val="24"/>
          <w:szCs w:val="24"/>
        </w:rPr>
        <w:t>sinusotomy</w:t>
      </w:r>
      <w:proofErr w:type="spellEnd"/>
      <w:r>
        <w:rPr>
          <w:rFonts w:ascii="Times New Roman" w:eastAsia="Times New Roman" w:hAnsi="Times New Roman" w:cs="Times New Roman"/>
          <w:sz w:val="24"/>
          <w:szCs w:val="24"/>
        </w:rPr>
        <w:t xml:space="preserve"> </w:t>
      </w:r>
      <w:r w:rsidR="006A1541">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trephination.</w:t>
      </w:r>
    </w:p>
    <w:p w14:paraId="00000015" w14:textId="77777777" w:rsidR="009D198E" w:rsidRDefault="009D198E">
      <w:pPr>
        <w:rPr>
          <w:rFonts w:ascii="Times New Roman" w:eastAsia="Times New Roman" w:hAnsi="Times New Roman" w:cs="Times New Roman"/>
          <w:sz w:val="24"/>
          <w:szCs w:val="24"/>
        </w:rPr>
      </w:pPr>
    </w:p>
    <w:sectPr w:rsidR="009D198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98E"/>
    <w:rsid w:val="006A1541"/>
    <w:rsid w:val="006E58EC"/>
    <w:rsid w:val="009D198E"/>
    <w:rsid w:val="00F065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BD53026"/>
  <w15:docId w15:val="{9B30C222-34DA-3742-8CB4-469B2A28E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224</Words>
  <Characters>1279</Characters>
  <Application>Microsoft Office Word</Application>
  <DocSecurity>0</DocSecurity>
  <Lines>10</Lines>
  <Paragraphs>2</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elakiyadurai98@gmail.com</cp:lastModifiedBy>
  <cp:revision>3</cp:revision>
  <dcterms:created xsi:type="dcterms:W3CDTF">2025-11-13T15:49:00Z</dcterms:created>
  <dcterms:modified xsi:type="dcterms:W3CDTF">2025-11-13T15:50:00Z</dcterms:modified>
</cp:coreProperties>
</file>