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6FD" w:rsidRDefault="009B16FD">
      <w:r>
        <w:t>Query 1: Create the database</w:t>
      </w:r>
    </w:p>
    <w:p w:rsidR="009B16FD" w:rsidRDefault="009B16FD">
      <w:r>
        <w:t xml:space="preserve">Query 2: Select the database </w:t>
      </w:r>
      <w:r w:rsidR="004E7BC1">
        <w:rPr>
          <w:noProof/>
        </w:rPr>
        <w:drawing>
          <wp:inline distT="0" distB="0" distL="0" distR="0">
            <wp:extent cx="5943600" cy="3125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14 09145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Query 3: Create the books table </w:t>
      </w:r>
    </w:p>
    <w:p w:rsidR="009B16FD" w:rsidRDefault="009B16FD">
      <w:r>
        <w:t>Query 4: Create the members table</w:t>
      </w:r>
      <w:r w:rsidR="004E7BC1">
        <w:rPr>
          <w:noProof/>
        </w:rPr>
        <w:drawing>
          <wp:inline distT="0" distB="0" distL="0" distR="0">
            <wp:extent cx="5943600" cy="38531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14 09165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Query 5 (verification): Inspect the table structures </w:t>
      </w:r>
      <w:r w:rsidR="004E7BC1">
        <w:rPr>
          <w:noProof/>
        </w:rPr>
        <w:lastRenderedPageBreak/>
        <w:drawing>
          <wp:inline distT="0" distB="0" distL="0" distR="0">
            <wp:extent cx="5943600" cy="30657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14 09335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Query 6: inspect the table structure (members)</w:t>
      </w:r>
      <w:r w:rsidR="004E7BC1">
        <w:rPr>
          <w:noProof/>
        </w:rPr>
        <w:drawing>
          <wp:inline distT="0" distB="0" distL="0" distR="0">
            <wp:extent cx="5943600" cy="2365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14 09343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6FD" w:rsidRDefault="009B16FD">
      <w:r>
        <w:lastRenderedPageBreak/>
        <w:t>Query 7</w:t>
      </w:r>
      <w:r>
        <w:t>: Insert 3 books</w:t>
      </w:r>
      <w:r w:rsidR="004E7BC1">
        <w:rPr>
          <w:noProof/>
        </w:rPr>
        <w:drawing>
          <wp:inline distT="0" distB="0" distL="0" distR="0">
            <wp:extent cx="5943600" cy="29825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14 09351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Query 8</w:t>
      </w:r>
      <w:r>
        <w:t xml:space="preserve">: Insert 3 members </w:t>
      </w:r>
      <w:r w:rsidR="004E7BC1">
        <w:rPr>
          <w:noProof/>
        </w:rPr>
        <w:drawing>
          <wp:inline distT="0" distB="0" distL="0" distR="0">
            <wp:extent cx="5943600" cy="2654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14 09390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6FD" w:rsidRDefault="009B16FD"/>
    <w:p w:rsidR="009B16FD" w:rsidRDefault="009B16FD"/>
    <w:p w:rsidR="009B16FD" w:rsidRDefault="009B16FD"/>
    <w:p w:rsidR="009B16FD" w:rsidRDefault="009B16FD"/>
    <w:p w:rsidR="009B16FD" w:rsidRDefault="009B16FD"/>
    <w:p w:rsidR="009B16FD" w:rsidRDefault="009B16FD"/>
    <w:p w:rsidR="009B16FD" w:rsidRDefault="009B16FD"/>
    <w:p w:rsidR="009B16FD" w:rsidRDefault="009B16FD">
      <w:bookmarkStart w:id="0" w:name="_GoBack"/>
      <w:bookmarkEnd w:id="0"/>
      <w:r>
        <w:lastRenderedPageBreak/>
        <w:t xml:space="preserve">Test 1: Duplicate ISBN (UNIQUE violation) </w:t>
      </w:r>
    </w:p>
    <w:p w:rsidR="009B16FD" w:rsidRDefault="009B16FD">
      <w:r>
        <w:t xml:space="preserve">Test 2: NULL title (NOT NULL violation) </w:t>
      </w:r>
    </w:p>
    <w:p w:rsidR="009B16FD" w:rsidRDefault="009B16FD">
      <w:r>
        <w:t xml:space="preserve">Test 3: Future publication year (CHECK violation) </w:t>
      </w:r>
    </w:p>
    <w:p w:rsidR="0042278E" w:rsidRDefault="009B16FD">
      <w:r>
        <w:t xml:space="preserve">Test 4: Duplicate email (UNIQUE violation) </w:t>
      </w:r>
      <w:r w:rsidR="004E7BC1">
        <w:rPr>
          <w:noProof/>
        </w:rPr>
        <w:drawing>
          <wp:inline distT="0" distB="0" distL="0" distR="0">
            <wp:extent cx="5943600" cy="27749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8-14 09472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BC1"/>
    <w:rsid w:val="0042278E"/>
    <w:rsid w:val="004E7BC1"/>
    <w:rsid w:val="009B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22483"/>
  <w15:chartTrackingRefBased/>
  <w15:docId w15:val="{09FAD180-0BE5-4B3C-8366-333975E49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shahbaz799@outlook.com</dc:creator>
  <cp:keywords/>
  <dc:description/>
  <cp:lastModifiedBy>shahbaz799@outlook.com</cp:lastModifiedBy>
  <cp:revision>2</cp:revision>
  <dcterms:created xsi:type="dcterms:W3CDTF">2026-08-14T04:20:00Z</dcterms:created>
  <dcterms:modified xsi:type="dcterms:W3CDTF">2026-08-17T09:37:00Z</dcterms:modified>
</cp:coreProperties>
</file>