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83DA1" w14:textId="6F569EEE" w:rsidR="005831B8" w:rsidRPr="0063548B" w:rsidRDefault="005831B8" w:rsidP="00404639">
      <w:pPr>
        <w:spacing w:line="360" w:lineRule="auto"/>
        <w:ind w:right="1440"/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63548B">
        <w:rPr>
          <w:rFonts w:cstheme="minorHAnsi"/>
          <w:b/>
          <w:bCs/>
          <w:sz w:val="40"/>
          <w:szCs w:val="40"/>
          <w:highlight w:val="yellow"/>
          <w:lang w:val="en-US"/>
        </w:rPr>
        <w:t>PROJECT REPORT ON ANALYZING PERSONAL EXPENSES</w:t>
      </w:r>
    </w:p>
    <w:p w14:paraId="0A624158" w14:textId="77777777" w:rsidR="00287B43" w:rsidRPr="00404639" w:rsidRDefault="00287B43" w:rsidP="005831B8">
      <w:pPr>
        <w:ind w:right="1440"/>
        <w:rPr>
          <w:rFonts w:cstheme="minorHAnsi"/>
          <w:b/>
          <w:bCs/>
          <w:color w:val="000000" w:themeColor="text1"/>
          <w:sz w:val="21"/>
          <w:szCs w:val="21"/>
          <w:lang w:val="en-US"/>
        </w:rPr>
      </w:pPr>
    </w:p>
    <w:p w14:paraId="0EEEC9C2" w14:textId="7AB199B2" w:rsidR="005831B8" w:rsidRPr="0063548B" w:rsidRDefault="005831B8" w:rsidP="005831B8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Project Vision</w:t>
      </w:r>
    </w:p>
    <w:p w14:paraId="0A176758" w14:textId="30399E2B" w:rsidR="00805A09" w:rsidRPr="00404639" w:rsidRDefault="005831B8" w:rsidP="00287B43">
      <w:pPr>
        <w:pStyle w:val="NormalWeb"/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This project, </w:t>
      </w:r>
      <w:r w:rsidRPr="00404639">
        <w:rPr>
          <w:rStyle w:val="Strong"/>
          <w:rFonts w:asciiTheme="minorHAnsi" w:eastAsiaTheme="majorEastAsia" w:hAnsiTheme="minorHAnsi" w:cstheme="minorHAnsi"/>
          <w:color w:val="000000" w:themeColor="text1"/>
          <w:sz w:val="21"/>
          <w:szCs w:val="21"/>
        </w:rPr>
        <w:t>"</w:t>
      </w:r>
      <w:r w:rsidR="00404639" w:rsidRPr="00404639">
        <w:rPr>
          <w:rStyle w:val="Strong"/>
          <w:rFonts w:asciiTheme="minorHAnsi" w:eastAsiaTheme="majorEastAsia" w:hAnsiTheme="minorHAnsi" w:cstheme="minorHAnsi"/>
          <w:color w:val="000000" w:themeColor="text1"/>
          <w:sz w:val="21"/>
          <w:szCs w:val="21"/>
        </w:rPr>
        <w:t>Analysing</w:t>
      </w:r>
      <w:r w:rsidRPr="00404639">
        <w:rPr>
          <w:rStyle w:val="Strong"/>
          <w:rFonts w:asciiTheme="minorHAnsi" w:eastAsiaTheme="majorEastAsia" w:hAnsiTheme="minorHAnsi" w:cstheme="minorHAnsi"/>
          <w:color w:val="000000" w:themeColor="text1"/>
          <w:sz w:val="21"/>
          <w:szCs w:val="21"/>
        </w:rPr>
        <w:t xml:space="preserve"> Personal Expenses"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is designed to simulate a comprehensive expense tracker using Python, SQL, and </w:t>
      </w:r>
      <w:proofErr w:type="spellStart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The tracker processes realistic expense data generated via the Faker library, stores it in a SQL database, and visualizes insights through a </w:t>
      </w:r>
      <w:proofErr w:type="spellStart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app. The project provides actionable insights into financial habits by </w:t>
      </w:r>
      <w:r w:rsidR="00404639"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analysing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data across categories such as groceries, bills, and subscriptions.</w:t>
      </w:r>
    </w:p>
    <w:p w14:paraId="1500ECBE" w14:textId="1CDA9F21" w:rsidR="00287B43" w:rsidRPr="0063548B" w:rsidRDefault="00287B43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Project Highlights</w:t>
      </w:r>
    </w:p>
    <w:p w14:paraId="5F86E726" w14:textId="77777777" w:rsidR="00287B43" w:rsidRPr="00404639" w:rsidRDefault="00287B43" w:rsidP="00287B43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Technology-Driven Insights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: Harnessed Python, SQL, and </w:t>
      </w:r>
      <w:proofErr w:type="spellStart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for a seamless tracking and analysis experience.</w:t>
      </w:r>
    </w:p>
    <w:p w14:paraId="555E8A80" w14:textId="77777777" w:rsidR="00287B43" w:rsidRPr="00404639" w:rsidRDefault="00287B43" w:rsidP="00287B43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Innovative Simulations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: Generated lifelike expense data using the Faker library.</w:t>
      </w:r>
    </w:p>
    <w:p w14:paraId="2CEE23C9" w14:textId="5B29ACE3" w:rsidR="00C60A58" w:rsidRPr="00404639" w:rsidRDefault="00287B43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Data-Driven Decision-Making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: Delivered meaningful insights into financial </w:t>
      </w:r>
      <w:r w:rsidR="00404639"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behaviour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and spending optimization.</w:t>
      </w:r>
      <w:r w:rsidR="00C60A58" w:rsidRPr="0040463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14:paraId="2C4BD43D" w14:textId="02262F05" w:rsidR="00C60A58" w:rsidRPr="0063548B" w:rsidRDefault="00C60A58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Skills Utilized</w:t>
      </w:r>
    </w:p>
    <w:p w14:paraId="7419F17A" w14:textId="77777777" w:rsidR="00C60A58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Python</w:t>
      </w:r>
    </w:p>
    <w:p w14:paraId="2251B831" w14:textId="77777777" w:rsidR="00C60A58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SQL</w:t>
      </w:r>
    </w:p>
    <w:p w14:paraId="3413EA05" w14:textId="77777777" w:rsidR="00C60A58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spellStart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Streamlit</w:t>
      </w:r>
      <w:proofErr w:type="spellEnd"/>
    </w:p>
    <w:p w14:paraId="7B05A0D2" w14:textId="77777777" w:rsidR="00C60A58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Data Visualization</w:t>
      </w:r>
    </w:p>
    <w:p w14:paraId="21F7A4C8" w14:textId="77777777" w:rsidR="00C60A58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Financial Analysis</w:t>
      </w:r>
    </w:p>
    <w:p w14:paraId="2DF103BF" w14:textId="3E37EA59" w:rsidR="00C60A58" w:rsidRPr="0063548B" w:rsidRDefault="00C60A58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Domain</w:t>
      </w:r>
    </w:p>
    <w:p w14:paraId="675D30A0" w14:textId="476D4260" w:rsidR="00287B43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Personal Finance and Expense Tracking</w:t>
      </w:r>
    </w:p>
    <w:p w14:paraId="467A470F" w14:textId="25026158" w:rsidR="005831B8" w:rsidRPr="0063548B" w:rsidRDefault="005831B8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Objectives</w:t>
      </w:r>
    </w:p>
    <w:p w14:paraId="5C04D91F" w14:textId="24BC8BB0" w:rsidR="005831B8" w:rsidRPr="00404639" w:rsidRDefault="005831B8" w:rsidP="005831B8">
      <w:pPr>
        <w:pStyle w:val="NormalWeb"/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The </w:t>
      </w:r>
      <w:r w:rsidR="00287B43"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core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objectives of the project are:</w:t>
      </w:r>
    </w:p>
    <w:p w14:paraId="410A6FD3" w14:textId="77777777" w:rsidR="005831B8" w:rsidRPr="00404639" w:rsidRDefault="005831B8" w:rsidP="005831B8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Automating personal or business expense tracking.</w:t>
      </w:r>
    </w:p>
    <w:p w14:paraId="4870CB44" w14:textId="1FB8269E" w:rsidR="005831B8" w:rsidRPr="00404639" w:rsidRDefault="00404639" w:rsidP="005831B8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Analysing</w:t>
      </w:r>
      <w:r w:rsidR="005831B8"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spending habits to provide actionable savings strategies.</w:t>
      </w:r>
    </w:p>
    <w:p w14:paraId="57FE38F2" w14:textId="10F1873F" w:rsidR="00805A09" w:rsidRPr="00404639" w:rsidRDefault="005831B8" w:rsidP="00805A09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Building interactive financial dashboards to visualize income and expenditure trends.</w:t>
      </w:r>
    </w:p>
    <w:p w14:paraId="28C9D8B8" w14:textId="3EE450D8" w:rsidR="00805A09" w:rsidRPr="0063548B" w:rsidRDefault="00805A09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Methodology</w:t>
      </w:r>
    </w:p>
    <w:p w14:paraId="628BDB17" w14:textId="77777777" w:rsidR="00805A09" w:rsidRPr="00404639" w:rsidRDefault="00805A09" w:rsidP="00873CBA">
      <w:pPr>
        <w:pStyle w:val="NormalWeb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Data Simulation</w:t>
      </w:r>
    </w:p>
    <w:p w14:paraId="2A60EFCD" w14:textId="4EDB8AE2" w:rsidR="00805A09" w:rsidRPr="00404639" w:rsidRDefault="00805A09" w:rsidP="00805A09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The Faker library generated 12 months of expense data across key categories such as groceries, bills, and subscriptions.</w:t>
      </w:r>
    </w:p>
    <w:p w14:paraId="63DC5B45" w14:textId="77777777" w:rsidR="00805A09" w:rsidRPr="00404639" w:rsidRDefault="00805A09" w:rsidP="00805A09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Dataset Features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17A65111" w14:textId="77777777" w:rsidR="00805A09" w:rsidRPr="0040463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Date</w:t>
      </w:r>
      <w:r w:rsidRPr="00404639">
        <w:rPr>
          <w:rFonts w:asciiTheme="minorHAnsi" w:hAnsiTheme="minorHAnsi" w:cstheme="minorHAnsi"/>
          <w:sz w:val="21"/>
          <w:szCs w:val="21"/>
        </w:rPr>
        <w:t>: Transaction timestamp.</w:t>
      </w:r>
    </w:p>
    <w:p w14:paraId="6280BB56" w14:textId="77777777" w:rsidR="00805A09" w:rsidRPr="0040463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Category</w:t>
      </w:r>
      <w:r w:rsidRPr="00404639">
        <w:rPr>
          <w:rFonts w:asciiTheme="minorHAnsi" w:hAnsiTheme="minorHAnsi" w:cstheme="minorHAnsi"/>
          <w:sz w:val="21"/>
          <w:szCs w:val="21"/>
        </w:rPr>
        <w:t>: Expense type (e.g., Transportation, Entertainment).</w:t>
      </w:r>
    </w:p>
    <w:p w14:paraId="7F9FBAFD" w14:textId="77777777" w:rsidR="00805A09" w:rsidRPr="0040463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Payment Mode</w:t>
      </w:r>
      <w:r w:rsidRPr="00404639">
        <w:rPr>
          <w:rFonts w:asciiTheme="minorHAnsi" w:hAnsiTheme="minorHAnsi" w:cstheme="minorHAnsi"/>
          <w:sz w:val="21"/>
          <w:szCs w:val="21"/>
        </w:rPr>
        <w:t>: Methods like UPI, cash, and cards.</w:t>
      </w:r>
    </w:p>
    <w:p w14:paraId="2DD57991" w14:textId="576BDA50" w:rsidR="00805A09" w:rsidRPr="0040463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Amount</w:t>
      </w:r>
      <w:r w:rsidRPr="00404639">
        <w:rPr>
          <w:rFonts w:asciiTheme="minorHAnsi" w:hAnsiTheme="minorHAnsi" w:cstheme="minorHAnsi"/>
          <w:sz w:val="21"/>
          <w:szCs w:val="21"/>
        </w:rPr>
        <w:t>: Monetary value per transaction.</w:t>
      </w:r>
    </w:p>
    <w:p w14:paraId="71A57AAD" w14:textId="77777777" w:rsidR="00805A09" w:rsidRPr="0040463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Cashback</w:t>
      </w:r>
      <w:r w:rsidRPr="00404639">
        <w:rPr>
          <w:rFonts w:asciiTheme="minorHAnsi" w:hAnsiTheme="minorHAnsi" w:cstheme="minorHAnsi"/>
          <w:sz w:val="21"/>
          <w:szCs w:val="21"/>
        </w:rPr>
        <w:t>: Rebates received during the transactions.</w:t>
      </w:r>
    </w:p>
    <w:p w14:paraId="0F009037" w14:textId="57847D49" w:rsidR="00805A09" w:rsidRPr="00404639" w:rsidRDefault="00805A09" w:rsidP="00805A09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Quality Assurance</w:t>
      </w:r>
      <w:r w:rsidRPr="00404639">
        <w:rPr>
          <w:rFonts w:asciiTheme="minorHAnsi" w:hAnsiTheme="minorHAnsi" w:cstheme="minorHAnsi"/>
          <w:sz w:val="21"/>
          <w:szCs w:val="21"/>
        </w:rPr>
        <w:t>: Ensured logical date ranges, accurate amounts, and relevant descriptions.</w:t>
      </w:r>
    </w:p>
    <w:p w14:paraId="2FF75B89" w14:textId="77777777" w:rsidR="00805A09" w:rsidRPr="00404639" w:rsidRDefault="00805A09" w:rsidP="00873CBA">
      <w:pPr>
        <w:pStyle w:val="NormalWeb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Database Creation</w:t>
      </w:r>
    </w:p>
    <w:p w14:paraId="3F7F59C1" w14:textId="77777777" w:rsidR="00805A09" w:rsidRPr="00404639" w:rsidRDefault="00805A09" w:rsidP="00805A09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Designed a scalable SQL schema for seamless storage and querying.</w:t>
      </w:r>
    </w:p>
    <w:p w14:paraId="13A329CB" w14:textId="5CEABF5C" w:rsidR="00805A09" w:rsidRPr="00404639" w:rsidRDefault="00805A09" w:rsidP="00805A09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Migrated generated data into a MySQL database using </w:t>
      </w:r>
      <w:r w:rsidR="00F1236C" w:rsidRPr="00795215">
        <w:rPr>
          <w:rFonts w:asciiTheme="minorHAnsi" w:hAnsiTheme="minorHAnsi" w:cstheme="minorHAnsi"/>
          <w:sz w:val="21"/>
          <w:szCs w:val="21"/>
        </w:rPr>
        <w:t>MYSQL</w:t>
      </w:r>
      <w:r w:rsidRPr="00404639">
        <w:rPr>
          <w:rFonts w:asciiTheme="minorHAnsi" w:hAnsiTheme="minorHAnsi" w:cstheme="minorHAnsi"/>
          <w:sz w:val="21"/>
          <w:szCs w:val="21"/>
        </w:rPr>
        <w:t xml:space="preserve"> for database connectivity and interaction.</w:t>
      </w:r>
    </w:p>
    <w:p w14:paraId="6062B67B" w14:textId="77777777" w:rsidR="000814F2" w:rsidRPr="0063548B" w:rsidRDefault="000814F2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Exploratory Data Analysis (EDA)</w:t>
      </w:r>
    </w:p>
    <w:p w14:paraId="45FF80E6" w14:textId="77777777" w:rsidR="000814F2" w:rsidRPr="00404639" w:rsidRDefault="000814F2" w:rsidP="00DB40A8">
      <w:pPr>
        <w:pStyle w:val="NormalWeb"/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EDA was conducted using advanced Python libraries such as Pandas and Matplotlib, focusing on comprehensive and detailed analysis to extract valuable insights. The following key areas were explored:</w:t>
      </w:r>
    </w:p>
    <w:p w14:paraId="7600C6D3" w14:textId="4CE5E9EF" w:rsidR="000814F2" w:rsidRPr="00404639" w:rsidRDefault="000814F2" w:rsidP="00BF005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Monthly Expenditure &amp; Growth</w:t>
      </w:r>
    </w:p>
    <w:p w14:paraId="16D8939A" w14:textId="77777777" w:rsidR="000814F2" w:rsidRPr="00404639" w:rsidRDefault="000814F2" w:rsidP="00DB40A8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Analysis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0DA333AB" w14:textId="77777777" w:rsidR="000814F2" w:rsidRPr="00404639" w:rsidRDefault="000814F2" w:rsidP="00DB40A8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Aggregated expenses on a monthly basis to identify spending patterns.</w:t>
      </w:r>
    </w:p>
    <w:p w14:paraId="6A0EB004" w14:textId="6762B623" w:rsidR="000814F2" w:rsidRPr="00404639" w:rsidRDefault="000814F2" w:rsidP="00DB40A8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Calculated monthly growth percentages using percentage change between consecutive months.</w:t>
      </w:r>
    </w:p>
    <w:p w14:paraId="508371E7" w14:textId="77777777" w:rsidR="000814F2" w:rsidRPr="00404639" w:rsidRDefault="000814F2" w:rsidP="00DB40A8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Visualizations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18E38A71" w14:textId="5E57FAA9" w:rsidR="000814F2" w:rsidRPr="00404639" w:rsidRDefault="000814F2" w:rsidP="00DB40A8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Bar Chart</w:t>
      </w:r>
      <w:r w:rsidRPr="00404639">
        <w:rPr>
          <w:rFonts w:asciiTheme="minorHAnsi" w:hAnsiTheme="minorHAnsi" w:cstheme="minorHAnsi"/>
          <w:sz w:val="21"/>
          <w:szCs w:val="21"/>
        </w:rPr>
        <w:t>: Compared monthly growth</w:t>
      </w:r>
      <w:r w:rsidR="00FC4C07" w:rsidRPr="00404639">
        <w:rPr>
          <w:rFonts w:asciiTheme="minorHAnsi" w:hAnsiTheme="minorHAnsi" w:cstheme="minorHAnsi"/>
          <w:sz w:val="21"/>
          <w:szCs w:val="21"/>
        </w:rPr>
        <w:t>.</w:t>
      </w:r>
    </w:p>
    <w:p w14:paraId="6C42DB9A" w14:textId="70382033" w:rsidR="000814F2" w:rsidRPr="00404639" w:rsidRDefault="000814F2" w:rsidP="00DB40A8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Insights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22DE69AD" w14:textId="77777777" w:rsidR="00DB40A8" w:rsidRPr="00404639" w:rsidRDefault="000814F2" w:rsidP="00DB40A8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Identified peak expenditure during festive seasons.</w:t>
      </w:r>
    </w:p>
    <w:p w14:paraId="23DD12E4" w14:textId="45367732" w:rsidR="00DB40A8" w:rsidRPr="00404639" w:rsidRDefault="00DB40A8" w:rsidP="00DB40A8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lastRenderedPageBreak/>
        <w:t xml:space="preserve">Months with declining expenses were </w:t>
      </w:r>
      <w:r w:rsidR="00DE3082" w:rsidRPr="00404639">
        <w:rPr>
          <w:rFonts w:asciiTheme="minorHAnsi" w:hAnsiTheme="minorHAnsi" w:cstheme="minorHAnsi"/>
          <w:sz w:val="21"/>
          <w:szCs w:val="21"/>
        </w:rPr>
        <w:t>analysed</w:t>
      </w:r>
      <w:r w:rsidRPr="00404639">
        <w:rPr>
          <w:rFonts w:asciiTheme="minorHAnsi" w:hAnsiTheme="minorHAnsi" w:cstheme="minorHAnsi"/>
          <w:sz w:val="21"/>
          <w:szCs w:val="21"/>
        </w:rPr>
        <w:t xml:space="preserve"> for savings opportunities.</w:t>
      </w:r>
    </w:p>
    <w:p w14:paraId="641FC86E" w14:textId="77777777" w:rsidR="000814F2" w:rsidRPr="00404639" w:rsidRDefault="000814F2" w:rsidP="00BF005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Spending by Category</w:t>
      </w:r>
    </w:p>
    <w:p w14:paraId="32590359" w14:textId="77777777" w:rsidR="000814F2" w:rsidRPr="00404639" w:rsidRDefault="000814F2" w:rsidP="00DB40A8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Analysis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1BE22994" w14:textId="77777777" w:rsidR="000814F2" w:rsidRPr="00404639" w:rsidRDefault="000814F2" w:rsidP="00DB40A8">
      <w:pPr>
        <w:pStyle w:val="NormalWeb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Grouped and summed expenses by category to determine major spending areas.</w:t>
      </w:r>
    </w:p>
    <w:p w14:paraId="4E61C7BD" w14:textId="77777777" w:rsidR="000814F2" w:rsidRPr="00404639" w:rsidRDefault="000814F2" w:rsidP="00DB40A8">
      <w:pPr>
        <w:pStyle w:val="NormalWeb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Assessed category-wise variability over months to detect consistent high-expense contributors.</w:t>
      </w:r>
    </w:p>
    <w:p w14:paraId="1838879D" w14:textId="77777777" w:rsidR="000814F2" w:rsidRPr="00404639" w:rsidRDefault="000814F2" w:rsidP="00DB40A8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Visualizations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4BB73F5E" w14:textId="77777777" w:rsidR="000814F2" w:rsidRPr="00404639" w:rsidRDefault="000814F2" w:rsidP="00DB40A8">
      <w:pPr>
        <w:pStyle w:val="NormalWeb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Bar Chart</w:t>
      </w:r>
      <w:r w:rsidRPr="00404639">
        <w:rPr>
          <w:rFonts w:asciiTheme="minorHAnsi" w:hAnsiTheme="minorHAnsi" w:cstheme="minorHAnsi"/>
          <w:sz w:val="21"/>
          <w:szCs w:val="21"/>
        </w:rPr>
        <w:t>: Represented total spending per category.</w:t>
      </w:r>
    </w:p>
    <w:p w14:paraId="303AECB2" w14:textId="6C6EB8C7" w:rsidR="000814F2" w:rsidRPr="00404639" w:rsidRDefault="000814F2" w:rsidP="00DB40A8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Insights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5F973E88" w14:textId="51B2229F" w:rsidR="000814F2" w:rsidRPr="00404639" w:rsidRDefault="00FC4C07" w:rsidP="00DB40A8">
      <w:pPr>
        <w:pStyle w:val="NormalWeb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Groceries</w:t>
      </w:r>
      <w:r w:rsidR="000814F2" w:rsidRPr="00404639">
        <w:rPr>
          <w:rFonts w:asciiTheme="minorHAnsi" w:hAnsiTheme="minorHAnsi" w:cstheme="minorHAnsi"/>
          <w:sz w:val="21"/>
          <w:szCs w:val="21"/>
        </w:rPr>
        <w:t xml:space="preserve"> and </w:t>
      </w:r>
      <w:r w:rsidRPr="00404639">
        <w:rPr>
          <w:rFonts w:asciiTheme="minorHAnsi" w:hAnsiTheme="minorHAnsi" w:cstheme="minorHAnsi"/>
          <w:sz w:val="21"/>
          <w:szCs w:val="21"/>
        </w:rPr>
        <w:t>Entertainment</w:t>
      </w:r>
      <w:r w:rsidR="000814F2" w:rsidRPr="00404639">
        <w:rPr>
          <w:rFonts w:asciiTheme="minorHAnsi" w:hAnsiTheme="minorHAnsi" w:cstheme="minorHAnsi"/>
          <w:sz w:val="21"/>
          <w:szCs w:val="21"/>
        </w:rPr>
        <w:t xml:space="preserve"> emerged as top expense categories, contributing over 50% of total spending.</w:t>
      </w:r>
    </w:p>
    <w:p w14:paraId="4846C764" w14:textId="5D1DAEC7" w:rsidR="000814F2" w:rsidRPr="00404639" w:rsidRDefault="000814F2" w:rsidP="00DB40A8">
      <w:pPr>
        <w:pStyle w:val="NormalWeb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Categories like </w:t>
      </w:r>
      <w:r w:rsidR="00084C86" w:rsidRPr="00404639">
        <w:rPr>
          <w:rFonts w:asciiTheme="minorHAnsi" w:hAnsiTheme="minorHAnsi" w:cstheme="minorHAnsi"/>
          <w:sz w:val="21"/>
          <w:szCs w:val="21"/>
        </w:rPr>
        <w:t>Insurance</w:t>
      </w:r>
      <w:r w:rsidR="0034069B" w:rsidRPr="00404639">
        <w:rPr>
          <w:rFonts w:asciiTheme="minorHAnsi" w:hAnsiTheme="minorHAnsi" w:cstheme="minorHAnsi"/>
          <w:sz w:val="21"/>
          <w:szCs w:val="21"/>
        </w:rPr>
        <w:t xml:space="preserve"> </w:t>
      </w:r>
      <w:r w:rsidRPr="00404639">
        <w:rPr>
          <w:rFonts w:asciiTheme="minorHAnsi" w:hAnsiTheme="minorHAnsi" w:cstheme="minorHAnsi"/>
          <w:sz w:val="21"/>
          <w:szCs w:val="21"/>
        </w:rPr>
        <w:t xml:space="preserve">and </w:t>
      </w:r>
      <w:r w:rsidR="0034069B" w:rsidRPr="00404639">
        <w:rPr>
          <w:rFonts w:asciiTheme="minorHAnsi" w:hAnsiTheme="minorHAnsi" w:cstheme="minorHAnsi"/>
          <w:sz w:val="21"/>
          <w:szCs w:val="21"/>
        </w:rPr>
        <w:t>Tra</w:t>
      </w:r>
      <w:r w:rsidR="00084C86" w:rsidRPr="00404639">
        <w:rPr>
          <w:rFonts w:asciiTheme="minorHAnsi" w:hAnsiTheme="minorHAnsi" w:cstheme="minorHAnsi"/>
          <w:sz w:val="21"/>
          <w:szCs w:val="21"/>
        </w:rPr>
        <w:t>vel</w:t>
      </w:r>
      <w:r w:rsidRPr="00404639">
        <w:rPr>
          <w:rFonts w:asciiTheme="minorHAnsi" w:hAnsiTheme="minorHAnsi" w:cstheme="minorHAnsi"/>
          <w:sz w:val="21"/>
          <w:szCs w:val="21"/>
        </w:rPr>
        <w:t xml:space="preserve"> had sporadic spikes, indicating discretionary spending.</w:t>
      </w:r>
    </w:p>
    <w:p w14:paraId="5E5C14F4" w14:textId="77777777" w:rsidR="000814F2" w:rsidRPr="00404639" w:rsidRDefault="000814F2" w:rsidP="00BF005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Payment Mode Distribution</w:t>
      </w:r>
    </w:p>
    <w:p w14:paraId="0D9CB560" w14:textId="77777777" w:rsidR="000814F2" w:rsidRPr="00404639" w:rsidRDefault="000814F2" w:rsidP="00DB40A8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Analysis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4FE6EA75" w14:textId="77777777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Counted transactions by payment mode to evaluate user preferences.</w:t>
      </w:r>
    </w:p>
    <w:p w14:paraId="68BD6863" w14:textId="0E0F131A" w:rsidR="000814F2" w:rsidRPr="00404639" w:rsidRDefault="00FC4C07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Analysed</w:t>
      </w:r>
      <w:r w:rsidR="000814F2" w:rsidRPr="00404639">
        <w:rPr>
          <w:rFonts w:asciiTheme="minorHAnsi" w:hAnsiTheme="minorHAnsi" w:cstheme="minorHAnsi"/>
          <w:sz w:val="21"/>
          <w:szCs w:val="21"/>
        </w:rPr>
        <w:t xml:space="preserve"> the proportion of cash versus online transactions.</w:t>
      </w:r>
    </w:p>
    <w:p w14:paraId="455A8EA8" w14:textId="77777777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Assessed cashback opportunities linked with specific payment methods.</w:t>
      </w:r>
    </w:p>
    <w:p w14:paraId="3E1FA410" w14:textId="77777777" w:rsidR="000814F2" w:rsidRPr="00404639" w:rsidRDefault="000814F2" w:rsidP="00DB40A8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Visualizations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5EE5DC44" w14:textId="77777777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Bar Chart</w:t>
      </w:r>
      <w:r w:rsidRPr="00404639">
        <w:rPr>
          <w:rFonts w:asciiTheme="minorHAnsi" w:hAnsiTheme="minorHAnsi" w:cstheme="minorHAnsi"/>
          <w:sz w:val="21"/>
          <w:szCs w:val="21"/>
        </w:rPr>
        <w:t>: Displayed the frequency of transactions for each payment mode.</w:t>
      </w:r>
    </w:p>
    <w:p w14:paraId="33401078" w14:textId="55849BC9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Pie Chart</w:t>
      </w:r>
      <w:r w:rsidRPr="00404639">
        <w:rPr>
          <w:rFonts w:asciiTheme="minorHAnsi" w:hAnsiTheme="minorHAnsi" w:cstheme="minorHAnsi"/>
          <w:sz w:val="21"/>
          <w:szCs w:val="21"/>
        </w:rPr>
        <w:t xml:space="preserve">: Showed the percentage share of </w:t>
      </w:r>
      <w:r w:rsidR="00FC4C07" w:rsidRPr="00404639">
        <w:rPr>
          <w:rFonts w:asciiTheme="minorHAnsi" w:hAnsiTheme="minorHAnsi" w:cstheme="minorHAnsi"/>
          <w:sz w:val="21"/>
          <w:szCs w:val="21"/>
        </w:rPr>
        <w:t>Cash and Online</w:t>
      </w:r>
    </w:p>
    <w:p w14:paraId="3BC4976C" w14:textId="77777777" w:rsidR="000814F2" w:rsidRPr="00404639" w:rsidRDefault="000814F2" w:rsidP="00DB40A8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Insights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7FF1DD2D" w14:textId="16725B78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Online </w:t>
      </w:r>
      <w:r w:rsidR="005A777C" w:rsidRPr="00404639">
        <w:rPr>
          <w:rFonts w:asciiTheme="minorHAnsi" w:hAnsiTheme="minorHAnsi" w:cstheme="minorHAnsi"/>
          <w:sz w:val="21"/>
          <w:szCs w:val="21"/>
        </w:rPr>
        <w:t>Transactions used</w:t>
      </w:r>
      <w:r w:rsidRPr="00404639">
        <w:rPr>
          <w:rFonts w:asciiTheme="minorHAnsi" w:hAnsiTheme="minorHAnsi" w:cstheme="minorHAnsi"/>
          <w:sz w:val="21"/>
          <w:szCs w:val="21"/>
        </w:rPr>
        <w:t xml:space="preserve"> (</w:t>
      </w:r>
      <w:r w:rsidR="00FC4C07" w:rsidRPr="00404639">
        <w:rPr>
          <w:rFonts w:asciiTheme="minorHAnsi" w:hAnsiTheme="minorHAnsi" w:cstheme="minorHAnsi"/>
          <w:sz w:val="21"/>
          <w:szCs w:val="21"/>
        </w:rPr>
        <w:t>80.6</w:t>
      </w:r>
      <w:r w:rsidRPr="00404639">
        <w:rPr>
          <w:rFonts w:asciiTheme="minorHAnsi" w:hAnsiTheme="minorHAnsi" w:cstheme="minorHAnsi"/>
          <w:sz w:val="21"/>
          <w:szCs w:val="21"/>
        </w:rPr>
        <w:t>%)</w:t>
      </w:r>
      <w:r w:rsidR="005A777C" w:rsidRPr="00404639">
        <w:rPr>
          <w:rFonts w:asciiTheme="minorHAnsi" w:hAnsiTheme="minorHAnsi" w:cstheme="minorHAnsi"/>
          <w:sz w:val="21"/>
          <w:szCs w:val="21"/>
        </w:rPr>
        <w:t>.</w:t>
      </w:r>
    </w:p>
    <w:p w14:paraId="7CBF0A78" w14:textId="75A324A6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Cash </w:t>
      </w:r>
      <w:r w:rsidR="005A777C" w:rsidRPr="00404639">
        <w:rPr>
          <w:rFonts w:asciiTheme="minorHAnsi" w:hAnsiTheme="minorHAnsi" w:cstheme="minorHAnsi"/>
          <w:sz w:val="21"/>
          <w:szCs w:val="21"/>
        </w:rPr>
        <w:t>T</w:t>
      </w:r>
      <w:r w:rsidRPr="00404639">
        <w:rPr>
          <w:rFonts w:asciiTheme="minorHAnsi" w:hAnsiTheme="minorHAnsi" w:cstheme="minorHAnsi"/>
          <w:sz w:val="21"/>
          <w:szCs w:val="21"/>
        </w:rPr>
        <w:t xml:space="preserve">ransactions </w:t>
      </w:r>
      <w:r w:rsidR="005A777C" w:rsidRPr="00404639">
        <w:rPr>
          <w:rFonts w:asciiTheme="minorHAnsi" w:hAnsiTheme="minorHAnsi" w:cstheme="minorHAnsi"/>
          <w:sz w:val="21"/>
          <w:szCs w:val="21"/>
        </w:rPr>
        <w:t>used only (119.4%).</w:t>
      </w:r>
    </w:p>
    <w:p w14:paraId="50098FC5" w14:textId="19DD5BC6" w:rsidR="00C60A58" w:rsidRPr="00404639" w:rsidRDefault="000814F2" w:rsidP="00401D5C">
      <w:pPr>
        <w:pStyle w:val="NormalWeb"/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Each of these analyses was visualized effectively to ensure the insights were both actionable and easily interpretable for stakeholders, providing a strong foundation for financial optimization.</w:t>
      </w:r>
    </w:p>
    <w:p w14:paraId="31AE15B9" w14:textId="56E6CBE7" w:rsidR="00401D5C" w:rsidRPr="0063548B" w:rsidRDefault="00401D5C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Streamlit</w:t>
      </w:r>
      <w:proofErr w:type="spellEnd"/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App</w:t>
      </w:r>
    </w:p>
    <w:p w14:paraId="7E8419E5" w14:textId="77777777" w:rsidR="00401D5C" w:rsidRPr="00404639" w:rsidRDefault="00401D5C" w:rsidP="00401D5C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User-Centric Design</w:t>
      </w:r>
      <w:r w:rsidRPr="00404639">
        <w:rPr>
          <w:rFonts w:asciiTheme="minorHAnsi" w:hAnsiTheme="minorHAnsi" w:cstheme="minorHAnsi"/>
          <w:sz w:val="21"/>
          <w:szCs w:val="21"/>
        </w:rPr>
        <w:t xml:space="preserve">: The </w:t>
      </w:r>
      <w:proofErr w:type="spellStart"/>
      <w:r w:rsidRPr="00404639">
        <w:rPr>
          <w:rFonts w:asciiTheme="minorHAnsi" w:hAnsiTheme="minorHAnsi" w:cstheme="minorHAnsi"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sz w:val="21"/>
          <w:szCs w:val="21"/>
        </w:rPr>
        <w:t xml:space="preserve"> app was developed with a strong emphasis on usability and functionality, incorporating the following key modules to maximize user engagement and data accessibility:</w:t>
      </w:r>
    </w:p>
    <w:p w14:paraId="5774D003" w14:textId="77777777" w:rsidR="00472E45" w:rsidRPr="00472E45" w:rsidRDefault="00472E45" w:rsidP="00472E45">
      <w:pPr>
        <w:pStyle w:val="NormalWeb"/>
        <w:spacing w:line="360" w:lineRule="auto"/>
        <w:ind w:left="360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472E45">
        <w:rPr>
          <w:rFonts w:asciiTheme="minorHAnsi" w:hAnsiTheme="minorHAnsi" w:cstheme="minorHAnsi"/>
          <w:b/>
          <w:bCs/>
          <w:sz w:val="21"/>
          <w:szCs w:val="21"/>
          <w:lang w:val="en-US"/>
        </w:rPr>
        <w:lastRenderedPageBreak/>
        <w:t>1. Home</w:t>
      </w:r>
    </w:p>
    <w:p w14:paraId="375CDBF5" w14:textId="28EBA0AF" w:rsidR="00472E45" w:rsidRPr="00472E45" w:rsidRDefault="00472E45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472E45">
        <w:rPr>
          <w:rFonts w:asciiTheme="minorHAnsi" w:hAnsiTheme="minorHAnsi" w:cstheme="minorHAnsi"/>
          <w:sz w:val="21"/>
          <w:szCs w:val="21"/>
          <w:lang w:val="en-US"/>
        </w:rPr>
        <w:t>Displays a welcome message and an overview of the Expense Tracker App.</w:t>
      </w:r>
    </w:p>
    <w:p w14:paraId="006F09D1" w14:textId="38AC18ED" w:rsidR="00472E45" w:rsidRPr="00472E45" w:rsidRDefault="00472E45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472E45">
        <w:rPr>
          <w:rFonts w:asciiTheme="minorHAnsi" w:hAnsiTheme="minorHAnsi" w:cstheme="minorHAnsi"/>
          <w:sz w:val="21"/>
          <w:szCs w:val="21"/>
          <w:lang w:val="en-US"/>
        </w:rPr>
        <w:t>Provides easy navigation to different sections of the application.</w:t>
      </w:r>
    </w:p>
    <w:p w14:paraId="0CE1699E" w14:textId="18D407E7" w:rsidR="00472E45" w:rsidRPr="00472E45" w:rsidRDefault="00472E45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472E45">
        <w:rPr>
          <w:rFonts w:asciiTheme="minorHAnsi" w:hAnsiTheme="minorHAnsi" w:cstheme="minorHAnsi"/>
          <w:sz w:val="21"/>
          <w:szCs w:val="21"/>
          <w:lang w:val="en-US"/>
        </w:rPr>
        <w:t>Briefly explains the purpose of the app and how users can track their expenses.</w:t>
      </w:r>
    </w:p>
    <w:p w14:paraId="3E9D8AAC" w14:textId="77777777" w:rsidR="00472E45" w:rsidRPr="00472E45" w:rsidRDefault="00472E45" w:rsidP="00472E45">
      <w:pPr>
        <w:pStyle w:val="NormalWeb"/>
        <w:spacing w:line="360" w:lineRule="auto"/>
        <w:ind w:left="360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472E45">
        <w:rPr>
          <w:rFonts w:asciiTheme="minorHAnsi" w:hAnsiTheme="minorHAnsi" w:cstheme="minorHAnsi"/>
          <w:b/>
          <w:bCs/>
          <w:sz w:val="21"/>
          <w:szCs w:val="21"/>
          <w:lang w:val="en-US"/>
        </w:rPr>
        <w:t>2. Expense Tracker</w:t>
      </w:r>
    </w:p>
    <w:p w14:paraId="3CDDABC5" w14:textId="64D1AFBB" w:rsidR="00472E45" w:rsidRPr="00472E45" w:rsidRDefault="00472E45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472E45">
        <w:rPr>
          <w:rFonts w:asciiTheme="minorHAnsi" w:hAnsiTheme="minorHAnsi" w:cstheme="minorHAnsi"/>
          <w:sz w:val="21"/>
          <w:szCs w:val="21"/>
          <w:lang w:val="en-US"/>
        </w:rPr>
        <w:t>Allows users to record, view, and manage their expenses in real time.</w:t>
      </w:r>
    </w:p>
    <w:p w14:paraId="1F1382C1" w14:textId="7975FB64" w:rsidR="00472E45" w:rsidRPr="00472E45" w:rsidRDefault="00472E45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472E45">
        <w:rPr>
          <w:rFonts w:asciiTheme="minorHAnsi" w:hAnsiTheme="minorHAnsi" w:cstheme="minorHAnsi"/>
          <w:sz w:val="21"/>
          <w:szCs w:val="21"/>
          <w:lang w:val="en-US"/>
        </w:rPr>
        <w:t>Displays total spending based on categories and payment modes.</w:t>
      </w:r>
    </w:p>
    <w:p w14:paraId="4A8BE5F4" w14:textId="3E3A2C0E" w:rsidR="00472E45" w:rsidRPr="00472E45" w:rsidRDefault="00472E45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472E45">
        <w:rPr>
          <w:rFonts w:asciiTheme="minorHAnsi" w:hAnsiTheme="minorHAnsi" w:cstheme="minorHAnsi"/>
          <w:sz w:val="21"/>
          <w:szCs w:val="21"/>
          <w:lang w:val="en-US"/>
        </w:rPr>
        <w:t>Includes SQL-based queries to fetch relevant expense data.</w:t>
      </w:r>
    </w:p>
    <w:p w14:paraId="74019230" w14:textId="58B8F152" w:rsidR="00472E45" w:rsidRPr="00472E45" w:rsidRDefault="00472E45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472E45">
        <w:rPr>
          <w:rFonts w:asciiTheme="minorHAnsi" w:hAnsiTheme="minorHAnsi" w:cstheme="minorHAnsi"/>
          <w:sz w:val="21"/>
          <w:szCs w:val="21"/>
          <w:lang w:val="en-US"/>
        </w:rPr>
        <w:t>Provides an interactive dropdown for selecting different queries to analyze spending.</w:t>
      </w:r>
    </w:p>
    <w:p w14:paraId="2D1D43AD" w14:textId="4A0EC7A1" w:rsidR="00472E45" w:rsidRPr="00472E45" w:rsidRDefault="00472E45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472E45">
        <w:rPr>
          <w:rFonts w:asciiTheme="minorHAnsi" w:hAnsiTheme="minorHAnsi" w:cstheme="minorHAnsi"/>
          <w:sz w:val="21"/>
          <w:szCs w:val="21"/>
          <w:lang w:val="en-US"/>
        </w:rPr>
        <w:t>Helps users identify high-expense areas and cashback earnings.</w:t>
      </w:r>
    </w:p>
    <w:p w14:paraId="02020DF1" w14:textId="3CF7DBC6" w:rsidR="006E03D7" w:rsidRDefault="00472E45" w:rsidP="00472E45">
      <w:pPr>
        <w:pStyle w:val="NormalWeb"/>
        <w:spacing w:line="360" w:lineRule="auto"/>
        <w:ind w:left="360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>
        <w:rPr>
          <w:rFonts w:asciiTheme="minorHAnsi" w:hAnsiTheme="minorHAnsi" w:cstheme="minorHAnsi"/>
          <w:b/>
          <w:bCs/>
          <w:sz w:val="21"/>
          <w:szCs w:val="21"/>
          <w:lang w:val="en-US"/>
        </w:rPr>
        <w:t>3</w:t>
      </w:r>
      <w:r w:rsid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. </w:t>
      </w:r>
      <w:r w:rsidR="006E03D7" w:rsidRPr="006E03D7">
        <w:rPr>
          <w:rFonts w:asciiTheme="minorHAnsi" w:hAnsiTheme="minorHAnsi" w:cstheme="minorHAnsi"/>
          <w:b/>
          <w:bCs/>
          <w:sz w:val="21"/>
          <w:szCs w:val="21"/>
          <w:lang w:val="en-US"/>
        </w:rPr>
        <w:t>Analyze Expense</w:t>
      </w:r>
      <w:r w:rsidR="006E03D7">
        <w:rPr>
          <w:rFonts w:asciiTheme="minorHAnsi" w:hAnsiTheme="minorHAnsi" w:cstheme="minorHAnsi"/>
          <w:b/>
          <w:bCs/>
          <w:sz w:val="21"/>
          <w:szCs w:val="21"/>
          <w:lang w:val="en-US"/>
        </w:rPr>
        <w:t>s</w:t>
      </w:r>
    </w:p>
    <w:p w14:paraId="3C4B0DA1" w14:textId="684B962A" w:rsidR="006E03D7" w:rsidRDefault="006E03D7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Offers </w:t>
      </w:r>
      <w:r w:rsidRPr="00472E45">
        <w:rPr>
          <w:rFonts w:asciiTheme="minorHAnsi" w:hAnsiTheme="minorHAnsi" w:cstheme="minorHAnsi"/>
          <w:sz w:val="21"/>
          <w:szCs w:val="21"/>
          <w:lang w:val="en-US"/>
        </w:rPr>
        <w:t>visual insights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using </w:t>
      </w:r>
      <w:r w:rsidRPr="00472E45">
        <w:rPr>
          <w:rFonts w:asciiTheme="minorHAnsi" w:hAnsiTheme="minorHAnsi" w:cstheme="minorHAnsi"/>
          <w:sz w:val="21"/>
          <w:szCs w:val="21"/>
          <w:lang w:val="en-US"/>
        </w:rPr>
        <w:t>bar charts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and data summaries.</w:t>
      </w:r>
    </w:p>
    <w:p w14:paraId="5FB42271" w14:textId="7250E3FE" w:rsidR="006E03D7" w:rsidRDefault="006E03D7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Users can </w:t>
      </w:r>
      <w:r w:rsidRPr="00472E45">
        <w:rPr>
          <w:rFonts w:asciiTheme="minorHAnsi" w:hAnsiTheme="minorHAnsi" w:cstheme="minorHAnsi"/>
          <w:sz w:val="21"/>
          <w:szCs w:val="21"/>
          <w:lang w:val="en-US"/>
        </w:rPr>
        <w:t>filter expenses by category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and </w:t>
      </w:r>
      <w:r w:rsidRPr="00472E45">
        <w:rPr>
          <w:rFonts w:asciiTheme="minorHAnsi" w:hAnsiTheme="minorHAnsi" w:cstheme="minorHAnsi"/>
          <w:sz w:val="21"/>
          <w:szCs w:val="21"/>
          <w:lang w:val="en-US"/>
        </w:rPr>
        <w:t>payment mode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to focus on specific spending areas.</w:t>
      </w:r>
    </w:p>
    <w:p w14:paraId="35ED37E5" w14:textId="229458D0" w:rsidR="006E03D7" w:rsidRDefault="006E03D7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Helps in understanding </w:t>
      </w:r>
      <w:r w:rsidRPr="00472E45">
        <w:rPr>
          <w:rFonts w:asciiTheme="minorHAnsi" w:hAnsiTheme="minorHAnsi" w:cstheme="minorHAnsi"/>
          <w:sz w:val="21"/>
          <w:szCs w:val="21"/>
          <w:lang w:val="en-US"/>
        </w:rPr>
        <w:t>spending patterns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over time.</w:t>
      </w:r>
    </w:p>
    <w:p w14:paraId="7D2D18F9" w14:textId="00090BFA" w:rsidR="006E03D7" w:rsidRPr="006E03D7" w:rsidRDefault="006E03D7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Useful for </w:t>
      </w:r>
      <w:r w:rsidRPr="00472E45">
        <w:rPr>
          <w:rFonts w:asciiTheme="minorHAnsi" w:hAnsiTheme="minorHAnsi" w:cstheme="minorHAnsi"/>
          <w:sz w:val="21"/>
          <w:szCs w:val="21"/>
          <w:lang w:val="en-US"/>
        </w:rPr>
        <w:t>identifying unnecessary expenses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and optimizing financial decisions.</w:t>
      </w:r>
    </w:p>
    <w:p w14:paraId="3726E828" w14:textId="2D2C3485" w:rsidR="006E03D7" w:rsidRPr="006E03D7" w:rsidRDefault="006E03D7" w:rsidP="00472E45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Supports better </w:t>
      </w:r>
      <w:r w:rsidRPr="00472E45">
        <w:rPr>
          <w:rFonts w:asciiTheme="minorHAnsi" w:hAnsiTheme="minorHAnsi" w:cstheme="minorHAnsi"/>
          <w:sz w:val="21"/>
          <w:szCs w:val="21"/>
          <w:lang w:val="en-US"/>
        </w:rPr>
        <w:t>financial management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by showing trends and anomalies</w:t>
      </w:r>
    </w:p>
    <w:p w14:paraId="0A484DC0" w14:textId="27DC40FB" w:rsidR="00F425FF" w:rsidRPr="00404639" w:rsidRDefault="00401D5C" w:rsidP="00F425FF">
      <w:pPr>
        <w:pStyle w:val="NormalWeb"/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Each module was carefully designed to ensure ease of use while enabling users to uncover meaningful insights and take control of their finances efficiently.</w:t>
      </w:r>
    </w:p>
    <w:p w14:paraId="711C1484" w14:textId="06672660" w:rsidR="00C60A58" w:rsidRPr="0063548B" w:rsidRDefault="00C60A58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Challenges Faced and Resolutions</w:t>
      </w:r>
    </w:p>
    <w:p w14:paraId="5D4C08C8" w14:textId="77777777" w:rsidR="00C60A58" w:rsidRPr="00404639" w:rsidRDefault="00C60A58" w:rsidP="00C60A58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Data Simulation Complexity:</w:t>
      </w:r>
    </w:p>
    <w:p w14:paraId="48F9D22C" w14:textId="77777777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Challenge: Generating realistic expense data that aligns with typical financial patterns.</w:t>
      </w:r>
    </w:p>
    <w:p w14:paraId="3300C2F1" w14:textId="77777777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Resolution: Used Faker library's advanced features and validation checks to ensure data consistency and accuracy.</w:t>
      </w:r>
    </w:p>
    <w:p w14:paraId="310F7704" w14:textId="77777777" w:rsidR="00C60A58" w:rsidRPr="00404639" w:rsidRDefault="00C60A58" w:rsidP="00C60A58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 xml:space="preserve">Integration with </w:t>
      </w:r>
      <w:proofErr w:type="spellStart"/>
      <w:r w:rsidRPr="00404639">
        <w:rPr>
          <w:rFonts w:asciiTheme="minorHAnsi" w:hAnsiTheme="minorHAnsi" w:cstheme="minorHAnsi"/>
          <w:b/>
          <w:bCs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b/>
          <w:bCs/>
          <w:sz w:val="21"/>
          <w:szCs w:val="21"/>
        </w:rPr>
        <w:t>:</w:t>
      </w:r>
    </w:p>
    <w:p w14:paraId="39559F75" w14:textId="77777777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Challenge: Ensuring seamless connectivity between the SQL database and the </w:t>
      </w:r>
      <w:proofErr w:type="spellStart"/>
      <w:r w:rsidRPr="00404639">
        <w:rPr>
          <w:rFonts w:asciiTheme="minorHAnsi" w:hAnsiTheme="minorHAnsi" w:cstheme="minorHAnsi"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sz w:val="21"/>
          <w:szCs w:val="21"/>
        </w:rPr>
        <w:t xml:space="preserve"> app.</w:t>
      </w:r>
    </w:p>
    <w:p w14:paraId="24D31E87" w14:textId="22A5B7CE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Resolution: Utilized caching mechanisms.</w:t>
      </w:r>
    </w:p>
    <w:p w14:paraId="5246DE69" w14:textId="77777777" w:rsidR="00C60A58" w:rsidRPr="00404639" w:rsidRDefault="00C60A58" w:rsidP="00C60A58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Visualization Design:</w:t>
      </w:r>
    </w:p>
    <w:p w14:paraId="03CF32EC" w14:textId="77777777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lastRenderedPageBreak/>
        <w:t>Challenge: Creating intuitive and visually appealing charts.</w:t>
      </w:r>
    </w:p>
    <w:p w14:paraId="608FA4F6" w14:textId="4C8618FB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Resolution: Iterated on visualization styles and user feedback to improve clarity and engagement.</w:t>
      </w:r>
    </w:p>
    <w:p w14:paraId="7ED2BBEC" w14:textId="77777777" w:rsidR="0063548B" w:rsidRPr="0063548B" w:rsidRDefault="004C1F99" w:rsidP="004C1F99">
      <w:pPr>
        <w:pStyle w:val="NormalWeb"/>
        <w:spacing w:line="360" w:lineRule="auto"/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  <w:r w:rsidRPr="0063548B"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  <w:t>Conclusion</w:t>
      </w:r>
      <w:r w:rsidRPr="00404639">
        <w:rPr>
          <w:rFonts w:asciiTheme="minorHAnsi" w:hAnsiTheme="minorHAnsi" w:cstheme="minorHAnsi"/>
          <w:b/>
          <w:bCs/>
          <w:sz w:val="21"/>
          <w:szCs w:val="21"/>
        </w:rPr>
        <w:br/>
      </w:r>
      <w:r w:rsidRPr="00404639">
        <w:rPr>
          <w:rFonts w:asciiTheme="minorHAnsi" w:hAnsiTheme="minorHAnsi" w:cstheme="minorHAnsi"/>
          <w:sz w:val="21"/>
          <w:szCs w:val="21"/>
        </w:rPr>
        <w:t>The Expense Tracker app's powerful data simulation and perceptive graphics are prime examples of financial management innovation. Providing users with practical suggestions, it is a flexible tool for encouraging financial self-control and maximizing spending. Its user-friendly design and scalability make it a significant tool for small business and personal finance.</w:t>
      </w:r>
      <w:r w:rsidRPr="00404639">
        <w:rPr>
          <w:rFonts w:asciiTheme="minorHAnsi" w:hAnsiTheme="minorHAnsi" w:cstheme="minorHAnsi"/>
          <w:sz w:val="21"/>
          <w:szCs w:val="21"/>
        </w:rPr>
        <w:br/>
      </w:r>
    </w:p>
    <w:p w14:paraId="41CC62C8" w14:textId="5A5DF59A" w:rsidR="004C1F99" w:rsidRPr="0063548B" w:rsidRDefault="004C1F99" w:rsidP="004C1F99">
      <w:pPr>
        <w:pStyle w:val="NormalWeb"/>
        <w:spacing w:line="360" w:lineRule="auto"/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  <w:r w:rsidRPr="0063548B"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  <w:t>Future Improvements</w:t>
      </w:r>
    </w:p>
    <w:p w14:paraId="58F659D6" w14:textId="77777777" w:rsidR="004C1F99" w:rsidRPr="00404639" w:rsidRDefault="004C1F99" w:rsidP="004C1F99">
      <w:pPr>
        <w:pStyle w:val="NormalWeb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Integration with real-time data sources (e.g., bank statements).</w:t>
      </w:r>
    </w:p>
    <w:p w14:paraId="7DE15602" w14:textId="77777777" w:rsidR="004C1F99" w:rsidRPr="00404639" w:rsidRDefault="004C1F99" w:rsidP="004C1F99">
      <w:pPr>
        <w:pStyle w:val="NormalWeb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Enhanced AI-based insights using machine learning models.</w:t>
      </w:r>
    </w:p>
    <w:p w14:paraId="58A9A663" w14:textId="4E147C90" w:rsidR="004C1F99" w:rsidRPr="0063548B" w:rsidRDefault="004C1F99" w:rsidP="005831B8">
      <w:pPr>
        <w:pStyle w:val="NormalWeb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Multi-user support for family or business use cases.</w:t>
      </w:r>
    </w:p>
    <w:sectPr w:rsidR="004C1F99" w:rsidRPr="0063548B" w:rsidSect="005831B8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09A"/>
    <w:multiLevelType w:val="hybridMultilevel"/>
    <w:tmpl w:val="1BBC4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AEE"/>
    <w:multiLevelType w:val="hybridMultilevel"/>
    <w:tmpl w:val="E3D0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5125"/>
    <w:multiLevelType w:val="multilevel"/>
    <w:tmpl w:val="83C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27539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C74CC"/>
    <w:multiLevelType w:val="multilevel"/>
    <w:tmpl w:val="FA7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17141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B3633"/>
    <w:multiLevelType w:val="hybridMultilevel"/>
    <w:tmpl w:val="F558B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D311A6"/>
    <w:multiLevelType w:val="multilevel"/>
    <w:tmpl w:val="7188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C561A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77646"/>
    <w:multiLevelType w:val="multilevel"/>
    <w:tmpl w:val="4860E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342539D"/>
    <w:multiLevelType w:val="multilevel"/>
    <w:tmpl w:val="D348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670E5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02230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339CD"/>
    <w:multiLevelType w:val="multilevel"/>
    <w:tmpl w:val="3FF4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0E41"/>
    <w:multiLevelType w:val="hybridMultilevel"/>
    <w:tmpl w:val="4BE067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D1C10"/>
    <w:multiLevelType w:val="multilevel"/>
    <w:tmpl w:val="9AB6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6534C7"/>
    <w:multiLevelType w:val="multilevel"/>
    <w:tmpl w:val="D4B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B1359"/>
    <w:multiLevelType w:val="hybridMultilevel"/>
    <w:tmpl w:val="51B63A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383490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95576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C7D05"/>
    <w:multiLevelType w:val="hybridMultilevel"/>
    <w:tmpl w:val="054A6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A13363"/>
    <w:multiLevelType w:val="multilevel"/>
    <w:tmpl w:val="3678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F74049"/>
    <w:multiLevelType w:val="multilevel"/>
    <w:tmpl w:val="E89C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315E20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75274"/>
    <w:multiLevelType w:val="hybridMultilevel"/>
    <w:tmpl w:val="A760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CB826C6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151E2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873A4"/>
    <w:multiLevelType w:val="multilevel"/>
    <w:tmpl w:val="6758F76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509E1"/>
    <w:multiLevelType w:val="multilevel"/>
    <w:tmpl w:val="653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E768E"/>
    <w:multiLevelType w:val="multilevel"/>
    <w:tmpl w:val="EFEA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5F4B69"/>
    <w:multiLevelType w:val="multilevel"/>
    <w:tmpl w:val="7DB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F07001"/>
    <w:multiLevelType w:val="multilevel"/>
    <w:tmpl w:val="5AE6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A770E2"/>
    <w:multiLevelType w:val="multilevel"/>
    <w:tmpl w:val="A06C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F04402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A21BF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72E2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363771">
    <w:abstractNumId w:val="7"/>
  </w:num>
  <w:num w:numId="2" w16cid:durableId="338314635">
    <w:abstractNumId w:val="10"/>
  </w:num>
  <w:num w:numId="3" w16cid:durableId="1327587680">
    <w:abstractNumId w:val="26"/>
  </w:num>
  <w:num w:numId="4" w16cid:durableId="2131170215">
    <w:abstractNumId w:val="13"/>
  </w:num>
  <w:num w:numId="5" w16cid:durableId="1835029038">
    <w:abstractNumId w:val="4"/>
  </w:num>
  <w:num w:numId="6" w16cid:durableId="610093045">
    <w:abstractNumId w:val="25"/>
  </w:num>
  <w:num w:numId="7" w16cid:durableId="1101291741">
    <w:abstractNumId w:val="16"/>
  </w:num>
  <w:num w:numId="8" w16cid:durableId="1295018448">
    <w:abstractNumId w:val="3"/>
  </w:num>
  <w:num w:numId="9" w16cid:durableId="1524051498">
    <w:abstractNumId w:val="9"/>
  </w:num>
  <w:num w:numId="10" w16cid:durableId="1255892748">
    <w:abstractNumId w:val="11"/>
  </w:num>
  <w:num w:numId="11" w16cid:durableId="1567109473">
    <w:abstractNumId w:val="33"/>
  </w:num>
  <w:num w:numId="12" w16cid:durableId="335690508">
    <w:abstractNumId w:val="5"/>
  </w:num>
  <w:num w:numId="13" w16cid:durableId="1106004399">
    <w:abstractNumId w:val="32"/>
  </w:num>
  <w:num w:numId="14" w16cid:durableId="787941149">
    <w:abstractNumId w:val="23"/>
  </w:num>
  <w:num w:numId="15" w16cid:durableId="1874996387">
    <w:abstractNumId w:val="31"/>
  </w:num>
  <w:num w:numId="16" w16cid:durableId="648247226">
    <w:abstractNumId w:val="18"/>
  </w:num>
  <w:num w:numId="17" w16cid:durableId="1303071958">
    <w:abstractNumId w:val="30"/>
  </w:num>
  <w:num w:numId="18" w16cid:durableId="1366833790">
    <w:abstractNumId w:val="28"/>
  </w:num>
  <w:num w:numId="19" w16cid:durableId="627902326">
    <w:abstractNumId w:val="21"/>
  </w:num>
  <w:num w:numId="20" w16cid:durableId="2124032525">
    <w:abstractNumId w:val="8"/>
  </w:num>
  <w:num w:numId="21" w16cid:durableId="240986823">
    <w:abstractNumId w:val="34"/>
  </w:num>
  <w:num w:numId="22" w16cid:durableId="1713963896">
    <w:abstractNumId w:val="19"/>
  </w:num>
  <w:num w:numId="23" w16cid:durableId="1299266759">
    <w:abstractNumId w:val="12"/>
  </w:num>
  <w:num w:numId="24" w16cid:durableId="83190074">
    <w:abstractNumId w:val="22"/>
  </w:num>
  <w:num w:numId="25" w16cid:durableId="985815618">
    <w:abstractNumId w:val="15"/>
  </w:num>
  <w:num w:numId="26" w16cid:durableId="890582362">
    <w:abstractNumId w:val="2"/>
  </w:num>
  <w:num w:numId="27" w16cid:durableId="2077629167">
    <w:abstractNumId w:val="0"/>
  </w:num>
  <w:num w:numId="28" w16cid:durableId="2032414314">
    <w:abstractNumId w:val="24"/>
  </w:num>
  <w:num w:numId="29" w16cid:durableId="85007920">
    <w:abstractNumId w:val="17"/>
  </w:num>
  <w:num w:numId="30" w16cid:durableId="382951933">
    <w:abstractNumId w:val="14"/>
  </w:num>
  <w:num w:numId="31" w16cid:durableId="1476685116">
    <w:abstractNumId w:val="29"/>
  </w:num>
  <w:num w:numId="32" w16cid:durableId="1101339369">
    <w:abstractNumId w:val="27"/>
  </w:num>
  <w:num w:numId="33" w16cid:durableId="84345802">
    <w:abstractNumId w:val="6"/>
  </w:num>
  <w:num w:numId="34" w16cid:durableId="1508713859">
    <w:abstractNumId w:val="20"/>
  </w:num>
  <w:num w:numId="35" w16cid:durableId="532964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B8"/>
    <w:rsid w:val="00054000"/>
    <w:rsid w:val="000814F2"/>
    <w:rsid w:val="00081636"/>
    <w:rsid w:val="00081D23"/>
    <w:rsid w:val="00084C86"/>
    <w:rsid w:val="00090A84"/>
    <w:rsid w:val="000A228D"/>
    <w:rsid w:val="00117BB1"/>
    <w:rsid w:val="0016348C"/>
    <w:rsid w:val="00220E7E"/>
    <w:rsid w:val="00244986"/>
    <w:rsid w:val="00287B43"/>
    <w:rsid w:val="00292892"/>
    <w:rsid w:val="0034069B"/>
    <w:rsid w:val="00401D5C"/>
    <w:rsid w:val="00404639"/>
    <w:rsid w:val="00431393"/>
    <w:rsid w:val="00472E45"/>
    <w:rsid w:val="004C1F99"/>
    <w:rsid w:val="005653D0"/>
    <w:rsid w:val="005811B2"/>
    <w:rsid w:val="005831B8"/>
    <w:rsid w:val="005A777C"/>
    <w:rsid w:val="0063548B"/>
    <w:rsid w:val="00654F0B"/>
    <w:rsid w:val="006E03D7"/>
    <w:rsid w:val="00795215"/>
    <w:rsid w:val="00805A09"/>
    <w:rsid w:val="00822116"/>
    <w:rsid w:val="00873CBA"/>
    <w:rsid w:val="008B4EC0"/>
    <w:rsid w:val="008F4D58"/>
    <w:rsid w:val="009115EF"/>
    <w:rsid w:val="0091273A"/>
    <w:rsid w:val="00A23902"/>
    <w:rsid w:val="00AA3B63"/>
    <w:rsid w:val="00AD4FAB"/>
    <w:rsid w:val="00AF7E70"/>
    <w:rsid w:val="00BF0057"/>
    <w:rsid w:val="00C54B96"/>
    <w:rsid w:val="00C60A58"/>
    <w:rsid w:val="00DB40A8"/>
    <w:rsid w:val="00DE3082"/>
    <w:rsid w:val="00E35A69"/>
    <w:rsid w:val="00E612A5"/>
    <w:rsid w:val="00F1236C"/>
    <w:rsid w:val="00F425FF"/>
    <w:rsid w:val="00FC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1E97"/>
  <w15:chartTrackingRefBased/>
  <w15:docId w15:val="{171C6EE2-AB21-405D-BA27-58AFB8E1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31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A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Nangireddi Chandhini</dc:creator>
  <cp:keywords/>
  <dc:description/>
  <cp:lastModifiedBy>DELL</cp:lastModifiedBy>
  <cp:revision>3</cp:revision>
  <dcterms:created xsi:type="dcterms:W3CDTF">2025-03-31T10:56:00Z</dcterms:created>
  <dcterms:modified xsi:type="dcterms:W3CDTF">2025-04-02T23:25:00Z</dcterms:modified>
</cp:coreProperties>
</file>