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Black" w:cs="Arial Black" w:eastAsia="Arial Black" w:hAnsi="Arial Black"/>
          <w:b w:val="0"/>
          <w:color w:val="0000ff"/>
          <w:sz w:val="44"/>
          <w:szCs w:val="44"/>
          <w:vertAlign w:val="baseline"/>
          <w:rtl w:val="0"/>
        </w:rPr>
        <w:t xml:space="preserve"> PRIYESH  V. P.</w:t>
      </w:r>
      <w:r w:rsidDel="00000000" w:rsidR="00000000" w:rsidRPr="00000000">
        <w:rPr>
          <w:rtl w:val="0"/>
        </w:rPr>
      </w:r>
      <w:r w:rsidDel="00000000" w:rsidR="00000000" w:rsidRPr="00000000">
        <mc:AlternateContent>
          <mc:Choice Requires="wpg">
            <w:drawing>
              <wp:anchor allowOverlap="1" behindDoc="0" distB="0" distT="0" distL="114935" distR="114935" hidden="0" layoutInCell="0" locked="0" relativeHeight="0" simplePos="0">
                <wp:simplePos x="0" y="0"/>
                <wp:positionH relativeFrom="margin">
                  <wp:posOffset>5816600</wp:posOffset>
                </wp:positionH>
                <wp:positionV relativeFrom="paragraph">
                  <wp:posOffset>101600</wp:posOffset>
                </wp:positionV>
                <wp:extent cx="711200" cy="787400"/>
                <wp:effectExtent b="0" l="0" r="0" t="0"/>
                <wp:wrapNone/>
                <wp:docPr id="1" name=""/>
                <a:graphic>
                  <a:graphicData uri="http://schemas.microsoft.com/office/word/2010/wordprocessingShape">
                    <wps:wsp>
                      <wps:cNvSpPr/>
                      <wps:cNvPr id="1" name="Shape 1"/>
                      <wps:spPr>
                        <a:xfrm>
                          <a:off x="4990717" y="3389792"/>
                          <a:ext cx="710565" cy="78041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ff"/>
                                <w:sz w:val="24"/>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ff"/>
                                <w:sz w:val="24"/>
                                <w:vertAlign w:val="baseline"/>
                              </w:rPr>
                            </w:r>
                          </w:p>
                        </w:txbxContent>
                      </wps:txbx>
                      <wps:bodyPr anchorCtr="0" anchor="ctr" bIns="91425" lIns="91425" rIns="91425" tIns="91425"/>
                    </wps:wsp>
                  </a:graphicData>
                </a:graphic>
              </wp:anchor>
            </w:drawing>
          </mc:Choice>
          <mc:Fallback>
            <w:drawing>
              <wp:anchor allowOverlap="0" behindDoc="0" distB="0" distT="0" distL="114935" distR="114935" hidden="0" layoutInCell="0" locked="0" relativeHeight="0" simplePos="0">
                <wp:simplePos x="0" y="0"/>
                <wp:positionH relativeFrom="margin">
                  <wp:posOffset>5816600</wp:posOffset>
                </wp:positionH>
                <wp:positionV relativeFrom="paragraph">
                  <wp:posOffset>101600</wp:posOffset>
                </wp:positionV>
                <wp:extent cx="711200" cy="7874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711200" cy="7874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2"/>
          <w:szCs w:val="22"/>
          <w:vertAlign w:val="baseline"/>
          <w:rtl w:val="0"/>
        </w:rPr>
        <w:t xml:space="preserve">209, Victoria Comforts,</w:t>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2"/>
          <w:szCs w:val="22"/>
          <w:vertAlign w:val="baseline"/>
          <w:rtl w:val="0"/>
        </w:rPr>
        <w:t xml:space="preserve">18/1 Victoria Road,</w:t>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2"/>
          <w:szCs w:val="22"/>
          <w:vertAlign w:val="baseline"/>
          <w:rtl w:val="0"/>
        </w:rPr>
        <w:t xml:space="preserve">Bangalore 560 </w:t>
      </w:r>
      <w:r w:rsidDel="00000000" w:rsidR="00000000" w:rsidRPr="00000000">
        <w:rPr>
          <w:rFonts w:ascii="Arial" w:cs="Arial" w:eastAsia="Arial" w:hAnsi="Arial"/>
          <w:sz w:val="22"/>
          <w:szCs w:val="22"/>
          <w:rtl w:val="0"/>
        </w:rPr>
        <w:t xml:space="preserve">0</w:t>
      </w:r>
      <w:r w:rsidDel="00000000" w:rsidR="00000000" w:rsidRPr="00000000">
        <w:rPr>
          <w:rFonts w:ascii="Arial" w:cs="Arial" w:eastAsia="Arial" w:hAnsi="Arial"/>
          <w:b w:val="0"/>
          <w:color w:val="000000"/>
          <w:sz w:val="22"/>
          <w:szCs w:val="22"/>
          <w:vertAlign w:val="baseline"/>
          <w:rtl w:val="0"/>
        </w:rPr>
        <w:t xml:space="preserve">47</w:t>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2"/>
          <w:szCs w:val="22"/>
          <w:vertAlign w:val="baseline"/>
          <w:rtl w:val="0"/>
        </w:rPr>
        <w:t xml:space="preserve">INDIA</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Questrial" w:cs="Questrial" w:eastAsia="Questrial" w:hAnsi="Questrial"/>
          <w:b w:val="0"/>
          <w:sz w:val="24"/>
          <w:szCs w:val="24"/>
          <w:vertAlign w:val="baseline"/>
          <w:rtl w:val="0"/>
        </w:rPr>
        <w:t xml:space="preserve">Mob </w:t>
        <w:tab/>
        <w:t xml:space="preserve">: </w:t>
        <w:tab/>
        <w:t xml:space="preserve">0091-8884180666 </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hyperlink r:id="rId6">
        <w:r w:rsidDel="00000000" w:rsidR="00000000" w:rsidRPr="00000000">
          <w:rPr>
            <w:rFonts w:ascii="Arial" w:cs="Arial" w:eastAsia="Arial" w:hAnsi="Arial"/>
            <w:b w:val="0"/>
            <w:color w:val="0000ff"/>
            <w:sz w:val="24"/>
            <w:szCs w:val="24"/>
            <w:u w:val="single"/>
            <w:vertAlign w:val="baseline"/>
            <w:rtl w:val="0"/>
          </w:rPr>
          <w:t xml:space="preserve">priyesh16@gmail.com /</w:t>
        </w:r>
      </w:hyperlink>
      <w:r w:rsidDel="00000000" w:rsidR="00000000" w:rsidRPr="00000000">
        <w:rPr>
          <w:rFonts w:ascii="Arial" w:cs="Arial" w:eastAsia="Arial" w:hAnsi="Arial"/>
          <w:b w:val="0"/>
          <w:color w:val="0000ff"/>
          <w:sz w:val="24"/>
          <w:szCs w:val="24"/>
          <w:u w:val="single"/>
          <w:vertAlign w:val="baseline"/>
          <w:rtl w:val="0"/>
        </w:rPr>
        <w:t xml:space="preserve"> </w:t>
      </w:r>
      <w:hyperlink r:id="rId7">
        <w:r w:rsidDel="00000000" w:rsidR="00000000" w:rsidRPr="00000000">
          <w:rPr>
            <w:rFonts w:ascii="Arial" w:cs="Arial" w:eastAsia="Arial" w:hAnsi="Arial"/>
            <w:b w:val="0"/>
            <w:color w:val="0000ff"/>
            <w:sz w:val="24"/>
            <w:szCs w:val="24"/>
            <w:u w:val="single"/>
            <w:vertAlign w:val="baseline"/>
            <w:rtl w:val="0"/>
          </w:rPr>
          <w:t xml:space="preserve">prasan122001@</w:t>
        </w:r>
      </w:hyperlink>
      <w:hyperlink r:id="rId8">
        <w:r w:rsidDel="00000000" w:rsidR="00000000" w:rsidRPr="00000000">
          <w:rPr>
            <w:rFonts w:ascii="Arial" w:cs="Arial" w:eastAsia="Arial" w:hAnsi="Arial"/>
            <w:color w:val="0000ff"/>
            <w:u w:val="single"/>
            <w:rtl w:val="0"/>
          </w:rPr>
          <w:t xml:space="preserve">gmail</w:t>
        </w:r>
      </w:hyperlink>
      <w:hyperlink r:id="rId9">
        <w:r w:rsidDel="00000000" w:rsidR="00000000" w:rsidRPr="00000000">
          <w:rPr>
            <w:rFonts w:ascii="Arial" w:cs="Arial" w:eastAsia="Arial" w:hAnsi="Arial"/>
            <w:b w:val="0"/>
            <w:color w:val="0000ff"/>
            <w:sz w:val="24"/>
            <w:szCs w:val="24"/>
            <w:u w:val="single"/>
            <w:vertAlign w:val="baseline"/>
            <w:rtl w:val="0"/>
          </w:rPr>
          <w:t xml:space="preserve">.com</w:t>
        </w:r>
      </w:hyperlink>
      <w:r w:rsidDel="00000000" w:rsidR="00000000" w:rsidRPr="00000000">
        <w:rPr>
          <w:rFonts w:ascii="Times New Roman" w:cs="Times New Roman" w:eastAsia="Times New Roman" w:hAnsi="Times New Roman"/>
          <w:b w:val="0"/>
          <w:color w:val="c0504d"/>
          <w:sz w:val="24"/>
          <w:szCs w:val="24"/>
          <w:u w:val="single"/>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color w:val="ff00ff"/>
          <w:sz w:val="36"/>
          <w:szCs w:val="36"/>
          <w:u w:val="single"/>
          <w:vertAlign w:val="baseline"/>
          <w:rtl w:val="0"/>
        </w:rPr>
        <w:t xml:space="preserve">RESUME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u w:val="single"/>
          <w:vertAlign w:val="baseline"/>
          <w:rtl w:val="0"/>
        </w:rPr>
        <w:t xml:space="preserve">Experience</w:t>
      </w:r>
      <w:r w:rsidDel="00000000" w:rsidR="00000000" w:rsidRPr="00000000">
        <w:rPr>
          <w:rFonts w:ascii="Arial" w:cs="Arial" w:eastAsia="Arial" w:hAnsi="Arial"/>
          <w:sz w:val="28"/>
          <w:szCs w:val="28"/>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8"/>
          <w:szCs w:val="28"/>
          <w:vertAlign w:val="baseline"/>
          <w:rtl w:val="0"/>
        </w:rPr>
        <w:t xml:space="preserve">February 2012 – Current : Software Engineer,  Oracle, Bangalore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8"/>
          <w:szCs w:val="28"/>
          <w:vertAlign w:val="baseline"/>
          <w:rtl w:val="0"/>
        </w:rPr>
        <w:t xml:space="preserve">(</w:t>
      </w:r>
      <w:r w:rsidDel="00000000" w:rsidR="00000000" w:rsidRPr="00000000">
        <w:rPr>
          <w:rFonts w:ascii="Arial" w:cs="Arial" w:eastAsia="Arial" w:hAnsi="Arial"/>
          <w:sz w:val="28"/>
          <w:szCs w:val="28"/>
          <w:rtl w:val="0"/>
        </w:rPr>
        <w:t xml:space="preserve">Systems BU</w:t>
      </w:r>
      <w:r w:rsidDel="00000000" w:rsidR="00000000" w:rsidRPr="00000000">
        <w:rPr>
          <w:rFonts w:ascii="Arial" w:cs="Arial" w:eastAsia="Arial" w:hAnsi="Arial"/>
          <w:color w:val="000000"/>
          <w:sz w:val="28"/>
          <w:szCs w:val="28"/>
          <w:vertAlign w:val="baseline"/>
          <w:rtl w:val="0"/>
        </w:rPr>
        <w:t xml:space="preserve"> - Formerly SUN Microsystems)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Specialization in Solaris Kernel’s core networking components like TCP/IP, MAC, and network level virtualization.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u w:val="single"/>
          <w:vertAlign w:val="baseline"/>
          <w:rtl w:val="0"/>
        </w:rPr>
        <w:t xml:space="preserve">Project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right="0" w:hanging="720"/>
        <w:rPr>
          <w:b w:val="0"/>
          <w:sz w:val="28"/>
          <w:szCs w:val="28"/>
        </w:rPr>
      </w:pPr>
      <w:r w:rsidDel="00000000" w:rsidR="00000000" w:rsidRPr="00000000">
        <w:rPr>
          <w:rFonts w:ascii="Arial" w:cs="Arial" w:eastAsia="Arial" w:hAnsi="Arial"/>
          <w:sz w:val="28"/>
          <w:szCs w:val="28"/>
          <w:u w:val="single"/>
          <w:rtl w:val="0"/>
        </w:rPr>
        <w:t xml:space="preserve"> </w:t>
      </w:r>
      <w:r w:rsidDel="00000000" w:rsidR="00000000" w:rsidRPr="00000000">
        <w:rPr>
          <w:rFonts w:ascii="Arial" w:cs="Arial" w:eastAsia="Arial" w:hAnsi="Arial"/>
          <w:sz w:val="28"/>
          <w:szCs w:val="28"/>
          <w:u w:val="single"/>
          <w:vertAlign w:val="baseline"/>
          <w:rtl w:val="0"/>
        </w:rPr>
        <w:t xml:space="preserve">Flows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vertAlign w:val="baseline"/>
          <w:rtl w:val="0"/>
        </w:rPr>
        <w:t xml:space="preserve">With the existing Solaris flowadm command, users can fine-tune network resources like BW, CPUs, hardware tx-rx rings etc. of NICs based on ULP attributes like src/dst address, port no, protocol etc. As part of this project rewrote a feature that allows users to create such flows on alternative boot environments (BE) of the OS, from the current BE without actually booting into the alternate BE.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right="0" w:hanging="720"/>
        <w:rPr>
          <w:b w:val="0"/>
          <w:sz w:val="28"/>
          <w:szCs w:val="28"/>
        </w:rPr>
      </w:pPr>
      <w:r w:rsidDel="00000000" w:rsidR="00000000" w:rsidRPr="00000000">
        <w:rPr>
          <w:rFonts w:ascii="Arial" w:cs="Arial" w:eastAsia="Arial" w:hAnsi="Arial"/>
          <w:sz w:val="28"/>
          <w:szCs w:val="28"/>
          <w:u w:val="single"/>
          <w:vertAlign w:val="baseline"/>
          <w:rtl w:val="0"/>
        </w:rPr>
        <w:t xml:space="preserve">NFS Performance Improvement</w:t>
      </w:r>
      <w:r w:rsidDel="00000000" w:rsidR="00000000" w:rsidRPr="00000000">
        <w:rPr>
          <w:rtl w:val="0"/>
        </w:rPr>
      </w:r>
    </w:p>
    <w:p w:rsidR="00000000" w:rsidDel="00000000" w:rsidP="00000000" w:rsidRDefault="00000000" w:rsidRPr="00000000">
      <w:pPr>
        <w:ind w:left="720" w:right="0" w:hanging="72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vertAlign w:val="baseline"/>
          <w:rtl w:val="0"/>
        </w:rPr>
        <w:t xml:space="preserve">NFS clients on Solaris Containers/Zones showed high latencies while flushing dirty pages to the underlying filesystem. Worked on creating a per-zone task queue, that schedules tasks asynchronously so that there is very little/or no latency.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br w:type="textWrapping"/>
      </w:r>
    </w:p>
    <w:p w:rsidR="00000000" w:rsidDel="00000000" w:rsidP="00000000" w:rsidRDefault="00000000" w:rsidRPr="00000000">
      <w:pPr>
        <w:numPr>
          <w:ilvl w:val="0"/>
          <w:numId w:val="2"/>
        </w:numPr>
        <w:ind w:left="720"/>
        <w:contextualSpacing w:val="1"/>
        <w:rPr>
          <w:sz w:val="28"/>
          <w:szCs w:val="28"/>
        </w:rPr>
      </w:pPr>
      <w:r w:rsidDel="00000000" w:rsidR="00000000" w:rsidRPr="00000000">
        <w:rPr>
          <w:rFonts w:ascii="Arial" w:cs="Arial" w:eastAsia="Arial" w:hAnsi="Arial"/>
          <w:sz w:val="28"/>
          <w:szCs w:val="28"/>
          <w:u w:val="single"/>
          <w:rtl w:val="0"/>
        </w:rPr>
        <w:t xml:space="preserve">DataCenter Viewer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This project deals with creating a pictorial model of various components in any given Datacenter/server running Solaris. As part of this project, Solaris APIs are used to model various components like drivers, networking, file systems etc. as objects, and then use these objects to create a schematic from which administrators would get a holistic understanding of how the Datacenter was configured. I single-handedly designed and implemented this tool using python.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contextualSpacing w:val="1"/>
        <w:rPr>
          <w:sz w:val="28"/>
          <w:szCs w:val="28"/>
        </w:rPr>
      </w:pPr>
      <w:r w:rsidDel="00000000" w:rsidR="00000000" w:rsidRPr="00000000">
        <w:rPr>
          <w:rFonts w:ascii="Arial" w:cs="Arial" w:eastAsia="Arial" w:hAnsi="Arial"/>
          <w:sz w:val="28"/>
          <w:szCs w:val="28"/>
          <w:u w:val="single"/>
          <w:rtl w:val="0"/>
        </w:rPr>
        <w:t xml:space="preserve">TCP Timestamp tunable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A post to BugTraq mailing list disclosed a possible vulnerability in many TCP implementations. I worked on mitigating the vulnerability, while adhering to the respective RFCs.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8"/>
          <w:szCs w:val="28"/>
          <w:u w:val="single"/>
          <w:vertAlign w:val="baseline"/>
          <w:rtl w:val="0"/>
        </w:rPr>
        <w:t xml:space="preserve">Key responsibilities &amp; competencies</w:t>
        <w:br w:type="textWrapping"/>
      </w:r>
      <w:r w:rsidDel="00000000" w:rsidR="00000000" w:rsidRPr="00000000">
        <w:rPr>
          <w:rtl w:val="0"/>
        </w:rPr>
      </w:r>
    </w:p>
    <w:p w:rsidR="00000000" w:rsidDel="00000000" w:rsidP="00000000" w:rsidRDefault="00000000" w:rsidRPr="00000000">
      <w:pPr>
        <w:numPr>
          <w:ilvl w:val="0"/>
          <w:numId w:val="6"/>
        </w:numPr>
        <w:ind w:left="720" w:hanging="360"/>
        <w:rPr>
          <w:b w:val="0"/>
          <w:color w:val="000000"/>
        </w:rPr>
      </w:pPr>
      <w:r w:rsidDel="00000000" w:rsidR="00000000" w:rsidRPr="00000000">
        <w:rPr>
          <w:rFonts w:ascii="Arial" w:cs="Arial" w:eastAsia="Arial" w:hAnsi="Arial"/>
          <w:color w:val="000000"/>
          <w:sz w:val="28"/>
          <w:szCs w:val="28"/>
          <w:vertAlign w:val="baseline"/>
          <w:rtl w:val="0"/>
        </w:rPr>
        <w:t xml:space="preserve">MAC layer and TCP/IP layers of the Networking stack and other Solaris kernel modules.</w:t>
      </w: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rPr>
          <w:b w:val="0"/>
          <w:color w:val="000000"/>
        </w:rPr>
      </w:pPr>
      <w:r w:rsidDel="00000000" w:rsidR="00000000" w:rsidRPr="00000000">
        <w:rPr>
          <w:rFonts w:ascii="Arial" w:cs="Arial" w:eastAsia="Arial" w:hAnsi="Arial"/>
          <w:color w:val="000000"/>
          <w:sz w:val="28"/>
          <w:szCs w:val="28"/>
          <w:vertAlign w:val="baseline"/>
          <w:rtl w:val="0"/>
        </w:rPr>
        <w:t xml:space="preserve">Fixing bugs in the production releases and adding features to the development releases.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rPr>
          <w:b w:val="0"/>
          <w:color w:val="000000"/>
        </w:rPr>
      </w:pPr>
      <w:r w:rsidDel="00000000" w:rsidR="00000000" w:rsidRPr="00000000">
        <w:rPr>
          <w:rFonts w:ascii="Arial" w:cs="Arial" w:eastAsia="Arial" w:hAnsi="Arial"/>
          <w:color w:val="000000"/>
          <w:sz w:val="28"/>
          <w:szCs w:val="28"/>
          <w:vertAlign w:val="baseline"/>
          <w:rtl w:val="0"/>
        </w:rPr>
        <w:t xml:space="preserve">Fixing complex panics/crashes/hangs in both x86 and SPARC architectures.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rPr>
          <w:b w:val="0"/>
          <w:color w:val="000000"/>
        </w:rPr>
      </w:pPr>
      <w:r w:rsidDel="00000000" w:rsidR="00000000" w:rsidRPr="00000000">
        <w:rPr>
          <w:rFonts w:ascii="Arial" w:cs="Arial" w:eastAsia="Arial" w:hAnsi="Arial"/>
          <w:sz w:val="28"/>
          <w:szCs w:val="28"/>
          <w:vertAlign w:val="baseline"/>
          <w:rtl w:val="0"/>
        </w:rPr>
        <w:t xml:space="preserve">S</w:t>
      </w:r>
      <w:r w:rsidDel="00000000" w:rsidR="00000000" w:rsidRPr="00000000">
        <w:rPr>
          <w:rFonts w:ascii="Arial" w:cs="Arial" w:eastAsia="Arial" w:hAnsi="Arial"/>
          <w:color w:val="000000"/>
          <w:sz w:val="28"/>
          <w:szCs w:val="28"/>
          <w:vertAlign w:val="baseline"/>
          <w:rtl w:val="0"/>
        </w:rPr>
        <w:t xml:space="preserve">ecurity issues/projects and networking performance bugs.</w:t>
      </w: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color w:val="000000"/>
        </w:rPr>
      </w:pPr>
      <w:r w:rsidDel="00000000" w:rsidR="00000000" w:rsidRPr="00000000">
        <w:rPr>
          <w:rFonts w:ascii="Arial" w:cs="Arial" w:eastAsia="Arial" w:hAnsi="Arial"/>
          <w:color w:val="000000"/>
          <w:sz w:val="28"/>
          <w:szCs w:val="28"/>
          <w:vertAlign w:val="baseline"/>
          <w:rtl w:val="0"/>
        </w:rPr>
        <w:t xml:space="preserve">Have used various sniffing tools like wireshark and snoop and tracing tools like dtrace to observe and analyse networking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color w:val="000000"/>
        </w:rPr>
      </w:pPr>
      <w:r w:rsidDel="00000000" w:rsidR="00000000" w:rsidRPr="00000000">
        <w:rPr>
          <w:rFonts w:ascii="Arial" w:cs="Arial" w:eastAsia="Arial" w:hAnsi="Arial"/>
          <w:color w:val="000000"/>
          <w:sz w:val="28"/>
          <w:szCs w:val="28"/>
          <w:vertAlign w:val="baseline"/>
          <w:rtl w:val="0"/>
        </w:rPr>
        <w:t xml:space="preserve">Have worked on features for high availability like IPMP, aggregation, VRRP and virtualization technologies like LDoms, VNICs, zones, and flow control.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color w:val="000000"/>
        </w:rPr>
      </w:pPr>
      <w:r w:rsidDel="00000000" w:rsidR="00000000" w:rsidRPr="00000000">
        <w:rPr>
          <w:rFonts w:ascii="Arial" w:cs="Arial" w:eastAsia="Arial" w:hAnsi="Arial"/>
          <w:color w:val="000000"/>
          <w:sz w:val="28"/>
          <w:szCs w:val="28"/>
          <w:vertAlign w:val="baseline"/>
          <w:rtl w:val="0"/>
        </w:rPr>
        <w:t xml:space="preserve">Have attended and given TOIs/ unconferences to colleagues in the US and Europe.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color w:val="000000"/>
        </w:rPr>
      </w:pPr>
      <w:r w:rsidDel="00000000" w:rsidR="00000000" w:rsidRPr="00000000">
        <w:rPr>
          <w:rFonts w:ascii="Arial" w:cs="Arial" w:eastAsia="Arial" w:hAnsi="Arial"/>
          <w:color w:val="000000"/>
          <w:sz w:val="28"/>
          <w:szCs w:val="28"/>
          <w:vertAlign w:val="baseline"/>
          <w:rtl w:val="0"/>
        </w:rPr>
        <w:t xml:space="preserve">Have trained Solaris Network Administrators, Technical Writers and customers about new 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color w:val="000000"/>
        </w:rPr>
      </w:pPr>
      <w:r w:rsidDel="00000000" w:rsidR="00000000" w:rsidRPr="00000000">
        <w:rPr>
          <w:rFonts w:ascii="Arial" w:cs="Arial" w:eastAsia="Arial" w:hAnsi="Arial"/>
          <w:color w:val="000000"/>
          <w:sz w:val="28"/>
          <w:szCs w:val="28"/>
          <w:vertAlign w:val="baseline"/>
          <w:rtl w:val="0"/>
        </w:rPr>
        <w:t xml:space="preserve">Worked extensively with other Unix-like environments, like bsd/linux and have compiled and ported multiple third party tools on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color w:val="000000"/>
        </w:rPr>
      </w:pPr>
      <w:r w:rsidDel="00000000" w:rsidR="00000000" w:rsidRPr="00000000">
        <w:rPr>
          <w:rFonts w:ascii="Arial" w:cs="Arial" w:eastAsia="Arial" w:hAnsi="Arial"/>
          <w:color w:val="000000"/>
          <w:sz w:val="28"/>
          <w:szCs w:val="28"/>
          <w:vertAlign w:val="baseline"/>
          <w:rtl w:val="0"/>
        </w:rPr>
        <w:t xml:space="preserve">Authored various cheat-sheets and articles for other teams to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color w:val="000000"/>
        </w:rPr>
      </w:pPr>
      <w:r w:rsidDel="00000000" w:rsidR="00000000" w:rsidRPr="00000000">
        <w:rPr>
          <w:rFonts w:ascii="Arial" w:cs="Arial" w:eastAsia="Arial" w:hAnsi="Arial"/>
          <w:color w:val="000000"/>
          <w:sz w:val="28"/>
          <w:szCs w:val="28"/>
          <w:vertAlign w:val="baseline"/>
          <w:rtl w:val="0"/>
        </w:rPr>
        <w:t xml:space="preserve">Maintaining several servers in the local lab that creates configurable/on demand virtual machines for team members to use - VirtualBox for x86 and Oracle VM for SPARC.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color w:val="000000"/>
        </w:rPr>
      </w:pPr>
      <w:r w:rsidDel="00000000" w:rsidR="00000000" w:rsidRPr="00000000">
        <w:rPr>
          <w:rFonts w:ascii="Arial" w:cs="Arial" w:eastAsia="Arial" w:hAnsi="Arial"/>
          <w:color w:val="000000"/>
          <w:sz w:val="28"/>
          <w:szCs w:val="28"/>
          <w:vertAlign w:val="baseline"/>
          <w:rtl w:val="0"/>
        </w:rPr>
        <w:t xml:space="preserve">Indepth knowledge of Solaris kernel implementation.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8"/>
          <w:szCs w:val="28"/>
          <w:u w:val="single"/>
          <w:vertAlign w:val="baseline"/>
          <w:rtl w:val="0"/>
        </w:rPr>
        <w:t xml:space="preserve">Career highlights at Oracle</w:t>
      </w:r>
      <w:r w:rsidDel="00000000" w:rsidR="00000000" w:rsidRPr="00000000">
        <w:rPr>
          <w:rFonts w:ascii="Arial" w:cs="Arial" w:eastAsia="Arial" w:hAnsi="Arial"/>
          <w:b w:val="1"/>
          <w:color w:val="000000"/>
          <w:sz w:val="28"/>
          <w:szCs w:val="28"/>
          <w:vertAlign w:val="baselin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rPr>
          <w:b w:val="0"/>
          <w:color w:val="000000"/>
        </w:rPr>
      </w:pPr>
      <w:r w:rsidDel="00000000" w:rsidR="00000000" w:rsidRPr="00000000">
        <w:rPr>
          <w:rFonts w:ascii="Arial" w:cs="Arial" w:eastAsia="Arial" w:hAnsi="Arial"/>
          <w:color w:val="000000"/>
          <w:sz w:val="28"/>
          <w:szCs w:val="28"/>
          <w:vertAlign w:val="baseline"/>
          <w:rtl w:val="0"/>
        </w:rPr>
        <w:t xml:space="preserve">Got promoted in the first year of joining Oracle.</w:t>
      </w: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rPr>
          <w:b w:val="0"/>
          <w:color w:val="000000"/>
          <w:sz w:val="28"/>
          <w:szCs w:val="28"/>
        </w:rPr>
      </w:pPr>
      <w:r w:rsidDel="00000000" w:rsidR="00000000" w:rsidRPr="00000000">
        <w:rPr>
          <w:rFonts w:ascii="Arial" w:cs="Arial" w:eastAsia="Arial" w:hAnsi="Arial"/>
          <w:color w:val="000000"/>
          <w:sz w:val="28"/>
          <w:szCs w:val="28"/>
          <w:vertAlign w:val="baseline"/>
          <w:rtl w:val="0"/>
        </w:rPr>
        <w:t xml:space="preserve">Attended conferences and gave training </w:t>
      </w:r>
      <w:r w:rsidDel="00000000" w:rsidR="00000000" w:rsidRPr="00000000">
        <w:rPr>
          <w:rFonts w:ascii="Arial" w:cs="Arial" w:eastAsia="Arial" w:hAnsi="Arial"/>
          <w:sz w:val="28"/>
          <w:szCs w:val="28"/>
          <w:rtl w:val="0"/>
        </w:rPr>
        <w:t xml:space="preserve">at</w:t>
      </w:r>
      <w:r w:rsidDel="00000000" w:rsidR="00000000" w:rsidRPr="00000000">
        <w:rPr>
          <w:rFonts w:ascii="Arial" w:cs="Arial" w:eastAsia="Arial" w:hAnsi="Arial"/>
          <w:color w:val="000000"/>
          <w:sz w:val="28"/>
          <w:szCs w:val="28"/>
          <w:vertAlign w:val="baseline"/>
          <w:rtl w:val="0"/>
        </w:rPr>
        <w:t xml:space="preserve"> Oracle</w:t>
      </w:r>
      <w:r w:rsidDel="00000000" w:rsidR="00000000" w:rsidRPr="00000000">
        <w:rPr>
          <w:rFonts w:ascii="Arial" w:cs="Arial" w:eastAsia="Arial" w:hAnsi="Arial"/>
          <w:sz w:val="28"/>
          <w:szCs w:val="28"/>
          <w:rtl w:val="0"/>
        </w:rPr>
        <w:t xml:space="preserve">’s</w:t>
      </w:r>
      <w:r w:rsidDel="00000000" w:rsidR="00000000" w:rsidRPr="00000000">
        <w:rPr>
          <w:rFonts w:ascii="Arial" w:cs="Arial" w:eastAsia="Arial" w:hAnsi="Arial"/>
          <w:color w:val="000000"/>
          <w:sz w:val="28"/>
          <w:szCs w:val="28"/>
          <w:vertAlign w:val="baseline"/>
          <w:rtl w:val="0"/>
        </w:rPr>
        <w:t xml:space="preserve"> US facility.</w:t>
      </w: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Fonts w:ascii="Arial" w:cs="Arial" w:eastAsia="Arial" w:hAnsi="Arial"/>
          <w:color w:val="000000"/>
          <w:sz w:val="28"/>
          <w:szCs w:val="28"/>
          <w:vertAlign w:val="baseline"/>
          <w:rtl w:val="0"/>
        </w:rPr>
        <w:t xml:space="preserve"> </w:t>
      </w:r>
      <w:r w:rsidDel="00000000" w:rsidR="00000000" w:rsidRPr="00000000">
        <w:rPr>
          <w:rtl w:val="0"/>
        </w:rPr>
      </w:r>
    </w:p>
    <w:p w:rsidR="00000000" w:rsidDel="00000000" w:rsidP="00000000" w:rsidRDefault="00000000" w:rsidRPr="00000000">
      <w:pPr>
        <w:numPr>
          <w:ilvl w:val="0"/>
          <w:numId w:val="3"/>
        </w:numPr>
        <w:ind w:left="720" w:hanging="360"/>
        <w:rPr>
          <w:b w:val="0"/>
          <w:color w:val="000000"/>
        </w:rPr>
      </w:pPr>
      <w:r w:rsidDel="00000000" w:rsidR="00000000" w:rsidRPr="00000000">
        <w:rPr>
          <w:rFonts w:ascii="Arial" w:cs="Arial" w:eastAsia="Arial" w:hAnsi="Arial"/>
          <w:color w:val="000000"/>
          <w:sz w:val="28"/>
          <w:szCs w:val="28"/>
          <w:vertAlign w:val="baseline"/>
          <w:rtl w:val="0"/>
        </w:rPr>
        <w:t xml:space="preserve">Conducted product promotion presentations for the Oracle Users Group community from various countries at Hyderabad.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rPr>
          <w:b w:val="0"/>
        </w:rPr>
      </w:pPr>
      <w:r w:rsidDel="00000000" w:rsidR="00000000" w:rsidRPr="00000000">
        <w:rPr>
          <w:rFonts w:ascii="Arial" w:cs="Arial" w:eastAsia="Arial" w:hAnsi="Arial"/>
          <w:color w:val="000000"/>
          <w:sz w:val="28"/>
          <w:szCs w:val="28"/>
          <w:vertAlign w:val="baseline"/>
          <w:rtl w:val="0"/>
        </w:rPr>
        <w:t xml:space="preserve">Received several appreciations/certifications/awards for solving highly complex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vertAlign w:val="baseline"/>
          <w:rtl w:val="0"/>
        </w:rPr>
        <w:t xml:space="preserve">October  2010  -  January  2012  : Huawei Technologies, Bangalore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8"/>
          <w:szCs w:val="28"/>
          <w:vertAlign w:val="baseline"/>
          <w:rtl w:val="0"/>
        </w:rPr>
        <w:t xml:space="preserve">Software Engineer (C developer) on Linux environment .</w:t>
      </w:r>
      <w:r w:rsidDel="00000000" w:rsidR="00000000" w:rsidRPr="00000000">
        <w:rPr>
          <w:rtl w:val="0"/>
        </w:rPr>
      </w:r>
    </w:p>
    <w:p w:rsidR="00000000" w:rsidDel="00000000" w:rsidP="00000000" w:rsidRDefault="00000000" w:rsidRPr="00000000">
      <w:pPr>
        <w:spacing w:line="360" w:lineRule="auto"/>
        <w:ind w:left="720" w:righ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u w:val="single"/>
          <w:vertAlign w:val="baseline"/>
          <w:rtl w:val="0"/>
        </w:rPr>
        <w:t xml:space="preserve">Project  details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right="0" w:hanging="720"/>
        <w:rPr>
          <w:b w:val="0"/>
          <w:sz w:val="28"/>
          <w:szCs w:val="28"/>
        </w:rPr>
      </w:pPr>
      <w:r w:rsidDel="00000000" w:rsidR="00000000" w:rsidRPr="00000000">
        <w:rPr>
          <w:rFonts w:ascii="Arial" w:cs="Arial" w:eastAsia="Arial" w:hAnsi="Arial"/>
          <w:sz w:val="28"/>
          <w:szCs w:val="28"/>
          <w:u w:val="single"/>
          <w:vertAlign w:val="baseline"/>
          <w:rtl w:val="0"/>
        </w:rPr>
        <w:t xml:space="preserve">SNMP</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vertAlign w:val="baseline"/>
          <w:rtl w:val="0"/>
        </w:rPr>
        <w:br w:type="textWrapping"/>
        <w:t xml:space="preserve">Worked at Huawei's research facility in Bangalore. For the most part researched, designed, prototyped and implemented several features of the SNMP protocol to support Huawei's OS (VRPV8) which is deployed on their routers and switches (NE5k series). VRPV8 is a multi-process, multi-thread architecture deployed on a Multi-processor environment, which supports many high-end features like virtualization and high-availability.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vertAlign w:val="baseline"/>
          <w:rtl w:val="0"/>
        </w:rPr>
        <w:br w:type="textWrapp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vertAlign w:val="baseline"/>
          <w:rtl w:val="0"/>
        </w:rPr>
        <w:br w:type="textWrapping"/>
        <w:t xml:space="preserve">Major contributions to the project were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080" w:right="0" w:hanging="720"/>
        <w:jc w:val="both"/>
        <w:rPr>
          <w:b w:val="0"/>
          <w:sz w:val="28"/>
          <w:szCs w:val="28"/>
        </w:rPr>
      </w:pPr>
      <w:r w:rsidDel="00000000" w:rsidR="00000000" w:rsidRPr="00000000">
        <w:rPr>
          <w:rFonts w:ascii="Arial" w:cs="Arial" w:eastAsia="Arial" w:hAnsi="Arial"/>
          <w:sz w:val="28"/>
          <w:szCs w:val="28"/>
          <w:vertAlign w:val="baseline"/>
          <w:rtl w:val="0"/>
        </w:rPr>
        <w:t xml:space="preserve">Connect SNMP Agent to a Manager via Socket  - Designed and coded based on FSM of Socket component in VRPV8.</w:t>
      </w:r>
      <w:r w:rsidDel="00000000" w:rsidR="00000000" w:rsidRPr="00000000">
        <w:rPr>
          <w:rtl w:val="0"/>
        </w:rPr>
      </w:r>
    </w:p>
    <w:p w:rsidR="00000000" w:rsidDel="00000000" w:rsidP="00000000" w:rsidRDefault="00000000" w:rsidRPr="00000000">
      <w:pPr>
        <w:ind w:left="360" w:right="0" w:firstLine="0"/>
        <w:contextualSpacing w:val="0"/>
        <w:jc w:val="both"/>
      </w:pPr>
      <w:r w:rsidDel="00000000" w:rsidR="00000000" w:rsidRPr="00000000">
        <w:rPr>
          <w:rtl w:val="0"/>
        </w:rPr>
      </w:r>
    </w:p>
    <w:p w:rsidR="00000000" w:rsidDel="00000000" w:rsidP="00000000" w:rsidRDefault="00000000" w:rsidRPr="00000000">
      <w:pPr>
        <w:numPr>
          <w:ilvl w:val="0"/>
          <w:numId w:val="7"/>
        </w:numPr>
        <w:ind w:left="1080" w:right="0" w:hanging="720"/>
        <w:jc w:val="both"/>
        <w:rPr>
          <w:b w:val="0"/>
          <w:sz w:val="28"/>
          <w:szCs w:val="28"/>
        </w:rPr>
      </w:pPr>
      <w:r w:rsidDel="00000000" w:rsidR="00000000" w:rsidRPr="00000000">
        <w:rPr>
          <w:rFonts w:ascii="Arial" w:cs="Arial" w:eastAsia="Arial" w:hAnsi="Arial"/>
          <w:sz w:val="28"/>
          <w:szCs w:val="28"/>
          <w:vertAlign w:val="baseline"/>
          <w:rtl w:val="0"/>
        </w:rPr>
        <w:t xml:space="preserve">Worked on mcHuawei (Huawei's MIB Lex and YACC compiler) - Wrote a feature that converts RFC MIB files to a generic format which can be modified by L2/L3 protocols for their customized needs. </w:t>
      </w:r>
      <w:r w:rsidDel="00000000" w:rsidR="00000000" w:rsidRPr="00000000">
        <w:rPr>
          <w:rtl w:val="0"/>
        </w:rPr>
      </w:r>
    </w:p>
    <w:p w:rsidR="00000000" w:rsidDel="00000000" w:rsidP="00000000" w:rsidRDefault="00000000" w:rsidRPr="00000000">
      <w:pPr>
        <w:ind w:left="360" w:right="0" w:firstLine="0"/>
        <w:contextualSpacing w:val="0"/>
        <w:jc w:val="both"/>
      </w:pPr>
      <w:r w:rsidDel="00000000" w:rsidR="00000000" w:rsidRPr="00000000">
        <w:rPr>
          <w:rtl w:val="0"/>
        </w:rPr>
      </w:r>
    </w:p>
    <w:p w:rsidR="00000000" w:rsidDel="00000000" w:rsidP="00000000" w:rsidRDefault="00000000" w:rsidRPr="00000000">
      <w:pPr>
        <w:numPr>
          <w:ilvl w:val="0"/>
          <w:numId w:val="7"/>
        </w:numPr>
        <w:ind w:left="1080" w:right="0" w:hanging="720"/>
        <w:jc w:val="both"/>
        <w:rPr>
          <w:b w:val="0"/>
          <w:sz w:val="28"/>
          <w:szCs w:val="28"/>
        </w:rPr>
      </w:pPr>
      <w:r w:rsidDel="00000000" w:rsidR="00000000" w:rsidRPr="00000000">
        <w:rPr>
          <w:rFonts w:ascii="Arial" w:cs="Arial" w:eastAsia="Arial" w:hAnsi="Arial"/>
          <w:sz w:val="28"/>
          <w:szCs w:val="28"/>
          <w:vertAlign w:val="baseline"/>
          <w:rtl w:val="0"/>
        </w:rPr>
        <w:t xml:space="preserve">Supported Multi-VB Get-Bulk operation - Worked on SNMP target side code, to support get-bulk operation, so that a manager can query the router database with multiple fields multiple times.</w:t>
      </w:r>
      <w:r w:rsidDel="00000000" w:rsidR="00000000" w:rsidRPr="00000000">
        <w:rPr>
          <w:rtl w:val="0"/>
        </w:rPr>
      </w:r>
    </w:p>
    <w:p w:rsidR="00000000" w:rsidDel="00000000" w:rsidP="00000000" w:rsidRDefault="00000000" w:rsidRPr="00000000">
      <w:pPr>
        <w:ind w:left="720" w:right="0" w:firstLine="0"/>
        <w:contextualSpacing w:val="0"/>
        <w:jc w:val="both"/>
      </w:pPr>
      <w:r w:rsidDel="00000000" w:rsidR="00000000" w:rsidRPr="00000000">
        <w:rPr>
          <w:rtl w:val="0"/>
        </w:rPr>
      </w:r>
    </w:p>
    <w:p w:rsidR="00000000" w:rsidDel="00000000" w:rsidP="00000000" w:rsidRDefault="00000000" w:rsidRPr="00000000">
      <w:pPr>
        <w:ind w:left="1080" w:right="0" w:hanging="720"/>
        <w:contextualSpacing w:val="0"/>
        <w:jc w:val="both"/>
      </w:pPr>
      <w:r w:rsidDel="00000000" w:rsidR="00000000" w:rsidRPr="00000000">
        <w:rPr>
          <w:rFonts w:ascii="Arial" w:cs="Arial" w:eastAsia="Arial" w:hAnsi="Arial"/>
          <w:sz w:val="28"/>
          <w:szCs w:val="28"/>
          <w:vertAlign w:val="baseline"/>
          <w:rtl w:val="0"/>
        </w:rPr>
        <w:t xml:space="preserve">4) </w:t>
        <w:tab/>
        <w:t xml:space="preserve">Supported private VB Traps/Informs - Worked on SNMP target side code, to support Huawei's private VBs to be sent as trap/informs to</w:t>
        <w:br w:type="textWrapping"/>
        <w:t xml:space="preserve">specific managers.</w:t>
      </w:r>
      <w:r w:rsidDel="00000000" w:rsidR="00000000" w:rsidRPr="00000000">
        <w:rPr>
          <w:rtl w:val="0"/>
        </w:rPr>
      </w:r>
    </w:p>
    <w:p w:rsidR="00000000" w:rsidDel="00000000" w:rsidP="00000000" w:rsidRDefault="00000000" w:rsidRPr="00000000">
      <w:pPr>
        <w:ind w:left="360" w:right="0" w:firstLine="0"/>
        <w:contextualSpacing w:val="0"/>
        <w:jc w:val="both"/>
      </w:pPr>
      <w:r w:rsidDel="00000000" w:rsidR="00000000" w:rsidRPr="00000000">
        <w:rPr>
          <w:rtl w:val="0"/>
        </w:rPr>
      </w:r>
    </w:p>
    <w:p w:rsidR="00000000" w:rsidDel="00000000" w:rsidP="00000000" w:rsidRDefault="00000000" w:rsidRPr="00000000">
      <w:pPr>
        <w:ind w:left="360" w:right="0" w:firstLine="0"/>
        <w:contextualSpacing w:val="0"/>
        <w:jc w:val="both"/>
      </w:pPr>
      <w:r w:rsidDel="00000000" w:rsidR="00000000" w:rsidRPr="00000000">
        <w:rPr>
          <w:rFonts w:ascii="Arial" w:cs="Arial" w:eastAsia="Arial" w:hAnsi="Arial"/>
          <w:sz w:val="28"/>
          <w:szCs w:val="28"/>
          <w:vertAlign w:val="baseline"/>
          <w:rtl w:val="0"/>
        </w:rPr>
        <w:t xml:space="preserve">5) </w:t>
        <w:tab/>
        <w:t xml:space="preserve">     Actively involved in Bug-fixing and resolving crashes.</w:t>
      </w:r>
      <w:r w:rsidDel="00000000" w:rsidR="00000000" w:rsidRPr="00000000">
        <w:rPr>
          <w:rtl w:val="0"/>
        </w:rPr>
      </w:r>
    </w:p>
    <w:p w:rsidR="00000000" w:rsidDel="00000000" w:rsidP="00000000" w:rsidRDefault="00000000" w:rsidRPr="00000000">
      <w:pPr>
        <w:ind w:left="360" w:right="0" w:firstLine="0"/>
        <w:contextualSpacing w:val="0"/>
        <w:jc w:val="both"/>
      </w:pPr>
      <w:r w:rsidDel="00000000" w:rsidR="00000000" w:rsidRPr="00000000">
        <w:rPr>
          <w:rtl w:val="0"/>
        </w:rPr>
      </w:r>
    </w:p>
    <w:p w:rsidR="00000000" w:rsidDel="00000000" w:rsidP="00000000" w:rsidRDefault="00000000" w:rsidRPr="00000000">
      <w:pPr>
        <w:ind w:left="360" w:right="0" w:firstLine="0"/>
        <w:contextualSpacing w:val="0"/>
        <w:jc w:val="both"/>
      </w:pPr>
      <w:r w:rsidDel="00000000" w:rsidR="00000000" w:rsidRPr="00000000">
        <w:rPr>
          <w:rFonts w:ascii="Arial" w:cs="Arial" w:eastAsia="Arial" w:hAnsi="Arial"/>
          <w:sz w:val="28"/>
          <w:szCs w:val="28"/>
          <w:vertAlign w:val="baseline"/>
          <w:rtl w:val="0"/>
        </w:rPr>
        <w:t xml:space="preserve">6)       Individually set up CT framework for SNMP. Also worked</w:t>
      </w:r>
      <w:r w:rsidDel="00000000" w:rsidR="00000000" w:rsidRPr="00000000">
        <w:rPr>
          <w:rtl w:val="0"/>
        </w:rPr>
      </w:r>
    </w:p>
    <w:p w:rsidR="00000000" w:rsidDel="00000000" w:rsidP="00000000" w:rsidRDefault="00000000" w:rsidRPr="00000000">
      <w:pPr>
        <w:ind w:left="360" w:right="0" w:firstLine="0"/>
        <w:contextualSpacing w:val="0"/>
        <w:jc w:val="both"/>
      </w:pPr>
      <w:r w:rsidDel="00000000" w:rsidR="00000000" w:rsidRPr="00000000">
        <w:rPr>
          <w:rFonts w:ascii="Arial" w:cs="Arial" w:eastAsia="Arial" w:hAnsi="Arial"/>
          <w:sz w:val="28"/>
          <w:szCs w:val="28"/>
          <w:vertAlign w:val="baseline"/>
          <w:rtl w:val="0"/>
        </w:rPr>
        <w:t xml:space="preserve">          extensively in UT for improving code quality.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color w:val="000000"/>
          <w:sz w:val="28"/>
          <w:szCs w:val="28"/>
          <w:u w:val="single"/>
          <w:vertAlign w:val="baseline"/>
          <w:rtl w:val="0"/>
        </w:rPr>
        <w:t xml:space="preserve">Key responsibilities &amp; competencies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288" w:right="0" w:hanging="360"/>
        <w:rPr>
          <w:b w:val="0"/>
          <w:sz w:val="28"/>
          <w:szCs w:val="28"/>
        </w:rPr>
      </w:pPr>
      <w:r w:rsidDel="00000000" w:rsidR="00000000" w:rsidRPr="00000000">
        <w:rPr>
          <w:rFonts w:ascii="Arial" w:cs="Arial" w:eastAsia="Arial" w:hAnsi="Arial"/>
          <w:sz w:val="28"/>
          <w:szCs w:val="28"/>
          <w:vertAlign w:val="baseline"/>
          <w:rtl w:val="0"/>
        </w:rPr>
        <w:t xml:space="preserve">      Developing a Common routing platform for most  Huawei </w:t>
      </w:r>
      <w:r w:rsidDel="00000000" w:rsidR="00000000" w:rsidRPr="00000000">
        <w:rPr>
          <w:rtl w:val="0"/>
        </w:rPr>
      </w:r>
    </w:p>
    <w:p w:rsidR="00000000" w:rsidDel="00000000" w:rsidP="00000000" w:rsidRDefault="00000000" w:rsidRPr="00000000">
      <w:pPr>
        <w:spacing w:line="360" w:lineRule="auto"/>
        <w:ind w:left="288" w:right="0" w:firstLine="0"/>
        <w:contextualSpacing w:val="0"/>
      </w:pPr>
      <w:r w:rsidDel="00000000" w:rsidR="00000000" w:rsidRPr="00000000">
        <w:rPr>
          <w:rFonts w:ascii="Arial" w:cs="Arial" w:eastAsia="Arial" w:hAnsi="Arial"/>
          <w:sz w:val="28"/>
          <w:szCs w:val="28"/>
          <w:vertAlign w:val="baseline"/>
          <w:rtl w:val="0"/>
        </w:rPr>
        <w:t xml:space="preserve">      Network and</w:t>
      </w:r>
      <w:r w:rsidDel="00000000" w:rsidR="00000000" w:rsidRPr="00000000">
        <w:rPr>
          <w:rFonts w:ascii="Arial" w:cs="Arial" w:eastAsia="Arial" w:hAnsi="Arial"/>
          <w:b w:val="1"/>
          <w:color w:val="000000"/>
          <w:sz w:val="28"/>
          <w:szCs w:val="28"/>
          <w:u w:val="single"/>
          <w:vertAlign w:val="baseline"/>
          <w:rtl w:val="0"/>
        </w:rPr>
        <w:t xml:space="preserve"> </w:t>
      </w:r>
      <w:r w:rsidDel="00000000" w:rsidR="00000000" w:rsidRPr="00000000">
        <w:rPr>
          <w:rFonts w:ascii="Arial" w:cs="Arial" w:eastAsia="Arial" w:hAnsi="Arial"/>
          <w:sz w:val="28"/>
          <w:szCs w:val="28"/>
          <w:vertAlign w:val="baseline"/>
          <w:rtl w:val="0"/>
        </w:rPr>
        <w:t xml:space="preserve">Communication equipment (Hands on experience with</w:t>
      </w:r>
      <w:r w:rsidDel="00000000" w:rsidR="00000000" w:rsidRPr="00000000">
        <w:rPr>
          <w:rtl w:val="0"/>
        </w:rPr>
      </w:r>
    </w:p>
    <w:p w:rsidR="00000000" w:rsidDel="00000000" w:rsidP="00000000" w:rsidRDefault="00000000" w:rsidRPr="00000000">
      <w:pPr>
        <w:spacing w:line="360" w:lineRule="auto"/>
        <w:ind w:left="288" w:right="0" w:firstLine="0"/>
        <w:contextualSpacing w:val="0"/>
      </w:pPr>
      <w:r w:rsidDel="00000000" w:rsidR="00000000" w:rsidRPr="00000000">
        <w:rPr>
          <w:rFonts w:ascii="Arial" w:cs="Arial" w:eastAsia="Arial" w:hAnsi="Arial"/>
          <w:sz w:val="28"/>
          <w:szCs w:val="28"/>
          <w:vertAlign w:val="baseline"/>
          <w:rtl w:val="0"/>
        </w:rPr>
        <w:t xml:space="preserve">      NE5k series of Routers).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right="0" w:hanging="720"/>
        <w:rPr>
          <w:b w:val="0"/>
          <w:sz w:val="28"/>
          <w:szCs w:val="28"/>
        </w:rPr>
      </w:pPr>
      <w:r w:rsidDel="00000000" w:rsidR="00000000" w:rsidRPr="00000000">
        <w:rPr>
          <w:rFonts w:ascii="Arial" w:cs="Arial" w:eastAsia="Arial" w:hAnsi="Arial"/>
          <w:sz w:val="28"/>
          <w:szCs w:val="28"/>
          <w:vertAlign w:val="baseline"/>
          <w:rtl w:val="0"/>
        </w:rPr>
        <w:t xml:space="preserve">SNMP protocol to support  VRP V8 (Versatile Routing Platform).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right="0" w:hanging="720"/>
        <w:rPr>
          <w:b w:val="0"/>
          <w:sz w:val="28"/>
          <w:szCs w:val="28"/>
        </w:rPr>
      </w:pPr>
      <w:r w:rsidDel="00000000" w:rsidR="00000000" w:rsidRPr="00000000">
        <w:rPr>
          <w:rFonts w:ascii="Arial" w:cs="Arial" w:eastAsia="Arial" w:hAnsi="Arial"/>
          <w:sz w:val="28"/>
          <w:szCs w:val="28"/>
          <w:vertAlign w:val="baseline"/>
          <w:rtl w:val="0"/>
        </w:rPr>
        <w:t xml:space="preserve">Developing features, fixing defects and resolving crashes.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right="0" w:hanging="720"/>
        <w:rPr>
          <w:b w:val="0"/>
          <w:sz w:val="28"/>
          <w:szCs w:val="28"/>
        </w:rPr>
      </w:pPr>
      <w:r w:rsidDel="00000000" w:rsidR="00000000" w:rsidRPr="00000000">
        <w:rPr>
          <w:rFonts w:ascii="Arial" w:cs="Arial" w:eastAsia="Arial" w:hAnsi="Arial"/>
          <w:sz w:val="28"/>
          <w:szCs w:val="28"/>
          <w:vertAlign w:val="baseline"/>
          <w:rtl w:val="0"/>
        </w:rPr>
        <w:t xml:space="preserve">Actively involved  in design phase brainstorming and writing SRS, HLD and LLD.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right="0" w:hanging="720"/>
        <w:rPr>
          <w:b w:val="0"/>
          <w:sz w:val="28"/>
          <w:szCs w:val="28"/>
        </w:rPr>
      </w:pPr>
      <w:r w:rsidDel="00000000" w:rsidR="00000000" w:rsidRPr="00000000">
        <w:rPr>
          <w:rFonts w:ascii="Arial" w:cs="Arial" w:eastAsia="Arial" w:hAnsi="Arial"/>
          <w:sz w:val="28"/>
          <w:szCs w:val="28"/>
          <w:vertAlign w:val="baseline"/>
          <w:rtl w:val="0"/>
        </w:rPr>
        <w:t xml:space="preserve">Worked extensively in development phase testing like UT, CT (CxxTest  framework) and IT.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right="0" w:hanging="720"/>
        <w:rPr>
          <w:b w:val="0"/>
          <w:sz w:val="28"/>
          <w:szCs w:val="28"/>
        </w:rPr>
      </w:pPr>
      <w:r w:rsidDel="00000000" w:rsidR="00000000" w:rsidRPr="00000000">
        <w:rPr>
          <w:rFonts w:ascii="Arial" w:cs="Arial" w:eastAsia="Arial" w:hAnsi="Arial"/>
          <w:sz w:val="28"/>
          <w:szCs w:val="28"/>
          <w:vertAlign w:val="baseline"/>
          <w:rtl w:val="0"/>
        </w:rPr>
        <w:t xml:space="preserve">Knowledge of working in a Multi-process, Multi-thread architecture and Multi-processor environment and worked  on OS,  IPC, Networking and DB concepts.</w:t>
      </w:r>
      <w:r w:rsidDel="00000000" w:rsidR="00000000" w:rsidRPr="00000000">
        <w:rPr>
          <w:rtl w:val="0"/>
        </w:rPr>
      </w:r>
    </w:p>
    <w:p w:rsidR="00000000" w:rsidDel="00000000" w:rsidP="00000000" w:rsidRDefault="00000000" w:rsidRPr="00000000">
      <w:pPr>
        <w:ind w:left="720" w:right="0" w:hanging="720"/>
        <w:contextualSpacing w:val="0"/>
      </w:pPr>
      <w:r w:rsidDel="00000000" w:rsidR="00000000" w:rsidRPr="00000000">
        <w:rPr>
          <w:rtl w:val="0"/>
        </w:rPr>
      </w:r>
    </w:p>
    <w:p w:rsidR="00000000" w:rsidDel="00000000" w:rsidP="00000000" w:rsidRDefault="00000000" w:rsidRPr="00000000">
      <w:pPr>
        <w:numPr>
          <w:ilvl w:val="0"/>
          <w:numId w:val="2"/>
        </w:numPr>
        <w:ind w:left="720" w:right="0" w:hanging="720"/>
        <w:rPr>
          <w:b w:val="0"/>
          <w:sz w:val="28"/>
          <w:szCs w:val="28"/>
        </w:rPr>
      </w:pPr>
      <w:r w:rsidDel="00000000" w:rsidR="00000000" w:rsidRPr="00000000">
        <w:rPr>
          <w:rFonts w:ascii="Arial" w:cs="Arial" w:eastAsia="Arial" w:hAnsi="Arial"/>
          <w:sz w:val="28"/>
          <w:szCs w:val="28"/>
          <w:vertAlign w:val="baseline"/>
          <w:rtl w:val="0"/>
        </w:rPr>
        <w:t xml:space="preserve">Experience supporting High Availability on high-end Embedded Systems.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right="0" w:hanging="720"/>
        <w:rPr>
          <w:b w:val="0"/>
          <w:sz w:val="28"/>
          <w:szCs w:val="28"/>
        </w:rPr>
      </w:pPr>
      <w:r w:rsidDel="00000000" w:rsidR="00000000" w:rsidRPr="00000000">
        <w:rPr>
          <w:rFonts w:ascii="Arial" w:cs="Arial" w:eastAsia="Arial" w:hAnsi="Arial"/>
          <w:sz w:val="28"/>
          <w:szCs w:val="28"/>
          <w:vertAlign w:val="baseline"/>
          <w:rtl w:val="0"/>
        </w:rPr>
        <w:t xml:space="preserve">Software processes like Agile Software development life cycle.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vertAlign w:val="baseline"/>
          <w:rtl w:val="0"/>
        </w:rPr>
        <w:t xml:space="preserve">February 2010 – July 2010 : TelecomOne Teleservices , Bangalore.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right="0" w:hanging="720"/>
        <w:rPr>
          <w:b w:val="0"/>
          <w:sz w:val="28"/>
          <w:szCs w:val="28"/>
        </w:rPr>
      </w:pPr>
      <w:r w:rsidDel="00000000" w:rsidR="00000000" w:rsidRPr="00000000">
        <w:rPr>
          <w:rFonts w:ascii="Arial" w:cs="Arial" w:eastAsia="Arial" w:hAnsi="Arial"/>
          <w:sz w:val="28"/>
          <w:szCs w:val="28"/>
          <w:vertAlign w:val="baseline"/>
          <w:rtl w:val="0"/>
        </w:rPr>
        <w:t xml:space="preserve">Worked with the post processing team in the RF Department.</w:t>
      </w:r>
      <w:r w:rsidDel="00000000" w:rsidR="00000000" w:rsidRPr="00000000">
        <w:rPr>
          <w:rtl w:val="0"/>
        </w:rPr>
      </w:r>
    </w:p>
    <w:p w:rsidR="00000000" w:rsidDel="00000000" w:rsidP="00000000" w:rsidRDefault="00000000" w:rsidRPr="00000000">
      <w:pPr>
        <w:numPr>
          <w:ilvl w:val="0"/>
          <w:numId w:val="2"/>
        </w:numPr>
        <w:spacing w:line="360" w:lineRule="auto"/>
        <w:ind w:left="720" w:right="0" w:hanging="720"/>
        <w:rPr>
          <w:b w:val="0"/>
          <w:sz w:val="28"/>
          <w:szCs w:val="28"/>
        </w:rPr>
      </w:pPr>
      <w:r w:rsidDel="00000000" w:rsidR="00000000" w:rsidRPr="00000000">
        <w:rPr>
          <w:rFonts w:ascii="Arial" w:cs="Arial" w:eastAsia="Arial" w:hAnsi="Arial"/>
          <w:sz w:val="28"/>
          <w:szCs w:val="28"/>
          <w:vertAlign w:val="baseline"/>
          <w:rtl w:val="0"/>
        </w:rPr>
        <w:t xml:space="preserve">Telecom software and ‘Gladiator’ engine. </w:t>
      </w:r>
      <w:r w:rsidDel="00000000" w:rsidR="00000000" w:rsidRPr="00000000">
        <w:rPr>
          <w:rtl w:val="0"/>
        </w:rPr>
      </w:r>
    </w:p>
    <w:p w:rsidR="00000000" w:rsidDel="00000000" w:rsidP="00000000" w:rsidRDefault="00000000" w:rsidRPr="00000000">
      <w:pPr>
        <w:numPr>
          <w:ilvl w:val="0"/>
          <w:numId w:val="2"/>
        </w:numPr>
        <w:ind w:left="720" w:right="0" w:hanging="720"/>
        <w:rPr>
          <w:b w:val="0"/>
          <w:sz w:val="28"/>
          <w:szCs w:val="28"/>
        </w:rPr>
      </w:pPr>
      <w:r w:rsidDel="00000000" w:rsidR="00000000" w:rsidRPr="00000000">
        <w:rPr>
          <w:rFonts w:ascii="Arial" w:cs="Arial" w:eastAsia="Arial" w:hAnsi="Arial"/>
          <w:sz w:val="28"/>
          <w:szCs w:val="28"/>
          <w:vertAlign w:val="baseline"/>
          <w:rtl w:val="0"/>
        </w:rPr>
        <w:t xml:space="preserve">Creating and designing GAP and SWOT analysis reports for GSM layer 1 and layer 3 messages.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right="0" w:hanging="720"/>
        <w:rPr>
          <w:b w:val="0"/>
          <w:sz w:val="28"/>
          <w:szCs w:val="28"/>
        </w:rPr>
      </w:pPr>
      <w:r w:rsidDel="00000000" w:rsidR="00000000" w:rsidRPr="00000000">
        <w:rPr>
          <w:rFonts w:ascii="Arial" w:cs="Arial" w:eastAsia="Arial" w:hAnsi="Arial"/>
          <w:sz w:val="28"/>
          <w:szCs w:val="28"/>
          <w:vertAlign w:val="baseline"/>
          <w:rtl w:val="0"/>
        </w:rPr>
        <w:t xml:space="preserve">Technologies worked on include GSM, CDMA, GPRS, EDGE, UMTS, WCDMA.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u w:val="single"/>
          <w:vertAlign w:val="baseline"/>
          <w:rtl w:val="0"/>
        </w:rPr>
        <w:t xml:space="preserve">Skills / Strengths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right="0" w:hanging="720"/>
        <w:rPr>
          <w:b w:val="0"/>
          <w:sz w:val="28"/>
          <w:szCs w:val="28"/>
        </w:rPr>
      </w:pPr>
      <w:r w:rsidDel="00000000" w:rsidR="00000000" w:rsidRPr="00000000">
        <w:rPr>
          <w:rFonts w:ascii="Arial" w:cs="Arial" w:eastAsia="Arial" w:hAnsi="Arial"/>
          <w:sz w:val="28"/>
          <w:szCs w:val="28"/>
          <w:vertAlign w:val="baseline"/>
          <w:rtl w:val="0"/>
        </w:rPr>
        <w:t xml:space="preserve">Delivering bug free, maintainable and performance optimized features/projects on-time.</w:t>
      </w:r>
      <w:r w:rsidDel="00000000" w:rsidR="00000000" w:rsidRPr="00000000">
        <w:rPr>
          <w:rtl w:val="0"/>
        </w:rPr>
      </w:r>
    </w:p>
    <w:p w:rsidR="00000000" w:rsidDel="00000000" w:rsidP="00000000" w:rsidRDefault="00000000" w:rsidRPr="00000000">
      <w:pPr>
        <w:numPr>
          <w:ilvl w:val="0"/>
          <w:numId w:val="2"/>
        </w:numPr>
        <w:spacing w:line="360" w:lineRule="auto"/>
        <w:ind w:left="720" w:right="0" w:hanging="720"/>
        <w:rPr>
          <w:b w:val="0"/>
          <w:sz w:val="28"/>
          <w:szCs w:val="28"/>
        </w:rPr>
      </w:pPr>
      <w:r w:rsidDel="00000000" w:rsidR="00000000" w:rsidRPr="00000000">
        <w:rPr>
          <w:rFonts w:ascii="Arial" w:cs="Arial" w:eastAsia="Arial" w:hAnsi="Arial"/>
          <w:sz w:val="28"/>
          <w:szCs w:val="28"/>
          <w:vertAlign w:val="baseline"/>
          <w:rtl w:val="0"/>
        </w:rPr>
        <w:t xml:space="preserve">Very good at designing scalable and maintainable software. </w:t>
      </w:r>
      <w:r w:rsidDel="00000000" w:rsidR="00000000" w:rsidRPr="00000000">
        <w:rPr>
          <w:rtl w:val="0"/>
        </w:rPr>
      </w:r>
    </w:p>
    <w:p w:rsidR="00000000" w:rsidDel="00000000" w:rsidP="00000000" w:rsidRDefault="00000000" w:rsidRPr="00000000">
      <w:pPr>
        <w:numPr>
          <w:ilvl w:val="0"/>
          <w:numId w:val="2"/>
        </w:numPr>
        <w:spacing w:line="360" w:lineRule="auto"/>
        <w:ind w:left="720" w:right="0" w:hanging="720"/>
        <w:rPr>
          <w:b w:val="0"/>
          <w:sz w:val="28"/>
          <w:szCs w:val="28"/>
        </w:rPr>
      </w:pPr>
      <w:r w:rsidDel="00000000" w:rsidR="00000000" w:rsidRPr="00000000">
        <w:rPr>
          <w:rFonts w:ascii="Arial" w:cs="Arial" w:eastAsia="Arial" w:hAnsi="Arial"/>
          <w:sz w:val="28"/>
          <w:szCs w:val="28"/>
          <w:vertAlign w:val="baseline"/>
          <w:rtl w:val="0"/>
        </w:rPr>
        <w:t xml:space="preserve">In-depth knowledge of  OS concepts/C language.</w:t>
      </w:r>
      <w:r w:rsidDel="00000000" w:rsidR="00000000" w:rsidRPr="00000000">
        <w:rPr>
          <w:rtl w:val="0"/>
        </w:rPr>
      </w:r>
    </w:p>
    <w:p w:rsidR="00000000" w:rsidDel="00000000" w:rsidP="00000000" w:rsidRDefault="00000000" w:rsidRPr="00000000">
      <w:pPr>
        <w:numPr>
          <w:ilvl w:val="0"/>
          <w:numId w:val="2"/>
        </w:numPr>
        <w:spacing w:line="360" w:lineRule="auto"/>
        <w:ind w:left="720" w:right="0" w:hanging="720"/>
        <w:rPr>
          <w:b w:val="0"/>
          <w:sz w:val="28"/>
          <w:szCs w:val="28"/>
        </w:rPr>
      </w:pPr>
      <w:r w:rsidDel="00000000" w:rsidR="00000000" w:rsidRPr="00000000">
        <w:rPr>
          <w:rFonts w:ascii="Arial" w:cs="Arial" w:eastAsia="Arial" w:hAnsi="Arial"/>
          <w:sz w:val="28"/>
          <w:szCs w:val="28"/>
          <w:vertAlign w:val="baseline"/>
          <w:rtl w:val="0"/>
        </w:rPr>
        <w:t xml:space="preserve">Can debug bugs/panics/hangs promptly and on short notice.</w:t>
      </w:r>
      <w:r w:rsidDel="00000000" w:rsidR="00000000" w:rsidRPr="00000000">
        <w:rPr>
          <w:rtl w:val="0"/>
        </w:rPr>
      </w:r>
    </w:p>
    <w:p w:rsidR="00000000" w:rsidDel="00000000" w:rsidP="00000000" w:rsidRDefault="00000000" w:rsidRPr="00000000">
      <w:pPr>
        <w:numPr>
          <w:ilvl w:val="0"/>
          <w:numId w:val="2"/>
        </w:numPr>
        <w:spacing w:line="360" w:lineRule="auto"/>
        <w:ind w:left="720" w:right="0" w:hanging="720"/>
        <w:rPr>
          <w:b w:val="0"/>
          <w:sz w:val="28"/>
          <w:szCs w:val="28"/>
        </w:rPr>
      </w:pPr>
      <w:r w:rsidDel="00000000" w:rsidR="00000000" w:rsidRPr="00000000">
        <w:rPr>
          <w:rFonts w:ascii="Arial" w:cs="Arial" w:eastAsia="Arial" w:hAnsi="Arial"/>
          <w:sz w:val="28"/>
          <w:szCs w:val="28"/>
          <w:vertAlign w:val="baseline"/>
          <w:rtl w:val="0"/>
        </w:rPr>
        <w:t xml:space="preserve">Fast  learner, smart worker and excellent team player.</w:t>
      </w:r>
      <w:r w:rsidDel="00000000" w:rsidR="00000000" w:rsidRPr="00000000">
        <w:rPr>
          <w:rtl w:val="0"/>
        </w:rPr>
      </w:r>
    </w:p>
    <w:p w:rsidR="00000000" w:rsidDel="00000000" w:rsidP="00000000" w:rsidRDefault="00000000" w:rsidRPr="00000000">
      <w:pPr>
        <w:numPr>
          <w:ilvl w:val="0"/>
          <w:numId w:val="2"/>
        </w:numPr>
        <w:spacing w:line="360" w:lineRule="auto"/>
        <w:ind w:left="720" w:right="0" w:hanging="720"/>
        <w:rPr>
          <w:b w:val="0"/>
          <w:sz w:val="28"/>
          <w:szCs w:val="28"/>
        </w:rPr>
      </w:pPr>
      <w:r w:rsidDel="00000000" w:rsidR="00000000" w:rsidRPr="00000000">
        <w:rPr>
          <w:rFonts w:ascii="Arial" w:cs="Arial" w:eastAsia="Arial" w:hAnsi="Arial"/>
          <w:sz w:val="28"/>
          <w:szCs w:val="28"/>
          <w:vertAlign w:val="baseline"/>
          <w:rtl w:val="0"/>
        </w:rPr>
        <w:t xml:space="preserve">Good at presentation and mentoring.</w:t>
      </w:r>
      <w:r w:rsidDel="00000000" w:rsidR="00000000" w:rsidRPr="00000000">
        <w:rPr>
          <w:rtl w:val="0"/>
        </w:rPr>
      </w:r>
    </w:p>
    <w:p w:rsidR="00000000" w:rsidDel="00000000" w:rsidP="00000000" w:rsidRDefault="00000000" w:rsidRPr="00000000">
      <w:pPr>
        <w:spacing w:line="360" w:lineRule="auto"/>
        <w:ind w:left="720" w:right="0" w:hanging="720"/>
        <w:contextualSpacing w:val="0"/>
      </w:pPr>
      <w:r w:rsidDel="00000000" w:rsidR="00000000" w:rsidRPr="00000000">
        <w:rPr>
          <w:rtl w:val="0"/>
        </w:rPr>
      </w:r>
    </w:p>
    <w:p w:rsidR="00000000" w:rsidDel="00000000" w:rsidP="00000000" w:rsidRDefault="00000000" w:rsidRPr="00000000">
      <w:pPr>
        <w:widowControl w:val="1"/>
        <w:spacing w:after="120" w:before="0" w:line="360" w:lineRule="auto"/>
        <w:ind w:left="720" w:right="0" w:hanging="720"/>
        <w:contextualSpacing w:val="0"/>
      </w:pPr>
      <w:r w:rsidDel="00000000" w:rsidR="00000000" w:rsidRPr="00000000">
        <w:rPr>
          <w:rtl w:val="0"/>
        </w:rPr>
      </w:r>
    </w:p>
    <w:p w:rsidR="00000000" w:rsidDel="00000000" w:rsidP="00000000" w:rsidRDefault="00000000" w:rsidRPr="00000000">
      <w:pPr>
        <w:widowControl w:val="1"/>
        <w:spacing w:after="120" w:before="0" w:line="360" w:lineRule="auto"/>
        <w:ind w:left="720" w:right="0" w:hanging="720"/>
        <w:contextualSpacing w:val="0"/>
      </w:pPr>
      <w:r w:rsidDel="00000000" w:rsidR="00000000" w:rsidRPr="00000000">
        <w:rPr>
          <w:rFonts w:ascii="Arial" w:cs="Arial" w:eastAsia="Arial" w:hAnsi="Arial"/>
          <w:b w:val="1"/>
          <w:i w:val="0"/>
          <w:smallCaps w:val="0"/>
          <w:color w:val="222222"/>
          <w:sz w:val="28"/>
          <w:szCs w:val="28"/>
          <w:u w:val="single"/>
          <w:vertAlign w:val="baseline"/>
          <w:rtl w:val="0"/>
        </w:rPr>
        <w:t xml:space="preserve">Educational</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0"/>
          <w:i w:val="0"/>
          <w:smallCaps w:val="0"/>
          <w:color w:val="222222"/>
          <w:sz w:val="28"/>
          <w:szCs w:val="28"/>
          <w:vertAlign w:val="baseline"/>
          <w:rtl w:val="0"/>
        </w:rPr>
        <w:t xml:space="preserve">B. Tech - Calicut University</w:t>
      </w:r>
      <w:r w:rsidDel="00000000" w:rsidR="00000000" w:rsidRPr="00000000">
        <w:rPr>
          <w:rFonts w:ascii="Arial" w:cs="Arial" w:eastAsia="Arial" w:hAnsi="Arial"/>
          <w:color w:val="222222"/>
          <w:sz w:val="28"/>
          <w:szCs w:val="28"/>
          <w:rtl w:val="0"/>
        </w:rPr>
        <w:t xml:space="preserve"> </w:t>
      </w:r>
      <w:r w:rsidDel="00000000" w:rsidR="00000000" w:rsidRPr="00000000">
        <w:rPr>
          <w:rFonts w:ascii="Arial" w:cs="Arial" w:eastAsia="Arial" w:hAnsi="Arial"/>
          <w:b w:val="0"/>
          <w:i w:val="0"/>
          <w:smallCaps w:val="0"/>
          <w:color w:val="222222"/>
          <w:sz w:val="28"/>
          <w:szCs w:val="28"/>
          <w:vertAlign w:val="baseline"/>
          <w:rtl w:val="0"/>
        </w:rPr>
        <w:t xml:space="preserve">(</w:t>
      </w:r>
      <w:r w:rsidDel="00000000" w:rsidR="00000000" w:rsidRPr="00000000">
        <w:rPr>
          <w:rFonts w:ascii="Arial" w:cs="Arial" w:eastAsia="Arial" w:hAnsi="Arial"/>
          <w:color w:val="222222"/>
          <w:sz w:val="28"/>
          <w:szCs w:val="28"/>
          <w:rtl w:val="0"/>
        </w:rPr>
        <w:t xml:space="preserve">Electronics and Communication Engineering </w:t>
      </w:r>
      <w:r w:rsidDel="00000000" w:rsidR="00000000" w:rsidRPr="00000000">
        <w:rPr>
          <w:rFonts w:ascii="Arial" w:cs="Arial" w:eastAsia="Arial" w:hAnsi="Arial"/>
          <w:b w:val="0"/>
          <w:i w:val="0"/>
          <w:smallCaps w:val="0"/>
          <w:color w:val="222222"/>
          <w:sz w:val="28"/>
          <w:szCs w:val="28"/>
          <w:vertAlign w:val="baseline"/>
          <w:rtl w:val="0"/>
        </w:rPr>
        <w:t xml:space="preserve">2009, First C</w:t>
      </w:r>
      <w:r w:rsidDel="00000000" w:rsidR="00000000" w:rsidRPr="00000000">
        <w:rPr>
          <w:rFonts w:ascii="Arial" w:cs="Arial" w:eastAsia="Arial" w:hAnsi="Arial"/>
          <w:color w:val="222222"/>
          <w:sz w:val="28"/>
          <w:szCs w:val="28"/>
          <w:rtl w:val="0"/>
        </w:rPr>
        <w:t xml:space="preserve">lass)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i w:val="0"/>
          <w:smallCaps w:val="0"/>
          <w:color w:val="222222"/>
          <w:sz w:val="28"/>
          <w:szCs w:val="28"/>
          <w:u w:val="single"/>
          <w:vertAlign w:val="baseline"/>
          <w:rtl w:val="0"/>
        </w:rPr>
        <w:br w:type="textWrapping"/>
        <w:t xml:space="preserve">Contests &amp; Participations</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right="0" w:hanging="720"/>
        <w:rPr>
          <w:b w:val="0"/>
          <w:i w:val="0"/>
          <w:smallCaps w:val="0"/>
          <w:color w:val="222222"/>
          <w:sz w:val="28"/>
          <w:szCs w:val="28"/>
        </w:rPr>
      </w:pPr>
      <w:r w:rsidDel="00000000" w:rsidR="00000000" w:rsidRPr="00000000">
        <w:rPr>
          <w:rFonts w:ascii="Arial" w:cs="Arial" w:eastAsia="Arial" w:hAnsi="Arial"/>
          <w:b w:val="0"/>
          <w:i w:val="0"/>
          <w:smallCaps w:val="0"/>
          <w:color w:val="222222"/>
          <w:sz w:val="28"/>
          <w:szCs w:val="28"/>
          <w:vertAlign w:val="baseline"/>
          <w:rtl w:val="0"/>
        </w:rPr>
        <w:t xml:space="preserve">First prize for College Debugging in C Competition</w:t>
      </w:r>
    </w:p>
    <w:p w:rsidR="00000000" w:rsidDel="00000000" w:rsidP="00000000" w:rsidRDefault="00000000" w:rsidRPr="00000000">
      <w:pPr>
        <w:numPr>
          <w:ilvl w:val="0"/>
          <w:numId w:val="2"/>
        </w:numPr>
        <w:spacing w:line="360" w:lineRule="auto"/>
        <w:ind w:left="720" w:right="0" w:hanging="720"/>
        <w:rPr>
          <w:b w:val="0"/>
          <w:i w:val="0"/>
          <w:smallCaps w:val="0"/>
          <w:color w:val="222222"/>
          <w:sz w:val="28"/>
          <w:szCs w:val="28"/>
        </w:rPr>
      </w:pPr>
      <w:r w:rsidDel="00000000" w:rsidR="00000000" w:rsidRPr="00000000">
        <w:rPr>
          <w:rFonts w:ascii="Arial" w:cs="Arial" w:eastAsia="Arial" w:hAnsi="Arial"/>
          <w:b w:val="0"/>
          <w:i w:val="0"/>
          <w:smallCaps w:val="0"/>
          <w:color w:val="222222"/>
          <w:sz w:val="28"/>
          <w:szCs w:val="28"/>
          <w:vertAlign w:val="baseline"/>
          <w:rtl w:val="0"/>
        </w:rPr>
        <w:t xml:space="preserve">First prize for College Technical Quiz Competition</w:t>
      </w:r>
    </w:p>
    <w:p w:rsidR="00000000" w:rsidDel="00000000" w:rsidP="00000000" w:rsidRDefault="00000000" w:rsidRPr="00000000">
      <w:pPr>
        <w:numPr>
          <w:ilvl w:val="0"/>
          <w:numId w:val="2"/>
        </w:numPr>
        <w:spacing w:line="360" w:lineRule="auto"/>
        <w:ind w:left="720" w:right="0" w:hanging="720"/>
        <w:rPr>
          <w:b w:val="0"/>
          <w:i w:val="0"/>
          <w:smallCaps w:val="0"/>
          <w:color w:val="222222"/>
          <w:sz w:val="28"/>
          <w:szCs w:val="28"/>
        </w:rPr>
      </w:pPr>
      <w:r w:rsidDel="00000000" w:rsidR="00000000" w:rsidRPr="00000000">
        <w:rPr>
          <w:rFonts w:ascii="Arial" w:cs="Arial" w:eastAsia="Arial" w:hAnsi="Arial"/>
          <w:b w:val="0"/>
          <w:i w:val="0"/>
          <w:smallCaps w:val="0"/>
          <w:color w:val="222222"/>
          <w:sz w:val="28"/>
          <w:szCs w:val="28"/>
          <w:vertAlign w:val="baseline"/>
          <w:rtl w:val="0"/>
        </w:rPr>
        <w:t xml:space="preserve">Won multiple Math Skill Contests</w:t>
      </w:r>
    </w:p>
    <w:p w:rsidR="00000000" w:rsidDel="00000000" w:rsidP="00000000" w:rsidRDefault="00000000" w:rsidRPr="00000000">
      <w:pPr>
        <w:numPr>
          <w:ilvl w:val="0"/>
          <w:numId w:val="2"/>
        </w:numPr>
        <w:spacing w:line="360" w:lineRule="auto"/>
        <w:ind w:left="720" w:right="0" w:hanging="720"/>
        <w:rPr>
          <w:b w:val="0"/>
          <w:i w:val="0"/>
          <w:smallCaps w:val="0"/>
          <w:color w:val="222222"/>
          <w:sz w:val="28"/>
          <w:szCs w:val="28"/>
        </w:rPr>
      </w:pPr>
      <w:r w:rsidDel="00000000" w:rsidR="00000000" w:rsidRPr="00000000">
        <w:rPr>
          <w:rFonts w:ascii="Arial" w:cs="Arial" w:eastAsia="Arial" w:hAnsi="Arial"/>
          <w:b w:val="0"/>
          <w:i w:val="0"/>
          <w:smallCaps w:val="0"/>
          <w:color w:val="222222"/>
          <w:sz w:val="28"/>
          <w:szCs w:val="28"/>
          <w:vertAlign w:val="baseline"/>
          <w:rtl w:val="0"/>
        </w:rPr>
        <w:t xml:space="preserve">CBSE South Zone India Swimming Bronze Medalist</w:t>
      </w:r>
    </w:p>
    <w:p w:rsidR="00000000" w:rsidDel="00000000" w:rsidP="00000000" w:rsidRDefault="00000000" w:rsidRPr="00000000">
      <w:pPr>
        <w:numPr>
          <w:ilvl w:val="0"/>
          <w:numId w:val="2"/>
        </w:numPr>
        <w:spacing w:line="360" w:lineRule="auto"/>
        <w:ind w:left="720" w:right="0" w:hanging="720"/>
        <w:rPr>
          <w:rFonts w:ascii="Arial" w:cs="Arial" w:eastAsia="Arial" w:hAnsi="Arial"/>
          <w:color w:val="222222"/>
          <w:sz w:val="28"/>
          <w:szCs w:val="28"/>
          <w:u w:val="none"/>
        </w:rPr>
      </w:pPr>
      <w:r w:rsidDel="00000000" w:rsidR="00000000" w:rsidRPr="00000000">
        <w:rPr>
          <w:rFonts w:ascii="Arial" w:cs="Arial" w:eastAsia="Arial" w:hAnsi="Arial"/>
          <w:color w:val="222222"/>
          <w:sz w:val="28"/>
          <w:szCs w:val="28"/>
          <w:rtl w:val="0"/>
        </w:rPr>
        <w:t xml:space="preserve">Capt</w:t>
      </w:r>
      <w:r w:rsidDel="00000000" w:rsidR="00000000" w:rsidRPr="00000000">
        <w:rPr>
          <w:rFonts w:ascii="Arial" w:cs="Arial" w:eastAsia="Arial" w:hAnsi="Arial"/>
          <w:b w:val="0"/>
          <w:i w:val="0"/>
          <w:smallCaps w:val="0"/>
          <w:color w:val="222222"/>
          <w:sz w:val="28"/>
          <w:szCs w:val="28"/>
          <w:vertAlign w:val="baseline"/>
          <w:rtl w:val="0"/>
        </w:rPr>
        <w:t xml:space="preserve">ained High School Basketball Team</w:t>
      </w:r>
    </w:p>
    <w:p w:rsidR="00000000" w:rsidDel="00000000" w:rsidP="00000000" w:rsidRDefault="00000000" w:rsidRPr="00000000">
      <w:pPr>
        <w:spacing w:line="360" w:lineRule="auto"/>
        <w:ind w:right="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Questrial" w:cs="Questrial" w:eastAsia="Questrial" w:hAnsi="Questrial"/>
          <w:b w:val="1"/>
          <w:sz w:val="32"/>
          <w:szCs w:val="32"/>
          <w:vertAlign w:val="baseline"/>
          <w:rtl w:val="0"/>
        </w:rPr>
        <w:t xml:space="preserve">PRIYESH. V.P</w:t>
      </w:r>
      <w:r w:rsidDel="00000000" w:rsidR="00000000" w:rsidRPr="00000000">
        <w:rPr>
          <w:rtl w:val="0"/>
        </w:rPr>
      </w:r>
    </w:p>
    <w:sectPr>
      <w:footerReference r:id="rId10" w:type="default"/>
      <w:pgSz w:h="15840" w:w="12240"/>
      <w:pgMar w:bottom="776" w:top="432" w:left="1440" w:right="12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Black">
    <w:embedRegular r:id="rId1" w:subsetted="0"/>
  </w:font>
  <w:font w:name="Noto Symbol"/>
  <w:font w:name="Questrial">
    <w:embedRegular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Page </w:t>
    </w:r>
    <w:fldSimple w:instr="PAGE"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Fonts w:ascii="Arial" w:cs="Arial" w:eastAsia="Arial" w:hAnsi="Arial"/>
        <w:b w:val="0"/>
        <w:sz w:val="20"/>
        <w:szCs w:val="20"/>
        <w:vertAlign w:val="baseline"/>
        <w:rtl w:val="0"/>
      </w:rPr>
      <w:t xml:space="preserve"> of </w:t>
    </w:r>
    <w:fldSimple w:instr="NUMPAGES"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firstLine="360"/>
      </w:pPr>
      <w:rPr>
        <w:rFonts w:ascii="Arial" w:cs="Arial" w:eastAsia="Arial" w:hAnsi="Arial"/>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o"/>
      <w:lvlJc w:val="left"/>
      <w:pPr>
        <w:ind w:left="720" w:firstLine="360"/>
      </w:pPr>
      <w:rPr>
        <w:rFonts w:ascii="Arial" w:cs="Arial" w:eastAsia="Arial" w:hAnsi="Arial"/>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o"/>
      <w:lvlJc w:val="left"/>
      <w:pPr>
        <w:ind w:left="720" w:firstLine="360"/>
      </w:pPr>
      <w:rPr>
        <w:rFonts w:ascii="Arial" w:cs="Arial" w:eastAsia="Arial" w:hAnsi="Arial"/>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1080" w:firstLine="720"/>
      </w:pPr>
      <w:rPr>
        <w:rFonts w:ascii="Noto Symbol" w:cs="Noto Symbol" w:eastAsia="Noto Symbol" w:hAnsi="Noto Symbo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widowControl w:val="1"/>
      <w:spacing w:after="280" w:before="280" w:line="240" w:lineRule="auto"/>
      <w:ind w:left="720" w:hanging="720"/>
    </w:pPr>
    <w:rPr>
      <w:rFonts w:ascii="Times New Roman" w:cs="Times New Roman" w:eastAsia="Times New Roman" w:hAnsi="Times New Roman"/>
      <w:b w:val="1"/>
      <w:sz w:val="26"/>
      <w:szCs w:val="26"/>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yperlink" Target="mailto:prasan122001@yahoo.com" TargetMode="External"/><Relationship Id="rId5" Type="http://schemas.openxmlformats.org/officeDocument/2006/relationships/image" Target="media/image01.png"/><Relationship Id="rId6" Type="http://schemas.openxmlformats.org/officeDocument/2006/relationships/hyperlink" Target="http:///" TargetMode="External"/><Relationship Id="rId7" Type="http://schemas.openxmlformats.org/officeDocument/2006/relationships/hyperlink" Target="mailto:prasan122001@yahoo.com" TargetMode="External"/><Relationship Id="rId8" Type="http://schemas.openxmlformats.org/officeDocument/2006/relationships/hyperlink" Target="mailto:prasan122001@yaho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Questrial-regular.ttf"/></Relationships>
</file>