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z40hove9insn" w:id="0"/>
      <w:bookmarkEnd w:id="0"/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b w:val="1"/>
          <w:rtl w:val="0"/>
        </w:rPr>
        <w:t xml:space="preserve">Topics- Exploratory Data Analysis- Retail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0e101a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e101a"/>
          <w:sz w:val="26"/>
          <w:szCs w:val="26"/>
          <w:rtl w:val="0"/>
        </w:rPr>
        <w:t xml:space="preserve">Perform Exploratory Data Analysis on dataset ’Sample superstore’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0e101a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e101a"/>
          <w:sz w:val="26"/>
          <w:szCs w:val="26"/>
          <w:rtl w:val="0"/>
        </w:rPr>
        <w:t xml:space="preserve">As a business manager, try to find out the weak areas where you can work to make more profit.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0e101a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e101a"/>
          <w:sz w:val="26"/>
          <w:szCs w:val="26"/>
          <w:rtl w:val="0"/>
        </w:rPr>
        <w:t xml:space="preserve">What business problems you can derive by exploring the data?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0e101a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e101a"/>
          <w:sz w:val="26"/>
          <w:szCs w:val="26"/>
          <w:rtl w:val="0"/>
        </w:rPr>
        <w:t xml:space="preserve">You can choose any of the tools of your choice: (TobIeou/PowerBI)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0e101a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e101a"/>
          <w:sz w:val="26"/>
          <w:szCs w:val="26"/>
          <w:rtl w:val="0"/>
        </w:rPr>
        <w:t xml:space="preserve">Dataset: https://bit.ly/3i4rbWl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0e101a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e101a"/>
          <w:sz w:val="26"/>
          <w:szCs w:val="26"/>
          <w:rtl w:val="0"/>
        </w:rPr>
        <w:t xml:space="preserve">Beginner Level - Create dashboards. Screen-record along with your audio explaining the charts and interpretations.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fortaa Medium" w:cs="Comfortaa Medium" w:eastAsia="Comfortaa Medium" w:hAnsi="Comfortaa Medium"/>
          <w:color w:val="0e101a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e101a"/>
          <w:sz w:val="26"/>
          <w:szCs w:val="26"/>
          <w:rtl w:val="0"/>
        </w:rPr>
        <w:t xml:space="preserve">Task submission: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e101a"/>
          <w:sz w:val="26"/>
          <w:szCs w:val="26"/>
          <w:rtl w:val="0"/>
        </w:rPr>
        <w:t xml:space="preserve">Create the dashboards and/or storyboard and record it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e101a"/>
          <w:sz w:val="26"/>
          <w:szCs w:val="26"/>
          <w:rtl w:val="0"/>
        </w:rPr>
        <w:t xml:space="preserve">Upload the recording either on YouTube or LinkedIn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0e101a"/>
          <w:sz w:val="26"/>
          <w:szCs w:val="26"/>
          <w:rtl w:val="0"/>
        </w:rPr>
        <w:t xml:space="preserve">Create a LinkedIn post as suggested in FAQs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" w:left="5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color w:val="0e101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