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FFC" w:rsidRPr="00523A98" w:rsidRDefault="009B7FFC" w:rsidP="009B7FFC">
      <w:pPr>
        <w:jc w:val="center"/>
      </w:pPr>
      <w:r>
        <w:rPr>
          <w:noProof/>
        </w:rPr>
        <w:drawing>
          <wp:inline distT="0" distB="0" distL="0" distR="0">
            <wp:extent cx="1662430" cy="1640205"/>
            <wp:effectExtent l="0" t="0" r="0" b="0"/>
            <wp:docPr id="1" name="Picture 1" descr="sl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ii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2430" cy="1640205"/>
                    </a:xfrm>
                    <a:prstGeom prst="rect">
                      <a:avLst/>
                    </a:prstGeom>
                    <a:noFill/>
                  </pic:spPr>
                </pic:pic>
              </a:graphicData>
            </a:graphic>
          </wp:inline>
        </w:drawing>
      </w:r>
    </w:p>
    <w:p w:rsidR="009B7FFC" w:rsidRPr="00523A98" w:rsidRDefault="009B7FFC" w:rsidP="009B7FFC"/>
    <w:p w:rsidR="009B7FFC" w:rsidRPr="009B7FFC" w:rsidRDefault="009B7FFC" w:rsidP="009B7FFC">
      <w:pPr>
        <w:tabs>
          <w:tab w:val="left" w:pos="930"/>
        </w:tabs>
        <w:jc w:val="center"/>
        <w:rPr>
          <w:b/>
          <w:sz w:val="40"/>
          <w:szCs w:val="28"/>
        </w:rPr>
      </w:pPr>
      <w:r w:rsidRPr="009B7FFC">
        <w:rPr>
          <w:b/>
          <w:sz w:val="44"/>
          <w:szCs w:val="28"/>
        </w:rPr>
        <w:t>Sri Lanka Institute of Information Technology</w:t>
      </w:r>
    </w:p>
    <w:p w:rsidR="00374DB4" w:rsidRDefault="00374DB4"/>
    <w:p w:rsidR="009B7FFC" w:rsidRDefault="009B7FFC"/>
    <w:p w:rsidR="009B7FFC" w:rsidRDefault="009B7FFC"/>
    <w:p w:rsidR="009B7FFC" w:rsidRDefault="009B7FFC"/>
    <w:p w:rsidR="009B7FFC" w:rsidRPr="009B7FFC" w:rsidRDefault="009B7FFC" w:rsidP="009B7FFC"/>
    <w:p w:rsidR="009B7FFC" w:rsidRPr="009B7FFC" w:rsidRDefault="009B7FFC" w:rsidP="009B7FFC"/>
    <w:p w:rsidR="009B7FFC" w:rsidRPr="009B7FFC" w:rsidRDefault="009B7FFC" w:rsidP="009B7FFC"/>
    <w:p w:rsidR="009B7FFC" w:rsidRPr="009B7FFC" w:rsidRDefault="009B7FFC" w:rsidP="009B7FFC"/>
    <w:p w:rsidR="009B7FFC" w:rsidRDefault="009B7FFC" w:rsidP="009B7FFC"/>
    <w:p w:rsidR="009B7FFC" w:rsidRPr="009B7FFC" w:rsidRDefault="009B7FFC" w:rsidP="009B7FFC">
      <w:pPr>
        <w:tabs>
          <w:tab w:val="left" w:pos="3874"/>
        </w:tabs>
        <w:jc w:val="center"/>
        <w:rPr>
          <w:b/>
          <w:sz w:val="44"/>
          <w:szCs w:val="32"/>
        </w:rPr>
      </w:pPr>
      <w:r w:rsidRPr="009B7FFC">
        <w:rPr>
          <w:b/>
          <w:sz w:val="44"/>
          <w:szCs w:val="32"/>
        </w:rPr>
        <w:t>Secure Software Systems</w:t>
      </w:r>
    </w:p>
    <w:p w:rsidR="009B7FFC" w:rsidRDefault="009B7FFC" w:rsidP="009B7FFC">
      <w:pPr>
        <w:tabs>
          <w:tab w:val="left" w:pos="3874"/>
        </w:tabs>
        <w:jc w:val="center"/>
        <w:rPr>
          <w:b/>
          <w:sz w:val="44"/>
          <w:szCs w:val="32"/>
        </w:rPr>
      </w:pPr>
      <w:r w:rsidRPr="009B7FFC">
        <w:rPr>
          <w:b/>
          <w:sz w:val="44"/>
          <w:szCs w:val="32"/>
        </w:rPr>
        <w:t>Assignment 2020</w:t>
      </w:r>
    </w:p>
    <w:p w:rsidR="009B7FFC" w:rsidRDefault="009B7FFC" w:rsidP="009B7FFC">
      <w:pPr>
        <w:rPr>
          <w:sz w:val="44"/>
          <w:szCs w:val="32"/>
        </w:rPr>
      </w:pPr>
    </w:p>
    <w:p w:rsidR="009B7FFC" w:rsidRDefault="009B7FFC" w:rsidP="009B7FFC">
      <w:pPr>
        <w:tabs>
          <w:tab w:val="left" w:pos="1131"/>
        </w:tabs>
        <w:rPr>
          <w:sz w:val="44"/>
          <w:szCs w:val="32"/>
        </w:rPr>
      </w:pPr>
      <w:r>
        <w:rPr>
          <w:sz w:val="44"/>
          <w:szCs w:val="32"/>
        </w:rPr>
        <w:tab/>
      </w:r>
    </w:p>
    <w:p w:rsidR="009B7FFC" w:rsidRDefault="009B7FFC" w:rsidP="009B7FFC">
      <w:pPr>
        <w:tabs>
          <w:tab w:val="left" w:pos="1131"/>
        </w:tabs>
        <w:rPr>
          <w:sz w:val="44"/>
          <w:szCs w:val="32"/>
        </w:rPr>
      </w:pPr>
    </w:p>
    <w:p w:rsidR="009B7FFC" w:rsidRDefault="009B7FFC" w:rsidP="009B7FFC">
      <w:pPr>
        <w:tabs>
          <w:tab w:val="left" w:pos="1131"/>
        </w:tabs>
        <w:rPr>
          <w:sz w:val="28"/>
          <w:szCs w:val="28"/>
        </w:rPr>
      </w:pPr>
      <w:r w:rsidRPr="009B7FFC">
        <w:rPr>
          <w:sz w:val="28"/>
          <w:szCs w:val="28"/>
        </w:rPr>
        <w:lastRenderedPageBreak/>
        <w:t>Group Details</w:t>
      </w:r>
    </w:p>
    <w:tbl>
      <w:tblPr>
        <w:tblStyle w:val="PlainTable1"/>
        <w:tblW w:w="0" w:type="auto"/>
        <w:tblLook w:val="04A0" w:firstRow="1" w:lastRow="0" w:firstColumn="1" w:lastColumn="0" w:noHBand="0" w:noVBand="1"/>
      </w:tblPr>
      <w:tblGrid>
        <w:gridCol w:w="3145"/>
        <w:gridCol w:w="3240"/>
        <w:gridCol w:w="2965"/>
      </w:tblGrid>
      <w:tr w:rsidR="002655AC" w:rsidTr="00230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vAlign w:val="center"/>
          </w:tcPr>
          <w:p w:rsidR="002655AC" w:rsidRPr="009B7FFC" w:rsidRDefault="002655AC" w:rsidP="009B7FFC">
            <w:pPr>
              <w:tabs>
                <w:tab w:val="left" w:pos="1131"/>
              </w:tabs>
              <w:jc w:val="center"/>
              <w:rPr>
                <w:sz w:val="24"/>
                <w:szCs w:val="28"/>
              </w:rPr>
            </w:pPr>
            <w:r w:rsidRPr="009B7FFC">
              <w:rPr>
                <w:sz w:val="24"/>
                <w:szCs w:val="28"/>
              </w:rPr>
              <w:t>Registration Number</w:t>
            </w:r>
          </w:p>
        </w:tc>
        <w:tc>
          <w:tcPr>
            <w:tcW w:w="3240" w:type="dxa"/>
            <w:vAlign w:val="center"/>
          </w:tcPr>
          <w:p w:rsidR="002655AC" w:rsidRPr="009B7FFC" w:rsidRDefault="002655AC" w:rsidP="009B7FFC">
            <w:pPr>
              <w:tabs>
                <w:tab w:val="left" w:pos="1131"/>
              </w:tabs>
              <w:jc w:val="center"/>
              <w:cnfStyle w:val="100000000000" w:firstRow="1" w:lastRow="0" w:firstColumn="0" w:lastColumn="0" w:oddVBand="0" w:evenVBand="0" w:oddHBand="0" w:evenHBand="0" w:firstRowFirstColumn="0" w:firstRowLastColumn="0" w:lastRowFirstColumn="0" w:lastRowLastColumn="0"/>
              <w:rPr>
                <w:sz w:val="24"/>
                <w:szCs w:val="28"/>
              </w:rPr>
            </w:pPr>
            <w:r w:rsidRPr="009B7FFC">
              <w:rPr>
                <w:sz w:val="24"/>
                <w:szCs w:val="28"/>
              </w:rPr>
              <w:t>Student Name</w:t>
            </w:r>
          </w:p>
        </w:tc>
        <w:tc>
          <w:tcPr>
            <w:tcW w:w="2965" w:type="dxa"/>
          </w:tcPr>
          <w:p w:rsidR="002655AC" w:rsidRPr="009B7FFC" w:rsidRDefault="002655AC" w:rsidP="009B7FFC">
            <w:pPr>
              <w:tabs>
                <w:tab w:val="left" w:pos="1131"/>
              </w:tabs>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Contribution</w:t>
            </w:r>
          </w:p>
        </w:tc>
      </w:tr>
      <w:tr w:rsidR="002655AC" w:rsidTr="00230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vAlign w:val="center"/>
          </w:tcPr>
          <w:p w:rsidR="002655AC" w:rsidRPr="009B7FFC" w:rsidRDefault="002655AC" w:rsidP="009B7FFC">
            <w:pPr>
              <w:tabs>
                <w:tab w:val="left" w:pos="1131"/>
              </w:tabs>
              <w:jc w:val="center"/>
              <w:rPr>
                <w:b w:val="0"/>
                <w:sz w:val="24"/>
                <w:szCs w:val="28"/>
              </w:rPr>
            </w:pPr>
            <w:r w:rsidRPr="009B7FFC">
              <w:rPr>
                <w:b w:val="0"/>
                <w:sz w:val="24"/>
                <w:szCs w:val="28"/>
              </w:rPr>
              <w:t>IT18121148</w:t>
            </w:r>
          </w:p>
        </w:tc>
        <w:tc>
          <w:tcPr>
            <w:tcW w:w="3240" w:type="dxa"/>
            <w:vAlign w:val="center"/>
          </w:tcPr>
          <w:p w:rsidR="002655AC" w:rsidRPr="009B7FFC" w:rsidRDefault="002655AC" w:rsidP="009B7FFC">
            <w:pPr>
              <w:tabs>
                <w:tab w:val="left" w:pos="1131"/>
              </w:tabs>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H.M.D.G.V. Perera</w:t>
            </w:r>
          </w:p>
        </w:tc>
        <w:tc>
          <w:tcPr>
            <w:tcW w:w="2965" w:type="dxa"/>
          </w:tcPr>
          <w:p w:rsidR="002655AC" w:rsidRPr="009B7FFC" w:rsidRDefault="002655AC" w:rsidP="009B7FFC">
            <w:pPr>
              <w:tabs>
                <w:tab w:val="left" w:pos="1131"/>
              </w:tabs>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2.3 | Cross-Site Scripting Vulnerability and Patch</w:t>
            </w:r>
          </w:p>
        </w:tc>
      </w:tr>
      <w:tr w:rsidR="002655AC" w:rsidTr="00230DA6">
        <w:tc>
          <w:tcPr>
            <w:cnfStyle w:val="001000000000" w:firstRow="0" w:lastRow="0" w:firstColumn="1" w:lastColumn="0" w:oddVBand="0" w:evenVBand="0" w:oddHBand="0" w:evenHBand="0" w:firstRowFirstColumn="0" w:firstRowLastColumn="0" w:lastRowFirstColumn="0" w:lastRowLastColumn="0"/>
            <w:tcW w:w="3145" w:type="dxa"/>
            <w:vAlign w:val="center"/>
          </w:tcPr>
          <w:p w:rsidR="002655AC" w:rsidRPr="009B7FFC" w:rsidRDefault="002655AC" w:rsidP="009B7FFC">
            <w:pPr>
              <w:tabs>
                <w:tab w:val="left" w:pos="1131"/>
              </w:tabs>
              <w:jc w:val="center"/>
              <w:rPr>
                <w:b w:val="0"/>
                <w:sz w:val="24"/>
                <w:szCs w:val="28"/>
              </w:rPr>
            </w:pPr>
            <w:r>
              <w:rPr>
                <w:b w:val="0"/>
                <w:sz w:val="24"/>
                <w:szCs w:val="28"/>
              </w:rPr>
              <w:t>IT18128550</w:t>
            </w:r>
          </w:p>
        </w:tc>
        <w:tc>
          <w:tcPr>
            <w:tcW w:w="3240" w:type="dxa"/>
            <w:vAlign w:val="center"/>
          </w:tcPr>
          <w:p w:rsidR="002655AC" w:rsidRPr="009B7FFC" w:rsidRDefault="002655AC" w:rsidP="009B7FFC">
            <w:pPr>
              <w:tabs>
                <w:tab w:val="left" w:pos="1131"/>
              </w:tabs>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R.P.D.T.D. Pathira</w:t>
            </w:r>
            <w:r w:rsidR="00AE3942">
              <w:rPr>
                <w:sz w:val="24"/>
                <w:szCs w:val="28"/>
              </w:rPr>
              <w:t>th</w:t>
            </w:r>
            <w:r>
              <w:rPr>
                <w:sz w:val="24"/>
                <w:szCs w:val="28"/>
              </w:rPr>
              <w:t>na</w:t>
            </w:r>
          </w:p>
        </w:tc>
        <w:tc>
          <w:tcPr>
            <w:tcW w:w="2965" w:type="dxa"/>
          </w:tcPr>
          <w:p w:rsidR="002655AC" w:rsidRPr="009B7FFC" w:rsidRDefault="002655AC" w:rsidP="009B7FFC">
            <w:pPr>
              <w:tabs>
                <w:tab w:val="left" w:pos="1131"/>
              </w:tabs>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2.2 | Missing Rate Limiting Vulnerability and Patch</w:t>
            </w:r>
          </w:p>
        </w:tc>
      </w:tr>
      <w:tr w:rsidR="002655AC" w:rsidTr="00230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vAlign w:val="center"/>
          </w:tcPr>
          <w:p w:rsidR="002655AC" w:rsidRPr="009B7FFC" w:rsidRDefault="002655AC" w:rsidP="009B7FFC">
            <w:pPr>
              <w:tabs>
                <w:tab w:val="left" w:pos="1131"/>
              </w:tabs>
              <w:jc w:val="center"/>
              <w:rPr>
                <w:b w:val="0"/>
                <w:sz w:val="24"/>
                <w:szCs w:val="28"/>
              </w:rPr>
            </w:pPr>
            <w:r>
              <w:rPr>
                <w:b w:val="0"/>
                <w:sz w:val="24"/>
                <w:szCs w:val="28"/>
              </w:rPr>
              <w:t>IT18157338</w:t>
            </w:r>
          </w:p>
        </w:tc>
        <w:tc>
          <w:tcPr>
            <w:tcW w:w="3240" w:type="dxa"/>
            <w:vAlign w:val="center"/>
          </w:tcPr>
          <w:p w:rsidR="002655AC" w:rsidRPr="009B7FFC" w:rsidRDefault="002655AC" w:rsidP="009B7FFC">
            <w:pPr>
              <w:tabs>
                <w:tab w:val="left" w:pos="1131"/>
              </w:tabs>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U.P.B. Wijayawardane</w:t>
            </w:r>
          </w:p>
        </w:tc>
        <w:tc>
          <w:tcPr>
            <w:tcW w:w="2965" w:type="dxa"/>
          </w:tcPr>
          <w:p w:rsidR="002655AC" w:rsidRPr="009B7FFC" w:rsidRDefault="002655AC" w:rsidP="009B7FFC">
            <w:pPr>
              <w:tabs>
                <w:tab w:val="left" w:pos="1131"/>
              </w:tabs>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2.1 | Cross-Site Scripting Vulnerability and Patch</w:t>
            </w:r>
          </w:p>
        </w:tc>
      </w:tr>
    </w:tbl>
    <w:p w:rsidR="009B7FFC" w:rsidRDefault="009B7FFC" w:rsidP="009B7FFC">
      <w:pPr>
        <w:tabs>
          <w:tab w:val="left" w:pos="1131"/>
        </w:tabs>
        <w:rPr>
          <w:sz w:val="28"/>
          <w:szCs w:val="28"/>
        </w:rPr>
      </w:pPr>
    </w:p>
    <w:p w:rsidR="009B7FFC" w:rsidRDefault="009B7FFC" w:rsidP="009B7FFC">
      <w:pPr>
        <w:tabs>
          <w:tab w:val="left" w:pos="1131"/>
        </w:tabs>
        <w:rPr>
          <w:sz w:val="28"/>
          <w:szCs w:val="28"/>
        </w:rPr>
      </w:pPr>
    </w:p>
    <w:p w:rsidR="009B7FFC" w:rsidRDefault="009B7FFC" w:rsidP="009B7FFC">
      <w:pPr>
        <w:tabs>
          <w:tab w:val="left" w:pos="1131"/>
        </w:tabs>
        <w:rPr>
          <w:sz w:val="28"/>
          <w:szCs w:val="28"/>
        </w:rPr>
      </w:pPr>
    </w:p>
    <w:p w:rsidR="009B7FFC" w:rsidRDefault="009B7FFC" w:rsidP="009B7FFC">
      <w:pPr>
        <w:tabs>
          <w:tab w:val="left" w:pos="1131"/>
        </w:tabs>
        <w:rPr>
          <w:sz w:val="28"/>
          <w:szCs w:val="28"/>
        </w:rPr>
      </w:pPr>
    </w:p>
    <w:p w:rsidR="009B7FFC" w:rsidRDefault="009B7FFC" w:rsidP="009B7FFC">
      <w:pPr>
        <w:tabs>
          <w:tab w:val="left" w:pos="1131"/>
        </w:tabs>
        <w:rPr>
          <w:sz w:val="28"/>
          <w:szCs w:val="28"/>
        </w:rPr>
      </w:pPr>
      <w:bookmarkStart w:id="0" w:name="_GoBack"/>
      <w:bookmarkEnd w:id="0"/>
    </w:p>
    <w:p w:rsidR="009B7FFC" w:rsidRDefault="009B7FFC" w:rsidP="009B7FFC">
      <w:pPr>
        <w:tabs>
          <w:tab w:val="left" w:pos="1131"/>
        </w:tabs>
        <w:rPr>
          <w:sz w:val="28"/>
          <w:szCs w:val="28"/>
        </w:rPr>
      </w:pPr>
    </w:p>
    <w:p w:rsidR="009B7FFC" w:rsidRDefault="009B7FFC" w:rsidP="009B7FFC">
      <w:pPr>
        <w:tabs>
          <w:tab w:val="left" w:pos="1131"/>
        </w:tabs>
        <w:rPr>
          <w:sz w:val="28"/>
          <w:szCs w:val="28"/>
        </w:rPr>
      </w:pPr>
    </w:p>
    <w:p w:rsidR="009B7FFC" w:rsidRDefault="009B7FFC" w:rsidP="009B7FFC">
      <w:pPr>
        <w:tabs>
          <w:tab w:val="left" w:pos="1131"/>
        </w:tabs>
        <w:rPr>
          <w:sz w:val="28"/>
          <w:szCs w:val="28"/>
        </w:rPr>
      </w:pPr>
    </w:p>
    <w:p w:rsidR="009B7FFC" w:rsidRDefault="009B7FFC" w:rsidP="009B7FFC">
      <w:pPr>
        <w:tabs>
          <w:tab w:val="left" w:pos="1131"/>
        </w:tabs>
        <w:rPr>
          <w:sz w:val="28"/>
          <w:szCs w:val="28"/>
        </w:rPr>
      </w:pPr>
    </w:p>
    <w:p w:rsidR="009B7FFC" w:rsidRDefault="009B7FFC" w:rsidP="009B7FFC">
      <w:pPr>
        <w:tabs>
          <w:tab w:val="left" w:pos="1131"/>
        </w:tabs>
        <w:rPr>
          <w:sz w:val="28"/>
          <w:szCs w:val="28"/>
        </w:rPr>
      </w:pPr>
    </w:p>
    <w:p w:rsidR="009B7FFC" w:rsidRDefault="009B7FFC" w:rsidP="009B7FFC">
      <w:pPr>
        <w:tabs>
          <w:tab w:val="left" w:pos="1131"/>
        </w:tabs>
        <w:rPr>
          <w:sz w:val="28"/>
          <w:szCs w:val="28"/>
        </w:rPr>
      </w:pPr>
    </w:p>
    <w:p w:rsidR="009B7FFC" w:rsidRDefault="009B7FFC" w:rsidP="009B7FFC">
      <w:pPr>
        <w:tabs>
          <w:tab w:val="left" w:pos="1131"/>
        </w:tabs>
        <w:rPr>
          <w:sz w:val="28"/>
          <w:szCs w:val="28"/>
        </w:rPr>
      </w:pPr>
    </w:p>
    <w:p w:rsidR="009B7FFC" w:rsidRDefault="009B7FFC" w:rsidP="009B7FFC">
      <w:pPr>
        <w:tabs>
          <w:tab w:val="left" w:pos="1131"/>
        </w:tabs>
        <w:rPr>
          <w:sz w:val="28"/>
          <w:szCs w:val="28"/>
        </w:rPr>
      </w:pPr>
    </w:p>
    <w:p w:rsidR="009B7FFC" w:rsidRDefault="009B7FFC" w:rsidP="009B7FFC">
      <w:pPr>
        <w:tabs>
          <w:tab w:val="left" w:pos="1131"/>
        </w:tabs>
        <w:rPr>
          <w:sz w:val="28"/>
          <w:szCs w:val="28"/>
        </w:rPr>
      </w:pPr>
    </w:p>
    <w:p w:rsidR="009B7FFC" w:rsidRDefault="009B7FFC" w:rsidP="009B7FFC">
      <w:pPr>
        <w:tabs>
          <w:tab w:val="left" w:pos="1131"/>
        </w:tabs>
        <w:rPr>
          <w:sz w:val="28"/>
          <w:szCs w:val="28"/>
        </w:rPr>
      </w:pPr>
    </w:p>
    <w:sdt>
      <w:sdtPr>
        <w:id w:val="-46272732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06A8D" w:rsidRDefault="00806A8D">
          <w:pPr>
            <w:pStyle w:val="TOCHeading"/>
          </w:pPr>
          <w:r>
            <w:t>Table of Contents</w:t>
          </w:r>
        </w:p>
        <w:p w:rsidR="002A516B" w:rsidRDefault="00806A8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349280" w:history="1">
            <w:r w:rsidR="002A516B" w:rsidRPr="00FE72D8">
              <w:rPr>
                <w:rStyle w:val="Hyperlink"/>
                <w:noProof/>
              </w:rPr>
              <w:t>Table of Content</w:t>
            </w:r>
            <w:r w:rsidR="002A516B">
              <w:rPr>
                <w:noProof/>
                <w:webHidden/>
              </w:rPr>
              <w:tab/>
            </w:r>
            <w:r w:rsidR="002A516B">
              <w:rPr>
                <w:noProof/>
                <w:webHidden/>
              </w:rPr>
              <w:fldChar w:fldCharType="begin"/>
            </w:r>
            <w:r w:rsidR="002A516B">
              <w:rPr>
                <w:noProof/>
                <w:webHidden/>
              </w:rPr>
              <w:instrText xml:space="preserve"> PAGEREF _Toc39349280 \h </w:instrText>
            </w:r>
            <w:r w:rsidR="002A516B">
              <w:rPr>
                <w:noProof/>
                <w:webHidden/>
              </w:rPr>
            </w:r>
            <w:r w:rsidR="002A516B">
              <w:rPr>
                <w:noProof/>
                <w:webHidden/>
              </w:rPr>
              <w:fldChar w:fldCharType="separate"/>
            </w:r>
            <w:r w:rsidR="002A516B">
              <w:rPr>
                <w:noProof/>
                <w:webHidden/>
              </w:rPr>
              <w:t>3</w:t>
            </w:r>
            <w:r w:rsidR="002A516B">
              <w:rPr>
                <w:noProof/>
                <w:webHidden/>
              </w:rPr>
              <w:fldChar w:fldCharType="end"/>
            </w:r>
          </w:hyperlink>
        </w:p>
        <w:p w:rsidR="002A516B" w:rsidRDefault="002A516B">
          <w:pPr>
            <w:pStyle w:val="TOC1"/>
            <w:tabs>
              <w:tab w:val="right" w:leader="dot" w:pos="9350"/>
            </w:tabs>
            <w:rPr>
              <w:rFonts w:eastAsiaTheme="minorEastAsia"/>
              <w:noProof/>
            </w:rPr>
          </w:pPr>
          <w:hyperlink w:anchor="_Toc39349281" w:history="1">
            <w:r w:rsidRPr="00FE72D8">
              <w:rPr>
                <w:rStyle w:val="Hyperlink"/>
                <w:noProof/>
              </w:rPr>
              <w:t>1 | Introduction</w:t>
            </w:r>
            <w:r>
              <w:rPr>
                <w:noProof/>
                <w:webHidden/>
              </w:rPr>
              <w:tab/>
            </w:r>
            <w:r>
              <w:rPr>
                <w:noProof/>
                <w:webHidden/>
              </w:rPr>
              <w:fldChar w:fldCharType="begin"/>
            </w:r>
            <w:r>
              <w:rPr>
                <w:noProof/>
                <w:webHidden/>
              </w:rPr>
              <w:instrText xml:space="preserve"> PAGEREF _Toc39349281 \h </w:instrText>
            </w:r>
            <w:r>
              <w:rPr>
                <w:noProof/>
                <w:webHidden/>
              </w:rPr>
            </w:r>
            <w:r>
              <w:rPr>
                <w:noProof/>
                <w:webHidden/>
              </w:rPr>
              <w:fldChar w:fldCharType="separate"/>
            </w:r>
            <w:r>
              <w:rPr>
                <w:noProof/>
                <w:webHidden/>
              </w:rPr>
              <w:t>4</w:t>
            </w:r>
            <w:r>
              <w:rPr>
                <w:noProof/>
                <w:webHidden/>
              </w:rPr>
              <w:fldChar w:fldCharType="end"/>
            </w:r>
          </w:hyperlink>
        </w:p>
        <w:p w:rsidR="002A516B" w:rsidRDefault="002A516B">
          <w:pPr>
            <w:pStyle w:val="TOC2"/>
            <w:tabs>
              <w:tab w:val="right" w:leader="dot" w:pos="9350"/>
            </w:tabs>
            <w:rPr>
              <w:rFonts w:eastAsiaTheme="minorEastAsia"/>
              <w:noProof/>
            </w:rPr>
          </w:pPr>
          <w:hyperlink w:anchor="_Toc39349282" w:history="1">
            <w:r w:rsidRPr="00FE72D8">
              <w:rPr>
                <w:rStyle w:val="Hyperlink"/>
                <w:noProof/>
              </w:rPr>
              <w:t>1.1 | Injectify</w:t>
            </w:r>
            <w:r>
              <w:rPr>
                <w:noProof/>
                <w:webHidden/>
              </w:rPr>
              <w:tab/>
            </w:r>
            <w:r>
              <w:rPr>
                <w:noProof/>
                <w:webHidden/>
              </w:rPr>
              <w:fldChar w:fldCharType="begin"/>
            </w:r>
            <w:r>
              <w:rPr>
                <w:noProof/>
                <w:webHidden/>
              </w:rPr>
              <w:instrText xml:space="preserve"> PAGEREF _Toc39349282 \h </w:instrText>
            </w:r>
            <w:r>
              <w:rPr>
                <w:noProof/>
                <w:webHidden/>
              </w:rPr>
            </w:r>
            <w:r>
              <w:rPr>
                <w:noProof/>
                <w:webHidden/>
              </w:rPr>
              <w:fldChar w:fldCharType="separate"/>
            </w:r>
            <w:r>
              <w:rPr>
                <w:noProof/>
                <w:webHidden/>
              </w:rPr>
              <w:t>4</w:t>
            </w:r>
            <w:r>
              <w:rPr>
                <w:noProof/>
                <w:webHidden/>
              </w:rPr>
              <w:fldChar w:fldCharType="end"/>
            </w:r>
          </w:hyperlink>
        </w:p>
        <w:p w:rsidR="002A516B" w:rsidRDefault="002A516B">
          <w:pPr>
            <w:pStyle w:val="TOC2"/>
            <w:tabs>
              <w:tab w:val="right" w:leader="dot" w:pos="9350"/>
            </w:tabs>
            <w:rPr>
              <w:rFonts w:eastAsiaTheme="minorEastAsia"/>
              <w:noProof/>
            </w:rPr>
          </w:pPr>
          <w:hyperlink w:anchor="_Toc39349283" w:history="1">
            <w:r w:rsidRPr="00FE72D8">
              <w:rPr>
                <w:rStyle w:val="Hyperlink"/>
                <w:noProof/>
              </w:rPr>
              <w:t>1.2 | Vulnerabilities found in the tool</w:t>
            </w:r>
            <w:r>
              <w:rPr>
                <w:noProof/>
                <w:webHidden/>
              </w:rPr>
              <w:tab/>
            </w:r>
            <w:r>
              <w:rPr>
                <w:noProof/>
                <w:webHidden/>
              </w:rPr>
              <w:fldChar w:fldCharType="begin"/>
            </w:r>
            <w:r>
              <w:rPr>
                <w:noProof/>
                <w:webHidden/>
              </w:rPr>
              <w:instrText xml:space="preserve"> PAGEREF _Toc39349283 \h </w:instrText>
            </w:r>
            <w:r>
              <w:rPr>
                <w:noProof/>
                <w:webHidden/>
              </w:rPr>
            </w:r>
            <w:r>
              <w:rPr>
                <w:noProof/>
                <w:webHidden/>
              </w:rPr>
              <w:fldChar w:fldCharType="separate"/>
            </w:r>
            <w:r>
              <w:rPr>
                <w:noProof/>
                <w:webHidden/>
              </w:rPr>
              <w:t>5</w:t>
            </w:r>
            <w:r>
              <w:rPr>
                <w:noProof/>
                <w:webHidden/>
              </w:rPr>
              <w:fldChar w:fldCharType="end"/>
            </w:r>
          </w:hyperlink>
        </w:p>
        <w:p w:rsidR="002A516B" w:rsidRDefault="002A516B">
          <w:pPr>
            <w:pStyle w:val="TOC3"/>
            <w:tabs>
              <w:tab w:val="right" w:leader="dot" w:pos="9350"/>
            </w:tabs>
            <w:rPr>
              <w:rFonts w:eastAsiaTheme="minorEastAsia"/>
              <w:noProof/>
            </w:rPr>
          </w:pPr>
          <w:hyperlink w:anchor="_Toc39349284" w:history="1">
            <w:r w:rsidRPr="00FE72D8">
              <w:rPr>
                <w:rStyle w:val="Hyperlink"/>
                <w:noProof/>
              </w:rPr>
              <w:t>1. Cross-Site Scripting</w:t>
            </w:r>
            <w:r>
              <w:rPr>
                <w:noProof/>
                <w:webHidden/>
              </w:rPr>
              <w:tab/>
            </w:r>
            <w:r>
              <w:rPr>
                <w:noProof/>
                <w:webHidden/>
              </w:rPr>
              <w:fldChar w:fldCharType="begin"/>
            </w:r>
            <w:r>
              <w:rPr>
                <w:noProof/>
                <w:webHidden/>
              </w:rPr>
              <w:instrText xml:space="preserve"> PAGEREF _Toc39349284 \h </w:instrText>
            </w:r>
            <w:r>
              <w:rPr>
                <w:noProof/>
                <w:webHidden/>
              </w:rPr>
            </w:r>
            <w:r>
              <w:rPr>
                <w:noProof/>
                <w:webHidden/>
              </w:rPr>
              <w:fldChar w:fldCharType="separate"/>
            </w:r>
            <w:r>
              <w:rPr>
                <w:noProof/>
                <w:webHidden/>
              </w:rPr>
              <w:t>5</w:t>
            </w:r>
            <w:r>
              <w:rPr>
                <w:noProof/>
                <w:webHidden/>
              </w:rPr>
              <w:fldChar w:fldCharType="end"/>
            </w:r>
          </w:hyperlink>
        </w:p>
        <w:p w:rsidR="002A516B" w:rsidRDefault="002A516B">
          <w:pPr>
            <w:pStyle w:val="TOC3"/>
            <w:tabs>
              <w:tab w:val="right" w:leader="dot" w:pos="9350"/>
            </w:tabs>
            <w:rPr>
              <w:rFonts w:eastAsiaTheme="minorEastAsia"/>
              <w:noProof/>
            </w:rPr>
          </w:pPr>
          <w:hyperlink w:anchor="_Toc39349285" w:history="1">
            <w:r w:rsidRPr="00FE72D8">
              <w:rPr>
                <w:rStyle w:val="Hyperlink"/>
                <w:noProof/>
              </w:rPr>
              <w:t>2. Missing Rate Limiting</w:t>
            </w:r>
            <w:r>
              <w:rPr>
                <w:noProof/>
                <w:webHidden/>
              </w:rPr>
              <w:tab/>
            </w:r>
            <w:r>
              <w:rPr>
                <w:noProof/>
                <w:webHidden/>
              </w:rPr>
              <w:fldChar w:fldCharType="begin"/>
            </w:r>
            <w:r>
              <w:rPr>
                <w:noProof/>
                <w:webHidden/>
              </w:rPr>
              <w:instrText xml:space="preserve"> PAGEREF _Toc39349285 \h </w:instrText>
            </w:r>
            <w:r>
              <w:rPr>
                <w:noProof/>
                <w:webHidden/>
              </w:rPr>
            </w:r>
            <w:r>
              <w:rPr>
                <w:noProof/>
                <w:webHidden/>
              </w:rPr>
              <w:fldChar w:fldCharType="separate"/>
            </w:r>
            <w:r>
              <w:rPr>
                <w:noProof/>
                <w:webHidden/>
              </w:rPr>
              <w:t>6</w:t>
            </w:r>
            <w:r>
              <w:rPr>
                <w:noProof/>
                <w:webHidden/>
              </w:rPr>
              <w:fldChar w:fldCharType="end"/>
            </w:r>
          </w:hyperlink>
        </w:p>
        <w:p w:rsidR="002A516B" w:rsidRDefault="002A516B">
          <w:pPr>
            <w:pStyle w:val="TOC1"/>
            <w:tabs>
              <w:tab w:val="right" w:leader="dot" w:pos="9350"/>
            </w:tabs>
            <w:rPr>
              <w:rFonts w:eastAsiaTheme="minorEastAsia"/>
              <w:noProof/>
            </w:rPr>
          </w:pPr>
          <w:hyperlink w:anchor="_Toc39349286" w:history="1">
            <w:r w:rsidRPr="00FE72D8">
              <w:rPr>
                <w:rStyle w:val="Hyperlink"/>
                <w:noProof/>
              </w:rPr>
              <w:t>2 | Found Vulnerabilities and Patches in depth</w:t>
            </w:r>
            <w:r>
              <w:rPr>
                <w:noProof/>
                <w:webHidden/>
              </w:rPr>
              <w:tab/>
            </w:r>
            <w:r>
              <w:rPr>
                <w:noProof/>
                <w:webHidden/>
              </w:rPr>
              <w:fldChar w:fldCharType="begin"/>
            </w:r>
            <w:r>
              <w:rPr>
                <w:noProof/>
                <w:webHidden/>
              </w:rPr>
              <w:instrText xml:space="preserve"> PAGEREF _Toc39349286 \h </w:instrText>
            </w:r>
            <w:r>
              <w:rPr>
                <w:noProof/>
                <w:webHidden/>
              </w:rPr>
            </w:r>
            <w:r>
              <w:rPr>
                <w:noProof/>
                <w:webHidden/>
              </w:rPr>
              <w:fldChar w:fldCharType="separate"/>
            </w:r>
            <w:r>
              <w:rPr>
                <w:noProof/>
                <w:webHidden/>
              </w:rPr>
              <w:t>7</w:t>
            </w:r>
            <w:r>
              <w:rPr>
                <w:noProof/>
                <w:webHidden/>
              </w:rPr>
              <w:fldChar w:fldCharType="end"/>
            </w:r>
          </w:hyperlink>
        </w:p>
        <w:p w:rsidR="002A516B" w:rsidRDefault="002A516B">
          <w:pPr>
            <w:pStyle w:val="TOC2"/>
            <w:tabs>
              <w:tab w:val="right" w:leader="dot" w:pos="9350"/>
            </w:tabs>
            <w:rPr>
              <w:rFonts w:eastAsiaTheme="minorEastAsia"/>
              <w:noProof/>
            </w:rPr>
          </w:pPr>
          <w:hyperlink w:anchor="_Toc39349287" w:history="1">
            <w:r w:rsidRPr="00FE72D8">
              <w:rPr>
                <w:rStyle w:val="Hyperlink"/>
                <w:noProof/>
              </w:rPr>
              <w:t>2.1 | Cross-site Scripting vulnerability</w:t>
            </w:r>
            <w:r>
              <w:rPr>
                <w:noProof/>
                <w:webHidden/>
              </w:rPr>
              <w:tab/>
            </w:r>
            <w:r>
              <w:rPr>
                <w:noProof/>
                <w:webHidden/>
              </w:rPr>
              <w:fldChar w:fldCharType="begin"/>
            </w:r>
            <w:r>
              <w:rPr>
                <w:noProof/>
                <w:webHidden/>
              </w:rPr>
              <w:instrText xml:space="preserve"> PAGEREF _Toc39349287 \h </w:instrText>
            </w:r>
            <w:r>
              <w:rPr>
                <w:noProof/>
                <w:webHidden/>
              </w:rPr>
            </w:r>
            <w:r>
              <w:rPr>
                <w:noProof/>
                <w:webHidden/>
              </w:rPr>
              <w:fldChar w:fldCharType="separate"/>
            </w:r>
            <w:r>
              <w:rPr>
                <w:noProof/>
                <w:webHidden/>
              </w:rPr>
              <w:t>7</w:t>
            </w:r>
            <w:r>
              <w:rPr>
                <w:noProof/>
                <w:webHidden/>
              </w:rPr>
              <w:fldChar w:fldCharType="end"/>
            </w:r>
          </w:hyperlink>
        </w:p>
        <w:p w:rsidR="002A516B" w:rsidRDefault="002A516B">
          <w:pPr>
            <w:pStyle w:val="TOC3"/>
            <w:tabs>
              <w:tab w:val="right" w:leader="dot" w:pos="9350"/>
            </w:tabs>
            <w:rPr>
              <w:rFonts w:eastAsiaTheme="minorEastAsia"/>
              <w:noProof/>
            </w:rPr>
          </w:pPr>
          <w:hyperlink w:anchor="_Toc39349288" w:history="1">
            <w:r w:rsidRPr="00FE72D8">
              <w:rPr>
                <w:rStyle w:val="Hyperlink"/>
                <w:noProof/>
              </w:rPr>
              <w:t>How it will affect the security of the software</w:t>
            </w:r>
            <w:r>
              <w:rPr>
                <w:noProof/>
                <w:webHidden/>
              </w:rPr>
              <w:tab/>
            </w:r>
            <w:r>
              <w:rPr>
                <w:noProof/>
                <w:webHidden/>
              </w:rPr>
              <w:fldChar w:fldCharType="begin"/>
            </w:r>
            <w:r>
              <w:rPr>
                <w:noProof/>
                <w:webHidden/>
              </w:rPr>
              <w:instrText xml:space="preserve"> PAGEREF _Toc39349288 \h </w:instrText>
            </w:r>
            <w:r>
              <w:rPr>
                <w:noProof/>
                <w:webHidden/>
              </w:rPr>
            </w:r>
            <w:r>
              <w:rPr>
                <w:noProof/>
                <w:webHidden/>
              </w:rPr>
              <w:fldChar w:fldCharType="separate"/>
            </w:r>
            <w:r>
              <w:rPr>
                <w:noProof/>
                <w:webHidden/>
              </w:rPr>
              <w:t>7</w:t>
            </w:r>
            <w:r>
              <w:rPr>
                <w:noProof/>
                <w:webHidden/>
              </w:rPr>
              <w:fldChar w:fldCharType="end"/>
            </w:r>
          </w:hyperlink>
        </w:p>
        <w:p w:rsidR="002A516B" w:rsidRDefault="002A516B">
          <w:pPr>
            <w:pStyle w:val="TOC3"/>
            <w:tabs>
              <w:tab w:val="right" w:leader="dot" w:pos="9350"/>
            </w:tabs>
            <w:rPr>
              <w:rFonts w:eastAsiaTheme="minorEastAsia"/>
              <w:noProof/>
            </w:rPr>
          </w:pPr>
          <w:hyperlink w:anchor="_Toc39349289" w:history="1">
            <w:r w:rsidRPr="00FE72D8">
              <w:rPr>
                <w:rStyle w:val="Hyperlink"/>
                <w:noProof/>
              </w:rPr>
              <w:t>Patch/Mitigation</w:t>
            </w:r>
            <w:r>
              <w:rPr>
                <w:noProof/>
                <w:webHidden/>
              </w:rPr>
              <w:tab/>
            </w:r>
            <w:r>
              <w:rPr>
                <w:noProof/>
                <w:webHidden/>
              </w:rPr>
              <w:fldChar w:fldCharType="begin"/>
            </w:r>
            <w:r>
              <w:rPr>
                <w:noProof/>
                <w:webHidden/>
              </w:rPr>
              <w:instrText xml:space="preserve"> PAGEREF _Toc39349289 \h </w:instrText>
            </w:r>
            <w:r>
              <w:rPr>
                <w:noProof/>
                <w:webHidden/>
              </w:rPr>
            </w:r>
            <w:r>
              <w:rPr>
                <w:noProof/>
                <w:webHidden/>
              </w:rPr>
              <w:fldChar w:fldCharType="separate"/>
            </w:r>
            <w:r>
              <w:rPr>
                <w:noProof/>
                <w:webHidden/>
              </w:rPr>
              <w:t>8</w:t>
            </w:r>
            <w:r>
              <w:rPr>
                <w:noProof/>
                <w:webHidden/>
              </w:rPr>
              <w:fldChar w:fldCharType="end"/>
            </w:r>
          </w:hyperlink>
        </w:p>
        <w:p w:rsidR="002A516B" w:rsidRDefault="002A516B">
          <w:pPr>
            <w:pStyle w:val="TOC2"/>
            <w:tabs>
              <w:tab w:val="right" w:leader="dot" w:pos="9350"/>
            </w:tabs>
            <w:rPr>
              <w:rFonts w:eastAsiaTheme="minorEastAsia"/>
              <w:noProof/>
            </w:rPr>
          </w:pPr>
          <w:hyperlink w:anchor="_Toc39349290" w:history="1">
            <w:r w:rsidRPr="00FE72D8">
              <w:rPr>
                <w:rStyle w:val="Hyperlink"/>
                <w:noProof/>
              </w:rPr>
              <w:t>2.2 | Missing Rate Limiting</w:t>
            </w:r>
            <w:r>
              <w:rPr>
                <w:noProof/>
                <w:webHidden/>
              </w:rPr>
              <w:tab/>
            </w:r>
            <w:r>
              <w:rPr>
                <w:noProof/>
                <w:webHidden/>
              </w:rPr>
              <w:fldChar w:fldCharType="begin"/>
            </w:r>
            <w:r>
              <w:rPr>
                <w:noProof/>
                <w:webHidden/>
              </w:rPr>
              <w:instrText xml:space="preserve"> PAGEREF _Toc39349290 \h </w:instrText>
            </w:r>
            <w:r>
              <w:rPr>
                <w:noProof/>
                <w:webHidden/>
              </w:rPr>
            </w:r>
            <w:r>
              <w:rPr>
                <w:noProof/>
                <w:webHidden/>
              </w:rPr>
              <w:fldChar w:fldCharType="separate"/>
            </w:r>
            <w:r>
              <w:rPr>
                <w:noProof/>
                <w:webHidden/>
              </w:rPr>
              <w:t>9</w:t>
            </w:r>
            <w:r>
              <w:rPr>
                <w:noProof/>
                <w:webHidden/>
              </w:rPr>
              <w:fldChar w:fldCharType="end"/>
            </w:r>
          </w:hyperlink>
        </w:p>
        <w:p w:rsidR="002A516B" w:rsidRDefault="002A516B">
          <w:pPr>
            <w:pStyle w:val="TOC3"/>
            <w:tabs>
              <w:tab w:val="right" w:leader="dot" w:pos="9350"/>
            </w:tabs>
            <w:rPr>
              <w:rFonts w:eastAsiaTheme="minorEastAsia"/>
              <w:noProof/>
            </w:rPr>
          </w:pPr>
          <w:hyperlink w:anchor="_Toc39349291" w:history="1">
            <w:r w:rsidRPr="00FE72D8">
              <w:rPr>
                <w:rStyle w:val="Hyperlink"/>
                <w:noProof/>
              </w:rPr>
              <w:t>How it will affect the security of the software</w:t>
            </w:r>
            <w:r>
              <w:rPr>
                <w:noProof/>
                <w:webHidden/>
              </w:rPr>
              <w:tab/>
            </w:r>
            <w:r>
              <w:rPr>
                <w:noProof/>
                <w:webHidden/>
              </w:rPr>
              <w:fldChar w:fldCharType="begin"/>
            </w:r>
            <w:r>
              <w:rPr>
                <w:noProof/>
                <w:webHidden/>
              </w:rPr>
              <w:instrText xml:space="preserve"> PAGEREF _Toc39349291 \h </w:instrText>
            </w:r>
            <w:r>
              <w:rPr>
                <w:noProof/>
                <w:webHidden/>
              </w:rPr>
            </w:r>
            <w:r>
              <w:rPr>
                <w:noProof/>
                <w:webHidden/>
              </w:rPr>
              <w:fldChar w:fldCharType="separate"/>
            </w:r>
            <w:r>
              <w:rPr>
                <w:noProof/>
                <w:webHidden/>
              </w:rPr>
              <w:t>9</w:t>
            </w:r>
            <w:r>
              <w:rPr>
                <w:noProof/>
                <w:webHidden/>
              </w:rPr>
              <w:fldChar w:fldCharType="end"/>
            </w:r>
          </w:hyperlink>
        </w:p>
        <w:p w:rsidR="002A516B" w:rsidRDefault="002A516B">
          <w:pPr>
            <w:pStyle w:val="TOC3"/>
            <w:tabs>
              <w:tab w:val="right" w:leader="dot" w:pos="9350"/>
            </w:tabs>
            <w:rPr>
              <w:rFonts w:eastAsiaTheme="minorEastAsia"/>
              <w:noProof/>
            </w:rPr>
          </w:pPr>
          <w:hyperlink w:anchor="_Toc39349292" w:history="1">
            <w:r w:rsidRPr="00FE72D8">
              <w:rPr>
                <w:rStyle w:val="Hyperlink"/>
                <w:noProof/>
              </w:rPr>
              <w:t>Patch/Mitigation</w:t>
            </w:r>
            <w:r>
              <w:rPr>
                <w:noProof/>
                <w:webHidden/>
              </w:rPr>
              <w:tab/>
            </w:r>
            <w:r>
              <w:rPr>
                <w:noProof/>
                <w:webHidden/>
              </w:rPr>
              <w:fldChar w:fldCharType="begin"/>
            </w:r>
            <w:r>
              <w:rPr>
                <w:noProof/>
                <w:webHidden/>
              </w:rPr>
              <w:instrText xml:space="preserve"> PAGEREF _Toc39349292 \h </w:instrText>
            </w:r>
            <w:r>
              <w:rPr>
                <w:noProof/>
                <w:webHidden/>
              </w:rPr>
            </w:r>
            <w:r>
              <w:rPr>
                <w:noProof/>
                <w:webHidden/>
              </w:rPr>
              <w:fldChar w:fldCharType="separate"/>
            </w:r>
            <w:r>
              <w:rPr>
                <w:noProof/>
                <w:webHidden/>
              </w:rPr>
              <w:t>10</w:t>
            </w:r>
            <w:r>
              <w:rPr>
                <w:noProof/>
                <w:webHidden/>
              </w:rPr>
              <w:fldChar w:fldCharType="end"/>
            </w:r>
          </w:hyperlink>
        </w:p>
        <w:p w:rsidR="002A516B" w:rsidRDefault="002A516B">
          <w:pPr>
            <w:pStyle w:val="TOC2"/>
            <w:tabs>
              <w:tab w:val="right" w:leader="dot" w:pos="9350"/>
            </w:tabs>
            <w:rPr>
              <w:rFonts w:eastAsiaTheme="minorEastAsia"/>
              <w:noProof/>
            </w:rPr>
          </w:pPr>
          <w:hyperlink w:anchor="_Toc39349293" w:history="1">
            <w:r w:rsidRPr="00FE72D8">
              <w:rPr>
                <w:rStyle w:val="Hyperlink"/>
                <w:noProof/>
              </w:rPr>
              <w:t>2.3 | Cross-Site Scripting Vulnerability</w:t>
            </w:r>
            <w:r>
              <w:rPr>
                <w:noProof/>
                <w:webHidden/>
              </w:rPr>
              <w:tab/>
            </w:r>
            <w:r>
              <w:rPr>
                <w:noProof/>
                <w:webHidden/>
              </w:rPr>
              <w:fldChar w:fldCharType="begin"/>
            </w:r>
            <w:r>
              <w:rPr>
                <w:noProof/>
                <w:webHidden/>
              </w:rPr>
              <w:instrText xml:space="preserve"> PAGEREF _Toc39349293 \h </w:instrText>
            </w:r>
            <w:r>
              <w:rPr>
                <w:noProof/>
                <w:webHidden/>
              </w:rPr>
            </w:r>
            <w:r>
              <w:rPr>
                <w:noProof/>
                <w:webHidden/>
              </w:rPr>
              <w:fldChar w:fldCharType="separate"/>
            </w:r>
            <w:r>
              <w:rPr>
                <w:noProof/>
                <w:webHidden/>
              </w:rPr>
              <w:t>11</w:t>
            </w:r>
            <w:r>
              <w:rPr>
                <w:noProof/>
                <w:webHidden/>
              </w:rPr>
              <w:fldChar w:fldCharType="end"/>
            </w:r>
          </w:hyperlink>
        </w:p>
        <w:p w:rsidR="002A516B" w:rsidRDefault="002A516B">
          <w:pPr>
            <w:pStyle w:val="TOC3"/>
            <w:tabs>
              <w:tab w:val="right" w:leader="dot" w:pos="9350"/>
            </w:tabs>
            <w:rPr>
              <w:rFonts w:eastAsiaTheme="minorEastAsia"/>
              <w:noProof/>
            </w:rPr>
          </w:pPr>
          <w:hyperlink w:anchor="_Toc39349294" w:history="1">
            <w:r w:rsidRPr="00FE72D8">
              <w:rPr>
                <w:rStyle w:val="Hyperlink"/>
                <w:noProof/>
              </w:rPr>
              <w:t>How it will affect the security of the software</w:t>
            </w:r>
            <w:r>
              <w:rPr>
                <w:noProof/>
                <w:webHidden/>
              </w:rPr>
              <w:tab/>
            </w:r>
            <w:r>
              <w:rPr>
                <w:noProof/>
                <w:webHidden/>
              </w:rPr>
              <w:fldChar w:fldCharType="begin"/>
            </w:r>
            <w:r>
              <w:rPr>
                <w:noProof/>
                <w:webHidden/>
              </w:rPr>
              <w:instrText xml:space="preserve"> PAGEREF _Toc39349294 \h </w:instrText>
            </w:r>
            <w:r>
              <w:rPr>
                <w:noProof/>
                <w:webHidden/>
              </w:rPr>
            </w:r>
            <w:r>
              <w:rPr>
                <w:noProof/>
                <w:webHidden/>
              </w:rPr>
              <w:fldChar w:fldCharType="separate"/>
            </w:r>
            <w:r>
              <w:rPr>
                <w:noProof/>
                <w:webHidden/>
              </w:rPr>
              <w:t>11</w:t>
            </w:r>
            <w:r>
              <w:rPr>
                <w:noProof/>
                <w:webHidden/>
              </w:rPr>
              <w:fldChar w:fldCharType="end"/>
            </w:r>
          </w:hyperlink>
        </w:p>
        <w:p w:rsidR="002A516B" w:rsidRDefault="002A516B">
          <w:pPr>
            <w:pStyle w:val="TOC3"/>
            <w:tabs>
              <w:tab w:val="right" w:leader="dot" w:pos="9350"/>
            </w:tabs>
            <w:rPr>
              <w:rFonts w:eastAsiaTheme="minorEastAsia"/>
              <w:noProof/>
            </w:rPr>
          </w:pPr>
          <w:hyperlink w:anchor="_Toc39349295" w:history="1">
            <w:r w:rsidRPr="00FE72D8">
              <w:rPr>
                <w:rStyle w:val="Hyperlink"/>
                <w:noProof/>
              </w:rPr>
              <w:t>Patch/Mitigation</w:t>
            </w:r>
            <w:r>
              <w:rPr>
                <w:noProof/>
                <w:webHidden/>
              </w:rPr>
              <w:tab/>
            </w:r>
            <w:r>
              <w:rPr>
                <w:noProof/>
                <w:webHidden/>
              </w:rPr>
              <w:fldChar w:fldCharType="begin"/>
            </w:r>
            <w:r>
              <w:rPr>
                <w:noProof/>
                <w:webHidden/>
              </w:rPr>
              <w:instrText xml:space="preserve"> PAGEREF _Toc39349295 \h </w:instrText>
            </w:r>
            <w:r>
              <w:rPr>
                <w:noProof/>
                <w:webHidden/>
              </w:rPr>
            </w:r>
            <w:r>
              <w:rPr>
                <w:noProof/>
                <w:webHidden/>
              </w:rPr>
              <w:fldChar w:fldCharType="separate"/>
            </w:r>
            <w:r>
              <w:rPr>
                <w:noProof/>
                <w:webHidden/>
              </w:rPr>
              <w:t>12</w:t>
            </w:r>
            <w:r>
              <w:rPr>
                <w:noProof/>
                <w:webHidden/>
              </w:rPr>
              <w:fldChar w:fldCharType="end"/>
            </w:r>
          </w:hyperlink>
        </w:p>
        <w:p w:rsidR="002A516B" w:rsidRDefault="002A516B">
          <w:pPr>
            <w:pStyle w:val="TOC1"/>
            <w:tabs>
              <w:tab w:val="right" w:leader="dot" w:pos="9350"/>
            </w:tabs>
            <w:rPr>
              <w:rFonts w:eastAsiaTheme="minorEastAsia"/>
              <w:noProof/>
            </w:rPr>
          </w:pPr>
          <w:hyperlink w:anchor="_Toc39349296" w:history="1">
            <w:r w:rsidRPr="00FE72D8">
              <w:rPr>
                <w:rStyle w:val="Hyperlink"/>
                <w:noProof/>
              </w:rPr>
              <w:t>References</w:t>
            </w:r>
            <w:r>
              <w:rPr>
                <w:noProof/>
                <w:webHidden/>
              </w:rPr>
              <w:tab/>
            </w:r>
            <w:r>
              <w:rPr>
                <w:noProof/>
                <w:webHidden/>
              </w:rPr>
              <w:fldChar w:fldCharType="begin"/>
            </w:r>
            <w:r>
              <w:rPr>
                <w:noProof/>
                <w:webHidden/>
              </w:rPr>
              <w:instrText xml:space="preserve"> PAGEREF _Toc39349296 \h </w:instrText>
            </w:r>
            <w:r>
              <w:rPr>
                <w:noProof/>
                <w:webHidden/>
              </w:rPr>
            </w:r>
            <w:r>
              <w:rPr>
                <w:noProof/>
                <w:webHidden/>
              </w:rPr>
              <w:fldChar w:fldCharType="separate"/>
            </w:r>
            <w:r>
              <w:rPr>
                <w:noProof/>
                <w:webHidden/>
              </w:rPr>
              <w:t>13</w:t>
            </w:r>
            <w:r>
              <w:rPr>
                <w:noProof/>
                <w:webHidden/>
              </w:rPr>
              <w:fldChar w:fldCharType="end"/>
            </w:r>
          </w:hyperlink>
        </w:p>
        <w:p w:rsidR="00806A8D" w:rsidRDefault="00806A8D">
          <w:r>
            <w:rPr>
              <w:b/>
              <w:bCs/>
              <w:noProof/>
            </w:rPr>
            <w:fldChar w:fldCharType="end"/>
          </w:r>
        </w:p>
      </w:sdtContent>
    </w:sdt>
    <w:p w:rsidR="009B7FFC" w:rsidRDefault="009B7FFC" w:rsidP="009B7FFC">
      <w:pPr>
        <w:tabs>
          <w:tab w:val="left" w:pos="1131"/>
        </w:tabs>
        <w:rPr>
          <w:sz w:val="28"/>
          <w:szCs w:val="28"/>
        </w:rPr>
      </w:pPr>
    </w:p>
    <w:p w:rsidR="009B7FFC" w:rsidRDefault="009B7FFC" w:rsidP="009B7FFC">
      <w:pPr>
        <w:tabs>
          <w:tab w:val="left" w:pos="1131"/>
        </w:tabs>
        <w:rPr>
          <w:sz w:val="28"/>
          <w:szCs w:val="28"/>
        </w:rPr>
      </w:pPr>
    </w:p>
    <w:p w:rsidR="009B7FFC" w:rsidRDefault="009B7FFC" w:rsidP="009B7FFC">
      <w:pPr>
        <w:tabs>
          <w:tab w:val="left" w:pos="1131"/>
        </w:tabs>
        <w:rPr>
          <w:sz w:val="28"/>
          <w:szCs w:val="28"/>
        </w:rPr>
      </w:pPr>
    </w:p>
    <w:p w:rsidR="009B7FFC" w:rsidRDefault="009B7FFC" w:rsidP="009B7FFC">
      <w:pPr>
        <w:tabs>
          <w:tab w:val="left" w:pos="1131"/>
        </w:tabs>
        <w:rPr>
          <w:sz w:val="28"/>
          <w:szCs w:val="28"/>
        </w:rPr>
      </w:pPr>
    </w:p>
    <w:p w:rsidR="009B7FFC" w:rsidRDefault="009B7FFC" w:rsidP="009B7FFC">
      <w:pPr>
        <w:tabs>
          <w:tab w:val="left" w:pos="1131"/>
        </w:tabs>
        <w:rPr>
          <w:sz w:val="28"/>
          <w:szCs w:val="28"/>
        </w:rPr>
      </w:pPr>
    </w:p>
    <w:p w:rsidR="009B7FFC" w:rsidRDefault="009B7FFC" w:rsidP="009B7FFC">
      <w:pPr>
        <w:tabs>
          <w:tab w:val="left" w:pos="1131"/>
        </w:tabs>
        <w:rPr>
          <w:sz w:val="28"/>
          <w:szCs w:val="28"/>
        </w:rPr>
      </w:pPr>
    </w:p>
    <w:p w:rsidR="009B7FFC" w:rsidRDefault="009B7FFC" w:rsidP="009B3EC5">
      <w:pPr>
        <w:pStyle w:val="Heading1"/>
      </w:pPr>
      <w:bookmarkStart w:id="1" w:name="_Toc39349281"/>
      <w:r>
        <w:t>1 | Introduction</w:t>
      </w:r>
      <w:bookmarkEnd w:id="1"/>
    </w:p>
    <w:p w:rsidR="003A67BB" w:rsidRDefault="003A67BB" w:rsidP="00367722">
      <w:pPr>
        <w:pStyle w:val="Heading2"/>
      </w:pPr>
    </w:p>
    <w:p w:rsidR="00367722" w:rsidRDefault="00367722" w:rsidP="00367722">
      <w:pPr>
        <w:pStyle w:val="Heading2"/>
      </w:pPr>
      <w:bookmarkStart w:id="2" w:name="_Toc39349282"/>
      <w:r>
        <w:t>1.1 | Injectify</w:t>
      </w:r>
      <w:bookmarkEnd w:id="2"/>
      <w:r>
        <w:t xml:space="preserve"> </w:t>
      </w:r>
    </w:p>
    <w:p w:rsidR="009B3EC5" w:rsidRPr="009B3EC5" w:rsidRDefault="009B3EC5" w:rsidP="009B3EC5">
      <w:pPr>
        <w:jc w:val="both"/>
      </w:pPr>
      <w:r>
        <w:t>We Used Injectify</w:t>
      </w:r>
      <w:r w:rsidR="003951DA">
        <w:t>,</w:t>
      </w:r>
      <w:r>
        <w:t xml:space="preserve"> which is an open</w:t>
      </w:r>
      <w:r w:rsidR="003951DA">
        <w:t>-</w:t>
      </w:r>
      <w:r>
        <w:t>source web</w:t>
      </w:r>
      <w:r w:rsidR="003951DA">
        <w:t>-</w:t>
      </w:r>
      <w:r>
        <w:t xml:space="preserve">based advanced Man in the Middle (MiTM) attack tool for this assignment. </w:t>
      </w:r>
      <w:r w:rsidR="003951DA">
        <w:t>Sam Denty create</w:t>
      </w:r>
      <w:r w:rsidR="00D068F3">
        <w:t>d</w:t>
      </w:r>
      <w:r w:rsidR="003951DA">
        <w:t xml:space="preserve"> this tool,</w:t>
      </w:r>
      <w:r>
        <w:t xml:space="preserve"> and this tool uses </w:t>
      </w:r>
      <w:r w:rsidRPr="009B3EC5">
        <w:t>modern web technologies such as ReactJS, Redux, Typescript</w:t>
      </w:r>
      <w:r w:rsidR="003951DA">
        <w:t>,</w:t>
      </w:r>
      <w:r w:rsidRPr="009B3EC5">
        <w:t xml:space="preserve"> and Webpack.</w:t>
      </w:r>
      <w:r>
        <w:t xml:space="preserve"> </w:t>
      </w:r>
    </w:p>
    <w:p w:rsidR="009B3EC5" w:rsidRDefault="009B3EC5" w:rsidP="009B3EC5">
      <w:pPr>
        <w:jc w:val="both"/>
      </w:pPr>
      <w:r>
        <w:t xml:space="preserve">Injectify is mainly used to create reverse JavaScript shells between an attacker and the victim. This tool has a feature called </w:t>
      </w:r>
      <w:r w:rsidR="003951DA">
        <w:t>"</w:t>
      </w:r>
      <w:r>
        <w:t>PageGhost</w:t>
      </w:r>
      <w:r w:rsidR="003951DA">
        <w:t>,"</w:t>
      </w:r>
      <w:r>
        <w:t xml:space="preserve"> which can be used to monitor </w:t>
      </w:r>
      <w:r w:rsidR="003951DA">
        <w:t xml:space="preserve">a </w:t>
      </w:r>
      <w:r>
        <w:t>victim</w:t>
      </w:r>
      <w:r w:rsidR="003951DA">
        <w:t>'</w:t>
      </w:r>
      <w:r>
        <w:t>s screen and also interact with it in real</w:t>
      </w:r>
      <w:r w:rsidR="003951DA">
        <w:t>-</w:t>
      </w:r>
      <w:r>
        <w:t>time. Furthermore, this can be considered as a highly integrated framework with advanced API such as Data extraction API</w:t>
      </w:r>
      <w:r w:rsidR="003951DA">
        <w:t>,</w:t>
      </w:r>
      <w:r>
        <w:t xml:space="preserve"> which is used to extract sensitive data from victim browsers.</w:t>
      </w:r>
    </w:p>
    <w:p w:rsidR="009F6227" w:rsidRDefault="008C724D" w:rsidP="009B3EC5">
      <w:pPr>
        <w:jc w:val="both"/>
      </w:pPr>
      <w:r>
        <w:t xml:space="preserve">There are </w:t>
      </w:r>
      <w:r w:rsidR="003951DA">
        <w:t>three</w:t>
      </w:r>
      <w:r>
        <w:t xml:space="preserve"> contributors </w:t>
      </w:r>
      <w:r w:rsidR="003951DA">
        <w:t>to</w:t>
      </w:r>
      <w:r>
        <w:t xml:space="preserve"> this tool</w:t>
      </w:r>
      <w:r w:rsidR="003951DA">
        <w:t>,</w:t>
      </w:r>
      <w:r>
        <w:t xml:space="preserve"> and there are 593 commits in Github. The latest commit was done on 3</w:t>
      </w:r>
      <w:r w:rsidRPr="008C724D">
        <w:rPr>
          <w:vertAlign w:val="superscript"/>
        </w:rPr>
        <w:t>rd</w:t>
      </w:r>
      <w:r>
        <w:t xml:space="preserve"> May 2018. There are </w:t>
      </w:r>
      <w:r w:rsidR="003951DA">
        <w:t>seven</w:t>
      </w:r>
      <w:r>
        <w:t xml:space="preserve"> issues posted in Github for this tool. According to </w:t>
      </w:r>
      <w:r w:rsidR="003951DA">
        <w:t>LGTM</w:t>
      </w:r>
      <w:r>
        <w:t>, the code quality for the JavaScript used in this tool is E</w:t>
      </w:r>
      <w:r w:rsidR="003951DA">
        <w:t>,</w:t>
      </w:r>
      <w:r>
        <w:t xml:space="preserve"> and there are 160 alerts. Out of these alerts</w:t>
      </w:r>
      <w:r w:rsidR="003951DA">
        <w:t>,</w:t>
      </w:r>
      <w:r>
        <w:t xml:space="preserve"> we have focused specifically on security errors in Injectify.</w:t>
      </w:r>
    </w:p>
    <w:p w:rsidR="003A67BB" w:rsidRDefault="003A67BB" w:rsidP="00367722">
      <w:pPr>
        <w:pStyle w:val="Heading2"/>
      </w:pPr>
    </w:p>
    <w:p w:rsidR="003A67BB" w:rsidRDefault="003A67BB" w:rsidP="00367722">
      <w:pPr>
        <w:pStyle w:val="Heading2"/>
      </w:pPr>
    </w:p>
    <w:p w:rsidR="003A67BB" w:rsidRDefault="003A67BB" w:rsidP="00367722">
      <w:pPr>
        <w:pStyle w:val="Heading2"/>
      </w:pPr>
    </w:p>
    <w:p w:rsidR="003A67BB" w:rsidRDefault="003A67BB" w:rsidP="00367722">
      <w:pPr>
        <w:pStyle w:val="Heading2"/>
      </w:pPr>
    </w:p>
    <w:p w:rsidR="003A67BB" w:rsidRDefault="003A67BB" w:rsidP="00367722">
      <w:pPr>
        <w:pStyle w:val="Heading2"/>
      </w:pPr>
    </w:p>
    <w:p w:rsidR="003A67BB" w:rsidRDefault="003A67BB" w:rsidP="00367722">
      <w:pPr>
        <w:pStyle w:val="Heading2"/>
      </w:pPr>
    </w:p>
    <w:p w:rsidR="003A67BB" w:rsidRDefault="003A67BB" w:rsidP="00367722">
      <w:pPr>
        <w:pStyle w:val="Heading2"/>
      </w:pPr>
    </w:p>
    <w:p w:rsidR="003A67BB" w:rsidRDefault="003A67BB" w:rsidP="00367722">
      <w:pPr>
        <w:pStyle w:val="Heading2"/>
      </w:pPr>
    </w:p>
    <w:p w:rsidR="003A67BB" w:rsidRDefault="003A67BB" w:rsidP="00367722">
      <w:pPr>
        <w:pStyle w:val="Heading2"/>
      </w:pPr>
    </w:p>
    <w:p w:rsidR="003A67BB" w:rsidRDefault="003A67BB" w:rsidP="00367722">
      <w:pPr>
        <w:pStyle w:val="Heading2"/>
      </w:pPr>
    </w:p>
    <w:p w:rsidR="003A67BB" w:rsidRDefault="003A67BB" w:rsidP="00367722">
      <w:pPr>
        <w:pStyle w:val="Heading2"/>
      </w:pPr>
    </w:p>
    <w:p w:rsidR="003A67BB" w:rsidRDefault="003A67BB" w:rsidP="00367722">
      <w:pPr>
        <w:pStyle w:val="Heading2"/>
      </w:pPr>
    </w:p>
    <w:p w:rsidR="003A67BB" w:rsidRDefault="003A67BB" w:rsidP="00367722">
      <w:pPr>
        <w:pStyle w:val="Heading2"/>
      </w:pPr>
    </w:p>
    <w:p w:rsidR="003A67BB" w:rsidRDefault="003A67BB" w:rsidP="00367722">
      <w:pPr>
        <w:pStyle w:val="Heading2"/>
      </w:pPr>
    </w:p>
    <w:p w:rsidR="003A67BB" w:rsidRDefault="003A67BB" w:rsidP="00367722">
      <w:pPr>
        <w:pStyle w:val="Heading2"/>
      </w:pPr>
    </w:p>
    <w:p w:rsidR="003A67BB" w:rsidRDefault="003A67BB" w:rsidP="00367722">
      <w:pPr>
        <w:pStyle w:val="Heading2"/>
      </w:pPr>
    </w:p>
    <w:p w:rsidR="003A67BB" w:rsidRDefault="003A67BB" w:rsidP="00367722">
      <w:pPr>
        <w:jc w:val="both"/>
      </w:pPr>
    </w:p>
    <w:p w:rsidR="003A67BB" w:rsidRDefault="003A67BB" w:rsidP="00367722">
      <w:pPr>
        <w:jc w:val="both"/>
      </w:pPr>
    </w:p>
    <w:p w:rsidR="003A67BB" w:rsidRDefault="003A67BB" w:rsidP="003A67BB">
      <w:pPr>
        <w:pStyle w:val="Heading2"/>
      </w:pPr>
      <w:bookmarkStart w:id="3" w:name="_Toc39349283"/>
      <w:r>
        <w:t>1.2 | Vulnerabilities found in the tool</w:t>
      </w:r>
      <w:bookmarkEnd w:id="3"/>
    </w:p>
    <w:p w:rsidR="003A67BB" w:rsidRDefault="003A67BB" w:rsidP="003A67BB">
      <w:pPr>
        <w:pStyle w:val="Heading3"/>
      </w:pPr>
      <w:bookmarkStart w:id="4" w:name="_Toc39349284"/>
      <w:r>
        <w:t>1. Cross-Site Scripting</w:t>
      </w:r>
      <w:bookmarkEnd w:id="4"/>
    </w:p>
    <w:p w:rsidR="00367722" w:rsidRDefault="00367722" w:rsidP="00367722">
      <w:pPr>
        <w:jc w:val="both"/>
      </w:pPr>
      <w:r w:rsidRPr="00367722">
        <w:t xml:space="preserve">Cross-site scripting, widely known as XSS, happens when hackers execute malicious JavaScript inside the browser of a victim. Upon initial injection, the attacker usually doesn't </w:t>
      </w:r>
      <w:r w:rsidR="003951DA">
        <w:t>whol</w:t>
      </w:r>
      <w:r w:rsidRPr="00367722">
        <w:t xml:space="preserve">ly operate the </w:t>
      </w:r>
      <w:r>
        <w:t>website</w:t>
      </w:r>
      <w:r w:rsidRPr="00367722">
        <w:t xml:space="preserve">. The bad actor then adds their malicious code to a legal website, tricking browsers </w:t>
      </w:r>
      <w:r w:rsidR="003951DA">
        <w:t>into running</w:t>
      </w:r>
      <w:r w:rsidRPr="00367722">
        <w:t xml:space="preserve"> their</w:t>
      </w:r>
      <w:r>
        <w:t xml:space="preserve"> malware once the website is launched</w:t>
      </w:r>
      <w:r w:rsidRPr="00367722">
        <w:t>.</w:t>
      </w:r>
      <w:r>
        <w:t xml:space="preserve"> Because the JavaScript runs on the victim's browser, the session can steal confidential information regarding the authorized user, effectively enabling an attacker to target site privileges and deeply compromise a website. Another common usage of cross-site scripting attacks is when the bug is present on several of a website's publicly accessible sites. In this case, attackers can inject their code into elements in the website</w:t>
      </w:r>
      <w:r w:rsidR="003951DA">
        <w:t>,</w:t>
      </w:r>
      <w:r>
        <w:t xml:space="preserve"> such as ads and other content to target website visitors.</w:t>
      </w:r>
    </w:p>
    <w:p w:rsidR="00060F0F" w:rsidRDefault="00060F0F" w:rsidP="00367722">
      <w:pPr>
        <w:jc w:val="both"/>
      </w:pPr>
      <w:r>
        <w:t>Mitigation:</w:t>
      </w:r>
    </w:p>
    <w:p w:rsidR="00367722" w:rsidRDefault="00060F0F" w:rsidP="00060F0F">
      <w:pPr>
        <w:pStyle w:val="ListParagraph"/>
        <w:numPr>
          <w:ilvl w:val="0"/>
          <w:numId w:val="1"/>
        </w:numPr>
        <w:jc w:val="both"/>
      </w:pPr>
      <w:r>
        <w:t>Sanitizing values</w:t>
      </w:r>
    </w:p>
    <w:p w:rsidR="00060F0F" w:rsidRDefault="00060F0F" w:rsidP="00060F0F">
      <w:pPr>
        <w:pStyle w:val="ListParagraph"/>
        <w:ind w:left="768"/>
        <w:jc w:val="both"/>
      </w:pPr>
      <w:r>
        <w:t>When</w:t>
      </w:r>
      <w:r w:rsidRPr="00060F0F">
        <w:t xml:space="preserve"> adding user-generated material on a website, make sure that by replacing inappropriate characters with their respective individuals, this does not interfere in HTML material</w:t>
      </w:r>
      <w:r>
        <w:t xml:space="preserve">. They </w:t>
      </w:r>
      <w:r w:rsidRPr="00060F0F">
        <w:t xml:space="preserve">have the same appearance as standard characters, </w:t>
      </w:r>
      <w:r>
        <w:t>but they can</w:t>
      </w:r>
      <w:r w:rsidRPr="00060F0F">
        <w:t xml:space="preserve">not be used to </w:t>
      </w:r>
      <w:r>
        <w:t>generate</w:t>
      </w:r>
      <w:r w:rsidRPr="00060F0F">
        <w:t xml:space="preserve"> HTML.</w:t>
      </w:r>
    </w:p>
    <w:p w:rsidR="00060F0F" w:rsidRDefault="00060F0F" w:rsidP="00060F0F">
      <w:pPr>
        <w:pStyle w:val="ListParagraph"/>
        <w:ind w:left="768"/>
        <w:jc w:val="both"/>
      </w:pPr>
    </w:p>
    <w:p w:rsidR="00060F0F" w:rsidRDefault="00060F0F" w:rsidP="00060F0F">
      <w:pPr>
        <w:pStyle w:val="ListParagraph"/>
        <w:numPr>
          <w:ilvl w:val="0"/>
          <w:numId w:val="1"/>
        </w:numPr>
      </w:pPr>
      <w:r>
        <w:t>Using a Firewall</w:t>
      </w:r>
    </w:p>
    <w:p w:rsidR="00060F0F" w:rsidRDefault="00060F0F" w:rsidP="00060F0F">
      <w:pPr>
        <w:pStyle w:val="ListParagraph"/>
        <w:ind w:left="768"/>
        <w:jc w:val="both"/>
      </w:pPr>
      <w:r>
        <w:t>A firewall is beneficial in any scale of attack because it</w:t>
      </w:r>
      <w:r w:rsidRPr="00060F0F">
        <w:t xml:space="preserve"> can practically repair threats on the website. This approach intercepts threats </w:t>
      </w:r>
      <w:r>
        <w:t xml:space="preserve">until </w:t>
      </w:r>
      <w:r w:rsidR="003951DA">
        <w:t>the website receives unauthorized requests</w:t>
      </w:r>
      <w:r w:rsidRPr="00060F0F">
        <w:t>.</w:t>
      </w:r>
    </w:p>
    <w:p w:rsidR="00060F0F" w:rsidRDefault="00060F0F" w:rsidP="00060F0F">
      <w:pPr>
        <w:pStyle w:val="ListParagraph"/>
        <w:ind w:left="768"/>
        <w:jc w:val="both"/>
      </w:pPr>
    </w:p>
    <w:p w:rsidR="00060F0F" w:rsidRDefault="00060F0F" w:rsidP="00060F0F">
      <w:pPr>
        <w:pStyle w:val="ListParagraph"/>
        <w:numPr>
          <w:ilvl w:val="0"/>
          <w:numId w:val="1"/>
        </w:numPr>
        <w:jc w:val="both"/>
      </w:pPr>
      <w:r>
        <w:t>Whitelisting</w:t>
      </w:r>
    </w:p>
    <w:p w:rsidR="00060F0F" w:rsidRDefault="00060F0F" w:rsidP="00060F0F">
      <w:pPr>
        <w:pStyle w:val="ListParagraph"/>
        <w:ind w:left="768"/>
        <w:jc w:val="both"/>
      </w:pPr>
      <w:r>
        <w:t xml:space="preserve">This method </w:t>
      </w:r>
      <w:r w:rsidRPr="00060F0F">
        <w:t>helps the server to obtain known and safe values. Restricting user input</w:t>
      </w:r>
      <w:r w:rsidR="003951DA">
        <w:t>s</w:t>
      </w:r>
      <w:r w:rsidRPr="00060F0F">
        <w:t xml:space="preserve"> helps if you recognize what data you are likely to receive, so it's not realistic for custom user content.</w:t>
      </w:r>
    </w:p>
    <w:p w:rsidR="00060F0F" w:rsidRDefault="00060F0F" w:rsidP="00060F0F">
      <w:pPr>
        <w:pStyle w:val="ListParagraph"/>
        <w:ind w:left="768"/>
        <w:jc w:val="both"/>
      </w:pPr>
    </w:p>
    <w:p w:rsidR="00060F0F" w:rsidRDefault="00060F0F" w:rsidP="00060F0F">
      <w:pPr>
        <w:pStyle w:val="ListParagraph"/>
        <w:numPr>
          <w:ilvl w:val="0"/>
          <w:numId w:val="1"/>
        </w:numPr>
        <w:jc w:val="both"/>
      </w:pPr>
      <w:r>
        <w:t>HTTPOnly Flag</w:t>
      </w:r>
    </w:p>
    <w:p w:rsidR="00060F0F" w:rsidRDefault="00060F0F" w:rsidP="00060F0F">
      <w:pPr>
        <w:pStyle w:val="ListParagraph"/>
        <w:ind w:left="768"/>
        <w:jc w:val="both"/>
      </w:pPr>
      <w:r>
        <w:t>H</w:t>
      </w:r>
      <w:r w:rsidR="00FA6A07">
        <w:t>TTP</w:t>
      </w:r>
      <w:r>
        <w:t>Only cookies can be used to prevent JavaScript from reading cookie material, making it harder for an intruder to steal a session. This means that attackers ar</w:t>
      </w:r>
      <w:r w:rsidR="00FA6A07">
        <w:t>e not able to read the message</w:t>
      </w:r>
      <w:r w:rsidR="003951DA">
        <w:t>,</w:t>
      </w:r>
      <w:r w:rsidR="00FA6A07">
        <w:t xml:space="preserve"> but the a</w:t>
      </w:r>
      <w:r>
        <w:t xml:space="preserve">ttackers can still submit requests using the active client session when operating as an admin user. This method is also only </w:t>
      </w:r>
      <w:r w:rsidR="003951DA">
        <w:t>useful</w:t>
      </w:r>
      <w:r>
        <w:t xml:space="preserve"> if cookies are used as </w:t>
      </w:r>
      <w:r w:rsidR="003951DA">
        <w:t>a</w:t>
      </w:r>
      <w:r>
        <w:t xml:space="preserve"> </w:t>
      </w:r>
      <w:r w:rsidR="003951DA">
        <w:t>vital</w:t>
      </w:r>
      <w:r>
        <w:t xml:space="preserve"> tool for recognition.</w:t>
      </w:r>
    </w:p>
    <w:p w:rsidR="00060F0F" w:rsidRDefault="00060F0F" w:rsidP="00060F0F">
      <w:pPr>
        <w:pStyle w:val="ListParagraph"/>
        <w:ind w:left="768"/>
        <w:jc w:val="both"/>
      </w:pPr>
    </w:p>
    <w:p w:rsidR="003A67BB" w:rsidRDefault="003A67BB" w:rsidP="00060F0F">
      <w:pPr>
        <w:pStyle w:val="ListParagraph"/>
        <w:ind w:left="768"/>
        <w:jc w:val="both"/>
      </w:pPr>
    </w:p>
    <w:p w:rsidR="003A67BB" w:rsidRDefault="003A67BB" w:rsidP="003A67BB"/>
    <w:p w:rsidR="003A67BB" w:rsidRDefault="003A67BB" w:rsidP="003A67BB"/>
    <w:p w:rsidR="003951DA" w:rsidRDefault="003951DA" w:rsidP="003A67BB"/>
    <w:p w:rsidR="003A67BB" w:rsidRDefault="003A67BB" w:rsidP="003A67BB"/>
    <w:p w:rsidR="003A67BB" w:rsidRDefault="00C76E37" w:rsidP="00C76E37">
      <w:pPr>
        <w:pStyle w:val="Heading3"/>
      </w:pPr>
      <w:bookmarkStart w:id="5" w:name="_Toc39349285"/>
      <w:r>
        <w:t>2. Missing Rate Limiting</w:t>
      </w:r>
      <w:bookmarkEnd w:id="5"/>
    </w:p>
    <w:p w:rsidR="00C76E37" w:rsidRDefault="00C76E37" w:rsidP="00937B03">
      <w:pPr>
        <w:jc w:val="both"/>
      </w:pPr>
      <w:r w:rsidRPr="00C76E37">
        <w:t>The rate limit is used to control the amount of traffic to or from the network entering and leaving. When the threshold of the number of requests</w:t>
      </w:r>
      <w:r w:rsidR="00937B03">
        <w:t xml:space="preserve"> is exceeded</w:t>
      </w:r>
      <w:r w:rsidRPr="00C76E37">
        <w:t>, a fault is caused. The reasoning behind the</w:t>
      </w:r>
      <w:r w:rsidR="00937B03">
        <w:t xml:space="preserve"> usage of</w:t>
      </w:r>
      <w:r w:rsidRPr="00C76E37">
        <w:t xml:space="preserve"> rate limits is to enhance the data flow and enhance protection by mitigating attacks such as DDoS.</w:t>
      </w:r>
      <w:r w:rsidR="00937B03">
        <w:t xml:space="preserve"> A</w:t>
      </w:r>
      <w:r w:rsidR="003951DA">
        <w:t>n</w:t>
      </w:r>
      <w:r w:rsidRPr="00C76E37">
        <w:t xml:space="preserve"> HTTP request processor is vulnerable to denial-of-service attacks that carry out costly operations without limiting the rates of </w:t>
      </w:r>
      <w:r w:rsidR="003951DA">
        <w:t>process</w:t>
      </w:r>
      <w:r w:rsidRPr="00C76E37">
        <w:t>.</w:t>
      </w:r>
      <w:r w:rsidR="00937B03">
        <w:t xml:space="preserve"> </w:t>
      </w:r>
      <w:r w:rsidR="00937B03" w:rsidRPr="00937B03">
        <w:t xml:space="preserve">There are </w:t>
      </w:r>
      <w:r w:rsidR="00937B03">
        <w:t>several</w:t>
      </w:r>
      <w:r w:rsidR="00937B03" w:rsidRPr="00937B03">
        <w:t xml:space="preserve"> ways of actually implementing r</w:t>
      </w:r>
      <w:r w:rsidR="00937B03">
        <w:t xml:space="preserve">ate </w:t>
      </w:r>
      <w:r w:rsidR="003C0066">
        <w:t xml:space="preserve">limits. This is usually done </w:t>
      </w:r>
      <w:r w:rsidR="00937B03" w:rsidRPr="00937B03">
        <w:t xml:space="preserve">at </w:t>
      </w:r>
      <w:r w:rsidR="003951DA">
        <w:t xml:space="preserve">the </w:t>
      </w:r>
      <w:r w:rsidR="00937B03" w:rsidRPr="00937B03">
        <w:t>server level,</w:t>
      </w:r>
      <w:r w:rsidR="00937B03">
        <w:t xml:space="preserve"> </w:t>
      </w:r>
      <w:r w:rsidR="00937B03" w:rsidRPr="00937B03">
        <w:t xml:space="preserve">through </w:t>
      </w:r>
      <w:r w:rsidR="00937B03">
        <w:t xml:space="preserve">a programming language or a </w:t>
      </w:r>
      <w:r w:rsidR="00937B03" w:rsidRPr="00937B03">
        <w:t>caching</w:t>
      </w:r>
      <w:r w:rsidR="00937B03">
        <w:t xml:space="preserve"> framework</w:t>
      </w:r>
      <w:r w:rsidR="00937B03" w:rsidRPr="00937B03">
        <w:t>.</w:t>
      </w:r>
    </w:p>
    <w:p w:rsidR="00937B03" w:rsidRDefault="009821C6" w:rsidP="00937B03">
      <w:pPr>
        <w:jc w:val="both"/>
      </w:pPr>
      <w:r>
        <w:t>Mitigation:</w:t>
      </w:r>
    </w:p>
    <w:p w:rsidR="00EA72DF" w:rsidRDefault="009821C6" w:rsidP="00937B03">
      <w:pPr>
        <w:jc w:val="both"/>
      </w:pPr>
      <w:r>
        <w:t>Using a Middleware to prevent such attacks</w:t>
      </w:r>
    </w:p>
    <w:p w:rsidR="00EA72DF" w:rsidRPr="00EA72DF" w:rsidRDefault="00EA72DF" w:rsidP="00EA72DF"/>
    <w:p w:rsidR="00EA72DF" w:rsidRPr="00EA72DF" w:rsidRDefault="00EA72DF" w:rsidP="00EA72DF"/>
    <w:p w:rsidR="00EA72DF" w:rsidRPr="00EA72DF" w:rsidRDefault="00EA72DF" w:rsidP="00EA72DF"/>
    <w:p w:rsidR="00EA72DF" w:rsidRPr="00EA72DF" w:rsidRDefault="00EA72DF" w:rsidP="00EA72DF"/>
    <w:p w:rsidR="00EA72DF" w:rsidRPr="00EA72DF" w:rsidRDefault="00EA72DF" w:rsidP="00EA72DF"/>
    <w:p w:rsidR="00EA72DF" w:rsidRPr="00EA72DF" w:rsidRDefault="00EA72DF" w:rsidP="00EA72DF"/>
    <w:p w:rsidR="00EA72DF" w:rsidRPr="00EA72DF" w:rsidRDefault="00EA72DF" w:rsidP="00EA72DF"/>
    <w:p w:rsidR="00EA72DF" w:rsidRPr="00EA72DF" w:rsidRDefault="00EA72DF" w:rsidP="00EA72DF"/>
    <w:p w:rsidR="00EA72DF" w:rsidRPr="00EA72DF" w:rsidRDefault="00EA72DF" w:rsidP="00EA72DF"/>
    <w:p w:rsidR="00EA72DF" w:rsidRPr="00EA72DF" w:rsidRDefault="00EA72DF" w:rsidP="00EA72DF"/>
    <w:p w:rsidR="00EA72DF" w:rsidRPr="00EA72DF" w:rsidRDefault="00EA72DF" w:rsidP="00EA72DF"/>
    <w:p w:rsidR="00EA72DF" w:rsidRPr="00EA72DF" w:rsidRDefault="00EA72DF" w:rsidP="00EA72DF"/>
    <w:p w:rsidR="00EA72DF" w:rsidRPr="00EA72DF" w:rsidRDefault="00EA72DF" w:rsidP="00EA72DF"/>
    <w:p w:rsidR="00EA72DF" w:rsidRDefault="00EA72DF" w:rsidP="00EA72DF"/>
    <w:p w:rsidR="009821C6" w:rsidRDefault="009821C6" w:rsidP="00EA72DF">
      <w:pPr>
        <w:ind w:firstLine="720"/>
      </w:pPr>
    </w:p>
    <w:p w:rsidR="00EA72DF" w:rsidRDefault="00EA72DF" w:rsidP="00EA72DF">
      <w:pPr>
        <w:ind w:firstLine="720"/>
      </w:pPr>
    </w:p>
    <w:p w:rsidR="00EA72DF" w:rsidRDefault="00EA72DF" w:rsidP="00EA72DF">
      <w:pPr>
        <w:ind w:firstLine="720"/>
      </w:pPr>
    </w:p>
    <w:p w:rsidR="00EA72DF" w:rsidRDefault="00EA72DF" w:rsidP="00EA72DF">
      <w:pPr>
        <w:ind w:firstLine="720"/>
      </w:pPr>
    </w:p>
    <w:p w:rsidR="00EA72DF" w:rsidRDefault="00EA72DF" w:rsidP="00EA72DF">
      <w:pPr>
        <w:pStyle w:val="Heading1"/>
      </w:pPr>
      <w:bookmarkStart w:id="6" w:name="_Toc39349286"/>
      <w:r>
        <w:t>2 | Found Vulnerabilities and Patches</w:t>
      </w:r>
      <w:r w:rsidR="00806A8D">
        <w:t xml:space="preserve"> in depth</w:t>
      </w:r>
      <w:bookmarkEnd w:id="6"/>
    </w:p>
    <w:p w:rsidR="00EA72DF" w:rsidRDefault="00EA72DF" w:rsidP="00EA72DF"/>
    <w:p w:rsidR="00EA72DF" w:rsidRDefault="00EA72DF" w:rsidP="00BC1348">
      <w:pPr>
        <w:pStyle w:val="Heading2"/>
      </w:pPr>
      <w:bookmarkStart w:id="7" w:name="_Toc39349287"/>
      <w:r>
        <w:t>2.1 | Cross-site Scripting vulnerability</w:t>
      </w:r>
      <w:bookmarkEnd w:id="7"/>
    </w:p>
    <w:p w:rsidR="00EA72DF" w:rsidRPr="00EA72DF" w:rsidRDefault="00EA72DF" w:rsidP="00EA72DF"/>
    <w:p w:rsidR="00EA72DF" w:rsidRDefault="00EA72DF" w:rsidP="00EA72DF">
      <w:r>
        <w:t xml:space="preserve">This was on DOM (Document Object Model) </w:t>
      </w:r>
    </w:p>
    <w:p w:rsidR="00EA72DF" w:rsidRDefault="00EA72DF" w:rsidP="00601D31">
      <w:pPr>
        <w:jc w:val="center"/>
      </w:pPr>
      <w:r>
        <w:rPr>
          <w:noProof/>
        </w:rPr>
        <w:drawing>
          <wp:inline distT="0" distB="0" distL="0" distR="0" wp14:anchorId="697393D7" wp14:editId="11FB9DE3">
            <wp:extent cx="4572000" cy="1476375"/>
            <wp:effectExtent l="0" t="0" r="0" b="0"/>
            <wp:docPr id="1928976153" name="Picture 1928976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1476375"/>
                    </a:xfrm>
                    <a:prstGeom prst="rect">
                      <a:avLst/>
                    </a:prstGeom>
                  </pic:spPr>
                </pic:pic>
              </a:graphicData>
            </a:graphic>
          </wp:inline>
        </w:drawing>
      </w:r>
    </w:p>
    <w:p w:rsidR="00EA72DF" w:rsidRPr="00601D31" w:rsidRDefault="00487ABA" w:rsidP="00601D31">
      <w:pPr>
        <w:jc w:val="center"/>
        <w:rPr>
          <w:i/>
        </w:rPr>
      </w:pPr>
      <w:r>
        <w:rPr>
          <w:i/>
        </w:rPr>
        <w:t>Figure</w:t>
      </w:r>
      <w:r w:rsidR="00601D31">
        <w:rPr>
          <w:i/>
        </w:rPr>
        <w:t xml:space="preserve"> 1</w:t>
      </w:r>
    </w:p>
    <w:p w:rsidR="00EA72DF" w:rsidRPr="002A516B" w:rsidRDefault="00EA72DF" w:rsidP="002A516B">
      <w:pPr>
        <w:jc w:val="both"/>
        <w:rPr>
          <w:rFonts w:cstheme="minorHAnsi"/>
        </w:rPr>
      </w:pPr>
      <w:r w:rsidRPr="002A516B">
        <w:rPr>
          <w:rFonts w:eastAsia="Arial" w:cstheme="minorHAnsi"/>
          <w:color w:val="000000" w:themeColor="text1"/>
        </w:rPr>
        <w:t>This was DOM-based XSS vulnerability because that is a client (browser) side injection issue.</w:t>
      </w:r>
    </w:p>
    <w:p w:rsidR="00EA72DF" w:rsidRPr="002A516B" w:rsidRDefault="00EA72DF" w:rsidP="002A516B">
      <w:pPr>
        <w:jc w:val="both"/>
        <w:rPr>
          <w:rFonts w:cstheme="minorHAnsi"/>
        </w:rPr>
      </w:pPr>
      <w:r w:rsidRPr="002A516B">
        <w:rPr>
          <w:rFonts w:eastAsia="Arial" w:cstheme="minorHAnsi"/>
          <w:color w:val="000000" w:themeColor="text1"/>
        </w:rPr>
        <w:t xml:space="preserve">This software has a function called </w:t>
      </w:r>
      <w:r w:rsidRPr="002A516B">
        <w:rPr>
          <w:rFonts w:eastAsia="Arial" w:cstheme="minorHAnsi"/>
          <w:color w:val="1155CC"/>
        </w:rPr>
        <w:t xml:space="preserve">htmlToElement </w:t>
      </w:r>
      <w:r w:rsidRPr="002A516B">
        <w:rPr>
          <w:rFonts w:eastAsia="Arial" w:cstheme="minorHAnsi"/>
          <w:color w:val="000000" w:themeColor="text1"/>
        </w:rPr>
        <w:t xml:space="preserve">in </w:t>
      </w:r>
      <w:r w:rsidR="003951DA" w:rsidRPr="002A516B">
        <w:rPr>
          <w:rFonts w:eastAsia="Arial" w:cstheme="minorHAnsi"/>
          <w:color w:val="000000" w:themeColor="text1"/>
        </w:rPr>
        <w:t xml:space="preserve">the </w:t>
      </w:r>
      <w:r w:rsidRPr="002A516B">
        <w:rPr>
          <w:rFonts w:eastAsia="Arial" w:cstheme="minorHAnsi"/>
          <w:color w:val="000000" w:themeColor="text1"/>
        </w:rPr>
        <w:t xml:space="preserve">worker.tc page; line no 49. The parameter </w:t>
      </w:r>
      <w:r w:rsidR="003951DA" w:rsidRPr="002A516B">
        <w:rPr>
          <w:rFonts w:eastAsia="Arial" w:cstheme="minorHAnsi"/>
          <w:color w:val="000000" w:themeColor="text1"/>
        </w:rPr>
        <w:t>got</w:t>
      </w:r>
      <w:r w:rsidRPr="002A516B">
        <w:rPr>
          <w:rFonts w:eastAsia="Arial" w:cstheme="minorHAnsi"/>
          <w:color w:val="000000" w:themeColor="text1"/>
        </w:rPr>
        <w:t xml:space="preserve"> </w:t>
      </w:r>
      <w:r w:rsidR="003951DA" w:rsidRPr="002A516B">
        <w:rPr>
          <w:rFonts w:eastAsia="Arial" w:cstheme="minorHAnsi"/>
          <w:color w:val="1155CC"/>
        </w:rPr>
        <w:t>HTML</w:t>
      </w:r>
      <w:r w:rsidRPr="002A516B">
        <w:rPr>
          <w:rFonts w:eastAsia="Arial" w:cstheme="minorHAnsi"/>
          <w:color w:val="000000" w:themeColor="text1"/>
        </w:rPr>
        <w:t xml:space="preserve"> pass into the </w:t>
      </w:r>
      <w:r w:rsidRPr="002A516B">
        <w:rPr>
          <w:rFonts w:eastAsia="Arial" w:cstheme="minorHAnsi"/>
          <w:color w:val="1155CC"/>
        </w:rPr>
        <w:t>htmlToElement</w:t>
      </w:r>
      <w:r w:rsidRPr="002A516B">
        <w:rPr>
          <w:rFonts w:eastAsia="Arial" w:cstheme="minorHAnsi"/>
          <w:color w:val="000000" w:themeColor="text1"/>
        </w:rPr>
        <w:t xml:space="preserve"> function</w:t>
      </w:r>
      <w:r w:rsidR="003951DA" w:rsidRPr="002A516B">
        <w:rPr>
          <w:rFonts w:eastAsia="Arial" w:cstheme="minorHAnsi"/>
          <w:color w:val="000000" w:themeColor="text1"/>
        </w:rPr>
        <w:t>,</w:t>
      </w:r>
      <w:r w:rsidRPr="002A516B">
        <w:rPr>
          <w:rFonts w:eastAsia="Arial" w:cstheme="minorHAnsi"/>
          <w:color w:val="000000" w:themeColor="text1"/>
        </w:rPr>
        <w:t xml:space="preserve"> and it is vulnerable.</w:t>
      </w:r>
    </w:p>
    <w:p w:rsidR="00EA72DF" w:rsidRPr="002A516B" w:rsidRDefault="00EA72DF" w:rsidP="002A516B">
      <w:pPr>
        <w:jc w:val="both"/>
        <w:rPr>
          <w:rFonts w:cstheme="minorHAnsi"/>
        </w:rPr>
      </w:pPr>
      <w:r w:rsidRPr="002A516B">
        <w:rPr>
          <w:rFonts w:eastAsia="Arial" w:cstheme="minorHAnsi"/>
          <w:color w:val="000000" w:themeColor="text1"/>
        </w:rPr>
        <w:t xml:space="preserve">How </w:t>
      </w:r>
      <w:r w:rsidR="003951DA" w:rsidRPr="002A516B">
        <w:rPr>
          <w:rFonts w:eastAsia="Arial" w:cstheme="minorHAnsi"/>
          <w:color w:val="000000" w:themeColor="text1"/>
        </w:rPr>
        <w:t>is that parameter</w:t>
      </w:r>
      <w:r w:rsidRPr="002A516B">
        <w:rPr>
          <w:rFonts w:eastAsia="Arial" w:cstheme="minorHAnsi"/>
          <w:color w:val="000000" w:themeColor="text1"/>
        </w:rPr>
        <w:t xml:space="preserve"> vulnerable?</w:t>
      </w:r>
    </w:p>
    <w:p w:rsidR="00EA72DF" w:rsidRPr="002A516B" w:rsidRDefault="00EA72DF" w:rsidP="002A516B">
      <w:pPr>
        <w:pStyle w:val="ListParagraph"/>
        <w:numPr>
          <w:ilvl w:val="0"/>
          <w:numId w:val="2"/>
        </w:numPr>
        <w:spacing w:after="160" w:line="259" w:lineRule="auto"/>
        <w:jc w:val="both"/>
        <w:rPr>
          <w:rFonts w:eastAsiaTheme="minorEastAsia" w:cstheme="minorHAnsi"/>
          <w:color w:val="000000" w:themeColor="text1"/>
        </w:rPr>
      </w:pPr>
      <w:r w:rsidRPr="002A516B">
        <w:rPr>
          <w:rFonts w:eastAsia="Arial" w:cstheme="minorHAnsi"/>
          <w:color w:val="000000" w:themeColor="text1"/>
        </w:rPr>
        <w:t xml:space="preserve">The </w:t>
      </w:r>
      <w:r w:rsidR="003951DA" w:rsidRPr="002A516B">
        <w:rPr>
          <w:rFonts w:eastAsia="Arial" w:cstheme="minorHAnsi"/>
          <w:color w:val="000000" w:themeColor="text1"/>
        </w:rPr>
        <w:t>HTML</w:t>
      </w:r>
      <w:r w:rsidRPr="002A516B">
        <w:rPr>
          <w:rFonts w:eastAsia="Arial" w:cstheme="minorHAnsi"/>
          <w:color w:val="000000" w:themeColor="text1"/>
        </w:rPr>
        <w:t xml:space="preserve"> parameter comes from </w:t>
      </w:r>
      <w:r w:rsidR="003951DA" w:rsidRPr="002A516B">
        <w:rPr>
          <w:rFonts w:eastAsia="Arial" w:cstheme="minorHAnsi"/>
          <w:color w:val="000000" w:themeColor="text1"/>
        </w:rPr>
        <w:t xml:space="preserve">a </w:t>
      </w:r>
      <w:r w:rsidRPr="002A516B">
        <w:rPr>
          <w:rFonts w:eastAsia="Arial" w:cstheme="minorHAnsi"/>
          <w:color w:val="000000" w:themeColor="text1"/>
        </w:rPr>
        <w:t xml:space="preserve">function called </w:t>
      </w:r>
      <w:r w:rsidR="003951DA" w:rsidRPr="002A516B">
        <w:rPr>
          <w:rFonts w:eastAsia="Arial" w:cstheme="minorHAnsi"/>
          <w:color w:val="000000" w:themeColor="text1"/>
        </w:rPr>
        <w:t>"</w:t>
      </w:r>
      <w:r w:rsidRPr="002A516B">
        <w:rPr>
          <w:rFonts w:eastAsia="Arial" w:cstheme="minorHAnsi"/>
          <w:color w:val="000000" w:themeColor="text1"/>
        </w:rPr>
        <w:t>change</w:t>
      </w:r>
      <w:r w:rsidR="003951DA" w:rsidRPr="002A516B">
        <w:rPr>
          <w:rFonts w:eastAsia="Arial" w:cstheme="minorHAnsi"/>
          <w:color w:val="000000" w:themeColor="text1"/>
        </w:rPr>
        <w:t>"</w:t>
      </w:r>
      <w:r w:rsidRPr="002A516B">
        <w:rPr>
          <w:rFonts w:eastAsia="Arial" w:cstheme="minorHAnsi"/>
          <w:color w:val="000000" w:themeColor="text1"/>
        </w:rPr>
        <w:t xml:space="preserve"> (line no 286). This function get</w:t>
      </w:r>
      <w:r w:rsidR="003951DA" w:rsidRPr="002A516B">
        <w:rPr>
          <w:rFonts w:eastAsia="Arial" w:cstheme="minorHAnsi"/>
          <w:color w:val="000000" w:themeColor="text1"/>
        </w:rPr>
        <w:t>s</w:t>
      </w:r>
      <w:r w:rsidRPr="002A516B">
        <w:rPr>
          <w:rFonts w:eastAsia="Arial" w:cstheme="minorHAnsi"/>
          <w:color w:val="000000" w:themeColor="text1"/>
        </w:rPr>
        <w:t xml:space="preserve"> user input values within </w:t>
      </w:r>
      <w:r w:rsidR="003951DA" w:rsidRPr="002A516B">
        <w:rPr>
          <w:rFonts w:eastAsia="Arial" w:cstheme="minorHAnsi"/>
          <w:color w:val="000000" w:themeColor="text1"/>
        </w:rPr>
        <w:t>the HTML</w:t>
      </w:r>
      <w:r w:rsidRPr="002A516B">
        <w:rPr>
          <w:rFonts w:eastAsia="Arial" w:cstheme="minorHAnsi"/>
          <w:color w:val="000000" w:themeColor="text1"/>
        </w:rPr>
        <w:t xml:space="preserve"> parameter. </w:t>
      </w:r>
    </w:p>
    <w:p w:rsidR="00EA72DF" w:rsidRPr="002A516B" w:rsidRDefault="00EA72DF" w:rsidP="002A516B">
      <w:pPr>
        <w:pStyle w:val="ListParagraph"/>
        <w:numPr>
          <w:ilvl w:val="0"/>
          <w:numId w:val="2"/>
        </w:numPr>
        <w:jc w:val="both"/>
        <w:rPr>
          <w:rFonts w:cstheme="minorHAnsi"/>
        </w:rPr>
      </w:pPr>
      <w:r w:rsidRPr="002A516B">
        <w:rPr>
          <w:rFonts w:eastAsia="Arial" w:cstheme="minorHAnsi"/>
          <w:color w:val="000000" w:themeColor="text1"/>
        </w:rPr>
        <w:t xml:space="preserve">That </w:t>
      </w:r>
      <w:r w:rsidR="003951DA" w:rsidRPr="002A516B">
        <w:rPr>
          <w:rFonts w:eastAsia="Arial" w:cstheme="minorHAnsi"/>
          <w:color w:val="000000" w:themeColor="text1"/>
        </w:rPr>
        <w:t>HTML</w:t>
      </w:r>
      <w:r w:rsidRPr="002A516B">
        <w:rPr>
          <w:rFonts w:eastAsia="Arial" w:cstheme="minorHAnsi"/>
          <w:color w:val="000000" w:themeColor="text1"/>
        </w:rPr>
        <w:t xml:space="preserve"> parameter passes into the </w:t>
      </w:r>
      <w:r w:rsidRPr="002A516B">
        <w:rPr>
          <w:rFonts w:eastAsia="Arial" w:cstheme="minorHAnsi"/>
          <w:color w:val="1155CC"/>
        </w:rPr>
        <w:t xml:space="preserve">htmlToElement </w:t>
      </w:r>
      <w:r w:rsidRPr="002A516B">
        <w:rPr>
          <w:rFonts w:eastAsia="Arial" w:cstheme="minorHAnsi"/>
          <w:color w:val="000000" w:themeColor="text1"/>
        </w:rPr>
        <w:t>function (line no 49)</w:t>
      </w:r>
      <w:r w:rsidR="003951DA" w:rsidRPr="002A516B">
        <w:rPr>
          <w:rFonts w:eastAsia="Arial" w:cstheme="minorHAnsi"/>
          <w:color w:val="000000" w:themeColor="text1"/>
        </w:rPr>
        <w:t>,</w:t>
      </w:r>
      <w:r w:rsidRPr="002A516B">
        <w:rPr>
          <w:rFonts w:eastAsia="Arial" w:cstheme="minorHAnsi"/>
          <w:color w:val="000000" w:themeColor="text1"/>
        </w:rPr>
        <w:t xml:space="preserve"> and inside this function</w:t>
      </w:r>
      <w:r w:rsidR="003951DA" w:rsidRPr="002A516B">
        <w:rPr>
          <w:rFonts w:eastAsia="Arial" w:cstheme="minorHAnsi"/>
          <w:color w:val="000000" w:themeColor="text1"/>
        </w:rPr>
        <w:t>,</w:t>
      </w:r>
      <w:r w:rsidRPr="002A516B">
        <w:rPr>
          <w:rFonts w:eastAsia="Arial" w:cstheme="minorHAnsi"/>
          <w:color w:val="000000" w:themeColor="text1"/>
        </w:rPr>
        <w:t xml:space="preserve"> </w:t>
      </w:r>
      <w:r w:rsidR="003951DA" w:rsidRPr="002A516B">
        <w:rPr>
          <w:rFonts w:eastAsia="Arial" w:cstheme="minorHAnsi"/>
          <w:color w:val="000000" w:themeColor="text1"/>
        </w:rPr>
        <w:t>HTML</w:t>
      </w:r>
      <w:r w:rsidRPr="002A516B">
        <w:rPr>
          <w:rFonts w:eastAsia="Arial" w:cstheme="minorHAnsi"/>
          <w:color w:val="000000" w:themeColor="text1"/>
        </w:rPr>
        <w:t xml:space="preserve"> parameter assign to an element called </w:t>
      </w:r>
      <w:r w:rsidR="003951DA" w:rsidRPr="002A516B">
        <w:rPr>
          <w:rFonts w:eastAsia="Arial" w:cstheme="minorHAnsi"/>
          <w:color w:val="000000" w:themeColor="text1"/>
        </w:rPr>
        <w:t>"</w:t>
      </w:r>
      <w:r w:rsidRPr="002A516B">
        <w:rPr>
          <w:rFonts w:eastAsia="Arial" w:cstheme="minorHAnsi"/>
          <w:color w:val="000000" w:themeColor="text1"/>
        </w:rPr>
        <w:t>template</w:t>
      </w:r>
      <w:r w:rsidR="003951DA" w:rsidRPr="002A516B">
        <w:rPr>
          <w:rFonts w:eastAsia="Arial" w:cstheme="minorHAnsi"/>
          <w:color w:val="000000" w:themeColor="text1"/>
        </w:rPr>
        <w:t>"</w:t>
      </w:r>
      <w:r w:rsidRPr="002A516B">
        <w:rPr>
          <w:rFonts w:eastAsia="Arial" w:cstheme="minorHAnsi"/>
          <w:color w:val="000000" w:themeColor="text1"/>
        </w:rPr>
        <w:t xml:space="preserve"> (line no 52). That is vulnerable because that parameter assigning to element as prematurely (with</w:t>
      </w:r>
      <w:r w:rsidRPr="002A516B">
        <w:rPr>
          <w:rFonts w:cstheme="minorHAnsi"/>
        </w:rPr>
        <w:t xml:space="preserve"> </w:t>
      </w:r>
      <w:r w:rsidRPr="002A516B">
        <w:rPr>
          <w:rFonts w:eastAsia="Arial" w:cstheme="minorHAnsi"/>
          <w:color w:val="000000" w:themeColor="text1"/>
        </w:rPr>
        <w:t>without encod</w:t>
      </w:r>
      <w:r w:rsidR="003951DA" w:rsidRPr="002A516B">
        <w:rPr>
          <w:rFonts w:eastAsia="Arial" w:cstheme="minorHAnsi"/>
          <w:color w:val="000000" w:themeColor="text1"/>
        </w:rPr>
        <w:t>ing</w:t>
      </w:r>
      <w:r w:rsidRPr="002A516B">
        <w:rPr>
          <w:rFonts w:eastAsia="Arial" w:cstheme="minorHAnsi"/>
          <w:color w:val="000000" w:themeColor="text1"/>
        </w:rPr>
        <w:t>/sanitizer mechanism)</w:t>
      </w:r>
    </w:p>
    <w:p w:rsidR="00BC1348" w:rsidRDefault="00BC1348" w:rsidP="002A516B">
      <w:pPr>
        <w:pStyle w:val="Heading3"/>
        <w:jc w:val="both"/>
      </w:pPr>
    </w:p>
    <w:p w:rsidR="00EA72DF" w:rsidRDefault="00EA72DF" w:rsidP="002A516B">
      <w:pPr>
        <w:pStyle w:val="Heading3"/>
        <w:jc w:val="both"/>
      </w:pPr>
      <w:bookmarkStart w:id="8" w:name="_Toc39349288"/>
      <w:r>
        <w:t>H</w:t>
      </w:r>
      <w:r w:rsidRPr="00EA72DF">
        <w:t>ow it will affect the security of the software</w:t>
      </w:r>
      <w:bookmarkEnd w:id="8"/>
    </w:p>
    <w:p w:rsidR="00EA72DF" w:rsidRDefault="00EA72DF" w:rsidP="002A516B">
      <w:pPr>
        <w:jc w:val="both"/>
      </w:pPr>
    </w:p>
    <w:p w:rsidR="00EA72DF" w:rsidRPr="00EA72DF" w:rsidRDefault="00EA72DF" w:rsidP="002A516B">
      <w:pPr>
        <w:jc w:val="both"/>
      </w:pPr>
      <w:r w:rsidRPr="00EA72DF">
        <w:t xml:space="preserve">The attacker executes some malicious script in a web browser and that malicious script assign to </w:t>
      </w:r>
      <w:r w:rsidR="003951DA">
        <w:t>the HTML</w:t>
      </w:r>
      <w:r w:rsidRPr="00EA72DF">
        <w:t xml:space="preserve"> parameter. That malicious </w:t>
      </w:r>
      <w:r w:rsidR="003951DA">
        <w:t>HTML</w:t>
      </w:r>
      <w:r w:rsidRPr="00EA72DF">
        <w:t xml:space="preserve"> parameter is pass</w:t>
      </w:r>
      <w:r w:rsidR="003951DA">
        <w:t>ed</w:t>
      </w:r>
      <w:r w:rsidRPr="00EA72DF">
        <w:t xml:space="preserve"> to the </w:t>
      </w:r>
      <w:r w:rsidR="003951DA">
        <w:t>"</w:t>
      </w:r>
      <w:r w:rsidRPr="00EA72DF">
        <w:t>template</w:t>
      </w:r>
      <w:r w:rsidR="003951DA">
        <w:t>"</w:t>
      </w:r>
      <w:r w:rsidRPr="00EA72DF">
        <w:t xml:space="preserve"> element (line 52)</w:t>
      </w:r>
      <w:r w:rsidR="003951DA">
        <w:t>,</w:t>
      </w:r>
      <w:r w:rsidRPr="00EA72DF">
        <w:t xml:space="preserve"> and the actual attack occurs when the victim visits the web page that executes the malicious code.</w:t>
      </w:r>
    </w:p>
    <w:p w:rsidR="00BC1348" w:rsidRDefault="00BC1348" w:rsidP="00EA72DF">
      <w:pPr>
        <w:pStyle w:val="Heading3"/>
      </w:pPr>
    </w:p>
    <w:p w:rsidR="00BC1348" w:rsidRDefault="00BC1348" w:rsidP="00EA72DF">
      <w:pPr>
        <w:pStyle w:val="Heading3"/>
      </w:pPr>
    </w:p>
    <w:p w:rsidR="00EA72DF" w:rsidRDefault="00EA72DF" w:rsidP="00EA72DF"/>
    <w:p w:rsidR="00BC1348" w:rsidRDefault="001F30C8" w:rsidP="00BC1348">
      <w:pPr>
        <w:pStyle w:val="Heading3"/>
      </w:pPr>
      <w:bookmarkStart w:id="9" w:name="_Toc39349289"/>
      <w:r>
        <w:t>Patch/</w:t>
      </w:r>
      <w:r w:rsidR="00BC1348">
        <w:t>Mitigation</w:t>
      </w:r>
      <w:bookmarkEnd w:id="9"/>
    </w:p>
    <w:p w:rsidR="00EA72DF" w:rsidRDefault="00EA72DF" w:rsidP="00EA72DF"/>
    <w:p w:rsidR="00F43E0D" w:rsidRDefault="00F43E0D" w:rsidP="00601D31">
      <w:pPr>
        <w:jc w:val="both"/>
        <w:rPr>
          <w:rFonts w:ascii="Calibri" w:eastAsia="Calibri" w:hAnsi="Calibri" w:cs="Calibri"/>
        </w:rPr>
      </w:pPr>
      <w:r>
        <w:rPr>
          <w:rFonts w:ascii="Calibri" w:eastAsia="Calibri" w:hAnsi="Calibri" w:cs="Calibri"/>
        </w:rPr>
        <w:t>My solution</w:t>
      </w:r>
      <w:r w:rsidRPr="5E0854A6">
        <w:rPr>
          <w:rFonts w:ascii="Calibri" w:eastAsia="Calibri" w:hAnsi="Calibri" w:cs="Calibri"/>
        </w:rPr>
        <w:t xml:space="preserve"> was </w:t>
      </w:r>
      <w:r>
        <w:rPr>
          <w:rFonts w:ascii="Calibri" w:eastAsia="Calibri" w:hAnsi="Calibri" w:cs="Calibri"/>
        </w:rPr>
        <w:t xml:space="preserve">to </w:t>
      </w:r>
      <w:r w:rsidRPr="5E0854A6">
        <w:rPr>
          <w:rFonts w:ascii="Calibri" w:eastAsia="Calibri" w:hAnsi="Calibri" w:cs="Calibri"/>
        </w:rPr>
        <w:t>sa</w:t>
      </w:r>
      <w:r>
        <w:rPr>
          <w:rFonts w:ascii="Calibri" w:eastAsia="Calibri" w:hAnsi="Calibri" w:cs="Calibri"/>
        </w:rPr>
        <w:t>nitize</w:t>
      </w:r>
      <w:r w:rsidRPr="5E0854A6">
        <w:rPr>
          <w:rFonts w:ascii="Calibri" w:eastAsia="Calibri" w:hAnsi="Calibri" w:cs="Calibri"/>
        </w:rPr>
        <w:t xml:space="preserve"> the </w:t>
      </w:r>
      <w:r>
        <w:rPr>
          <w:rFonts w:ascii="Calibri" w:eastAsia="Calibri" w:hAnsi="Calibri" w:cs="Calibri"/>
        </w:rPr>
        <w:t>HTML</w:t>
      </w:r>
      <w:r w:rsidRPr="5E0854A6">
        <w:rPr>
          <w:rFonts w:ascii="Calibri" w:eastAsia="Calibri" w:hAnsi="Calibri" w:cs="Calibri"/>
        </w:rPr>
        <w:t xml:space="preserve"> parameter and that output pass into the element called </w:t>
      </w:r>
      <w:r>
        <w:rPr>
          <w:rFonts w:ascii="Calibri" w:eastAsia="Calibri" w:hAnsi="Calibri" w:cs="Calibri"/>
        </w:rPr>
        <w:t>"</w:t>
      </w:r>
      <w:r w:rsidRPr="5E0854A6">
        <w:rPr>
          <w:rFonts w:ascii="Calibri" w:eastAsia="Calibri" w:hAnsi="Calibri" w:cs="Calibri"/>
        </w:rPr>
        <w:t>template</w:t>
      </w:r>
      <w:r>
        <w:rPr>
          <w:rFonts w:ascii="Calibri" w:eastAsia="Calibri" w:hAnsi="Calibri" w:cs="Calibri"/>
        </w:rPr>
        <w:t>"</w:t>
      </w:r>
      <w:r w:rsidRPr="5E0854A6">
        <w:rPr>
          <w:rFonts w:ascii="Calibri" w:eastAsia="Calibri" w:hAnsi="Calibri" w:cs="Calibri"/>
        </w:rPr>
        <w:t xml:space="preserve">. Here I use </w:t>
      </w:r>
      <w:r>
        <w:rPr>
          <w:rFonts w:ascii="Calibri" w:eastAsia="Calibri" w:hAnsi="Calibri" w:cs="Calibri"/>
        </w:rPr>
        <w:t>the “</w:t>
      </w:r>
      <w:r w:rsidRPr="5E0854A6">
        <w:rPr>
          <w:rFonts w:ascii="Calibri" w:eastAsia="Calibri" w:hAnsi="Calibri" w:cs="Calibri"/>
        </w:rPr>
        <w:t>node-esapi" encoder and follow these steps.</w:t>
      </w:r>
    </w:p>
    <w:p w:rsidR="00F43E0D" w:rsidRDefault="00F43E0D" w:rsidP="00601D31">
      <w:pPr>
        <w:pStyle w:val="ListParagraph"/>
        <w:numPr>
          <w:ilvl w:val="0"/>
          <w:numId w:val="4"/>
        </w:numPr>
        <w:spacing w:after="160" w:line="259" w:lineRule="auto"/>
        <w:jc w:val="both"/>
        <w:rPr>
          <w:rFonts w:eastAsiaTheme="minorEastAsia"/>
        </w:rPr>
      </w:pPr>
      <w:r w:rsidRPr="5E0854A6">
        <w:rPr>
          <w:rFonts w:ascii="Calibri" w:eastAsia="Calibri" w:hAnsi="Calibri" w:cs="Calibri"/>
        </w:rPr>
        <w:t xml:space="preserve">Open the terminal and install </w:t>
      </w:r>
      <w:r>
        <w:rPr>
          <w:rFonts w:ascii="Calibri" w:eastAsia="Calibri" w:hAnsi="Calibri" w:cs="Calibri"/>
        </w:rPr>
        <w:t>node-esa</w:t>
      </w:r>
      <w:r w:rsidRPr="5E0854A6">
        <w:rPr>
          <w:rFonts w:ascii="Calibri" w:eastAsia="Calibri" w:hAnsi="Calibri" w:cs="Calibri"/>
        </w:rPr>
        <w:t xml:space="preserve">pi npm package (without this installation </w:t>
      </w:r>
      <w:r>
        <w:rPr>
          <w:rFonts w:ascii="Calibri" w:eastAsia="Calibri" w:hAnsi="Calibri" w:cs="Calibri"/>
        </w:rPr>
        <w:t>"</w:t>
      </w:r>
      <w:r w:rsidRPr="5E0854A6">
        <w:rPr>
          <w:rFonts w:ascii="Calibri" w:eastAsia="Calibri" w:hAnsi="Calibri" w:cs="Calibri"/>
        </w:rPr>
        <w:t>require</w:t>
      </w:r>
      <w:r>
        <w:rPr>
          <w:rFonts w:ascii="Calibri" w:eastAsia="Calibri" w:hAnsi="Calibri" w:cs="Calibri"/>
        </w:rPr>
        <w:t>"</w:t>
      </w:r>
      <w:r w:rsidRPr="5E0854A6">
        <w:rPr>
          <w:rFonts w:ascii="Calibri" w:eastAsia="Calibri" w:hAnsi="Calibri" w:cs="Calibri"/>
        </w:rPr>
        <w:t xml:space="preserve"> function not work in your program)</w:t>
      </w:r>
    </w:p>
    <w:p w:rsidR="00F43E0D" w:rsidRDefault="00F43E0D" w:rsidP="00601D31">
      <w:pPr>
        <w:ind w:left="720" w:firstLine="720"/>
        <w:jc w:val="both"/>
        <w:rPr>
          <w:rFonts w:ascii="Calibri" w:eastAsia="Calibri" w:hAnsi="Calibri" w:cs="Calibri"/>
        </w:rPr>
      </w:pPr>
      <w:r w:rsidRPr="5E0854A6">
        <w:rPr>
          <w:rFonts w:ascii="Calibri" w:eastAsia="Calibri" w:hAnsi="Calibri" w:cs="Calibri"/>
          <w:b/>
          <w:bCs/>
        </w:rPr>
        <w:t>Command:- npm i @types/node</w:t>
      </w:r>
    </w:p>
    <w:p w:rsidR="00F43E0D" w:rsidRDefault="00F43E0D" w:rsidP="00601D31">
      <w:pPr>
        <w:pStyle w:val="ListParagraph"/>
        <w:numPr>
          <w:ilvl w:val="0"/>
          <w:numId w:val="4"/>
        </w:numPr>
        <w:spacing w:after="160" w:line="259" w:lineRule="auto"/>
        <w:jc w:val="both"/>
        <w:rPr>
          <w:rFonts w:eastAsiaTheme="minorEastAsia"/>
        </w:rPr>
      </w:pPr>
      <w:r w:rsidRPr="5E0854A6">
        <w:rPr>
          <w:rFonts w:ascii="Calibri" w:eastAsia="Calibri" w:hAnsi="Calibri" w:cs="Calibri"/>
        </w:rPr>
        <w:t>Create ESAPI variable and assign require(</w:t>
      </w:r>
      <w:r>
        <w:rPr>
          <w:rFonts w:ascii="Calibri" w:eastAsia="Calibri" w:hAnsi="Calibri" w:cs="Calibri"/>
        </w:rPr>
        <w:t>'</w:t>
      </w:r>
      <w:r w:rsidRPr="5E0854A6">
        <w:rPr>
          <w:rFonts w:ascii="Calibri" w:eastAsia="Calibri" w:hAnsi="Calibri" w:cs="Calibri"/>
        </w:rPr>
        <w:t>node-esapi</w:t>
      </w:r>
      <w:r>
        <w:rPr>
          <w:rFonts w:ascii="Calibri" w:eastAsia="Calibri" w:hAnsi="Calibri" w:cs="Calibri"/>
        </w:rPr>
        <w:t>'</w:t>
      </w:r>
      <w:r w:rsidRPr="5E0854A6">
        <w:rPr>
          <w:rFonts w:ascii="Calibri" w:eastAsia="Calibri" w:hAnsi="Calibri" w:cs="Calibri"/>
        </w:rPr>
        <w:t xml:space="preserve">) function.     </w:t>
      </w:r>
      <w:r w:rsidR="003D5405">
        <w:rPr>
          <w:rFonts w:ascii="Calibri" w:eastAsia="Calibri" w:hAnsi="Calibri" w:cs="Calibri"/>
        </w:rPr>
        <w:t>(line number 50</w:t>
      </w:r>
      <w:r w:rsidRPr="5E0854A6">
        <w:rPr>
          <w:rFonts w:ascii="Calibri" w:eastAsia="Calibri" w:hAnsi="Calibri" w:cs="Calibri"/>
        </w:rPr>
        <w:t>)</w:t>
      </w:r>
    </w:p>
    <w:p w:rsidR="00F43E0D" w:rsidRDefault="00F43E0D" w:rsidP="00601D31">
      <w:pPr>
        <w:ind w:left="720" w:firstLine="720"/>
        <w:jc w:val="both"/>
        <w:rPr>
          <w:rFonts w:ascii="Calibri" w:eastAsia="Calibri" w:hAnsi="Calibri" w:cs="Calibri"/>
          <w:b/>
          <w:bCs/>
        </w:rPr>
      </w:pPr>
      <w:r w:rsidRPr="5E0854A6">
        <w:rPr>
          <w:rFonts w:ascii="Calibri" w:eastAsia="Calibri" w:hAnsi="Calibri" w:cs="Calibri"/>
          <w:b/>
          <w:bCs/>
        </w:rPr>
        <w:t>Code: Let ESAPI = require('node-esapi');</w:t>
      </w:r>
    </w:p>
    <w:p w:rsidR="00F43E0D" w:rsidRDefault="00F43E0D" w:rsidP="00601D31">
      <w:pPr>
        <w:pStyle w:val="ListParagraph"/>
        <w:numPr>
          <w:ilvl w:val="0"/>
          <w:numId w:val="4"/>
        </w:numPr>
        <w:spacing w:after="160" w:line="259" w:lineRule="auto"/>
        <w:jc w:val="both"/>
      </w:pPr>
      <w:r w:rsidRPr="5E0854A6">
        <w:rPr>
          <w:rFonts w:ascii="Calibri" w:eastAsia="Calibri" w:hAnsi="Calibri" w:cs="Calibri"/>
        </w:rPr>
        <w:t>After pass</w:t>
      </w:r>
      <w:r>
        <w:rPr>
          <w:rFonts w:ascii="Calibri" w:eastAsia="Calibri" w:hAnsi="Calibri" w:cs="Calibri"/>
        </w:rPr>
        <w:t>ing</w:t>
      </w:r>
      <w:r w:rsidRPr="5E0854A6">
        <w:rPr>
          <w:rFonts w:ascii="Calibri" w:eastAsia="Calibri" w:hAnsi="Calibri" w:cs="Calibri"/>
        </w:rPr>
        <w:t xml:space="preserve"> the </w:t>
      </w:r>
      <w:r>
        <w:rPr>
          <w:rFonts w:ascii="Calibri" w:eastAsia="Calibri" w:hAnsi="Calibri" w:cs="Calibri"/>
        </w:rPr>
        <w:t>HTML</w:t>
      </w:r>
      <w:r w:rsidRPr="5E0854A6">
        <w:rPr>
          <w:rFonts w:ascii="Calibri" w:eastAsia="Calibri" w:hAnsi="Calibri" w:cs="Calibri"/>
        </w:rPr>
        <w:t xml:space="preserve"> </w:t>
      </w:r>
      <w:r>
        <w:rPr>
          <w:rFonts w:ascii="Calibri" w:eastAsia="Calibri" w:hAnsi="Calibri" w:cs="Calibri"/>
        </w:rPr>
        <w:t xml:space="preserve">value </w:t>
      </w:r>
      <w:r w:rsidRPr="5E0854A6">
        <w:rPr>
          <w:rFonts w:ascii="Calibri" w:eastAsia="Calibri" w:hAnsi="Calibri" w:cs="Calibri"/>
        </w:rPr>
        <w:t>user provide</w:t>
      </w:r>
      <w:r>
        <w:rPr>
          <w:rFonts w:ascii="Calibri" w:eastAsia="Calibri" w:hAnsi="Calibri" w:cs="Calibri"/>
        </w:rPr>
        <w:t>s</w:t>
      </w:r>
      <w:r w:rsidR="003D5405">
        <w:rPr>
          <w:rFonts w:ascii="Calibri" w:eastAsia="Calibri" w:hAnsi="Calibri" w:cs="Calibri"/>
        </w:rPr>
        <w:t xml:space="preserve"> value within </w:t>
      </w:r>
      <w:r w:rsidR="00601D31">
        <w:rPr>
          <w:rFonts w:ascii="Calibri" w:eastAsia="Calibri" w:hAnsi="Calibri" w:cs="Calibri"/>
        </w:rPr>
        <w:t>sanitization c</w:t>
      </w:r>
      <w:r w:rsidRPr="5E0854A6">
        <w:rPr>
          <w:rFonts w:ascii="Calibri" w:eastAsia="Calibri" w:hAnsi="Calibri" w:cs="Calibri"/>
        </w:rPr>
        <w:t xml:space="preserve">ode and assigning the output to </w:t>
      </w:r>
      <w:r>
        <w:rPr>
          <w:rFonts w:ascii="Calibri" w:eastAsia="Calibri" w:hAnsi="Calibri" w:cs="Calibri"/>
        </w:rPr>
        <w:t xml:space="preserve">an </w:t>
      </w:r>
      <w:r w:rsidRPr="5E0854A6">
        <w:rPr>
          <w:rFonts w:ascii="Calibri" w:eastAsia="Calibri" w:hAnsi="Calibri" w:cs="Calibri"/>
        </w:rPr>
        <w:t xml:space="preserve">element called template.  </w:t>
      </w:r>
      <w:r w:rsidR="003D5405">
        <w:rPr>
          <w:rFonts w:ascii="Calibri" w:eastAsia="Calibri" w:hAnsi="Calibri" w:cs="Calibri"/>
        </w:rPr>
        <w:t>(line number 56</w:t>
      </w:r>
      <w:r w:rsidRPr="5E0854A6">
        <w:rPr>
          <w:rFonts w:ascii="Calibri" w:eastAsia="Calibri" w:hAnsi="Calibri" w:cs="Calibri"/>
        </w:rPr>
        <w:t xml:space="preserve"> )</w:t>
      </w:r>
    </w:p>
    <w:p w:rsidR="00F43E0D" w:rsidRDefault="00F43E0D" w:rsidP="00601D31">
      <w:pPr>
        <w:ind w:left="720" w:firstLine="720"/>
        <w:jc w:val="both"/>
        <w:rPr>
          <w:rFonts w:ascii="Calibri" w:eastAsia="Calibri" w:hAnsi="Calibri" w:cs="Calibri"/>
          <w:b/>
          <w:bCs/>
        </w:rPr>
      </w:pPr>
      <w:r w:rsidRPr="5E0854A6">
        <w:rPr>
          <w:rFonts w:ascii="Calibri" w:eastAsia="Calibri" w:hAnsi="Calibri" w:cs="Calibri"/>
          <w:b/>
          <w:bCs/>
        </w:rPr>
        <w:t>Code:  template.innerHTML = ESAPI.encoder().encodeForHTML(</w:t>
      </w:r>
      <w:r>
        <w:rPr>
          <w:rFonts w:ascii="Calibri" w:eastAsia="Calibri" w:hAnsi="Calibri" w:cs="Calibri"/>
          <w:b/>
          <w:bCs/>
        </w:rPr>
        <w:t>HTML</w:t>
      </w:r>
      <w:r w:rsidRPr="5E0854A6">
        <w:rPr>
          <w:rFonts w:ascii="Calibri" w:eastAsia="Calibri" w:hAnsi="Calibri" w:cs="Calibri"/>
          <w:b/>
          <w:bCs/>
        </w:rPr>
        <w:t>);</w:t>
      </w:r>
    </w:p>
    <w:p w:rsidR="00EA72DF" w:rsidRDefault="003D5405" w:rsidP="003D5405">
      <w:pPr>
        <w:jc w:val="center"/>
      </w:pPr>
      <w:r>
        <w:rPr>
          <w:noProof/>
        </w:rPr>
        <w:drawing>
          <wp:inline distT="0" distB="0" distL="0" distR="0">
            <wp:extent cx="4922520"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aveen.JPG"/>
                    <pic:cNvPicPr/>
                  </pic:nvPicPr>
                  <pic:blipFill>
                    <a:blip r:embed="rId10">
                      <a:extLst>
                        <a:ext uri="{28A0092B-C50C-407E-A947-70E740481C1C}">
                          <a14:useLocalDpi xmlns:a14="http://schemas.microsoft.com/office/drawing/2010/main" val="0"/>
                        </a:ext>
                      </a:extLst>
                    </a:blip>
                    <a:stretch>
                      <a:fillRect/>
                    </a:stretch>
                  </pic:blipFill>
                  <pic:spPr>
                    <a:xfrm>
                      <a:off x="0" y="0"/>
                      <a:ext cx="4922520" cy="2247900"/>
                    </a:xfrm>
                    <a:prstGeom prst="rect">
                      <a:avLst/>
                    </a:prstGeom>
                  </pic:spPr>
                </pic:pic>
              </a:graphicData>
            </a:graphic>
          </wp:inline>
        </w:drawing>
      </w:r>
    </w:p>
    <w:p w:rsidR="00EA72DF" w:rsidRPr="00601D31" w:rsidRDefault="00601D31" w:rsidP="00601D31">
      <w:pPr>
        <w:jc w:val="center"/>
        <w:rPr>
          <w:i/>
        </w:rPr>
      </w:pPr>
      <w:r>
        <w:rPr>
          <w:i/>
        </w:rPr>
        <w:t>Figure 2</w:t>
      </w:r>
    </w:p>
    <w:p w:rsidR="00EA72DF" w:rsidRDefault="00EA72DF" w:rsidP="00EA72DF"/>
    <w:p w:rsidR="00EA72DF" w:rsidRDefault="00EA72DF" w:rsidP="00EA72DF"/>
    <w:p w:rsidR="00EA72DF" w:rsidRDefault="00EA72DF" w:rsidP="00EA72DF"/>
    <w:p w:rsidR="00EA72DF" w:rsidRDefault="00EA72DF" w:rsidP="00EA72DF"/>
    <w:p w:rsidR="00EA72DF" w:rsidRDefault="00EA72DF" w:rsidP="00EA72DF"/>
    <w:p w:rsidR="00EA72DF" w:rsidRDefault="00EA72DF" w:rsidP="00EA72DF"/>
    <w:p w:rsidR="00EA72DF" w:rsidRDefault="00EA72DF" w:rsidP="00EA72DF"/>
    <w:p w:rsidR="00BC1348" w:rsidRDefault="00EB2B83" w:rsidP="00EB2B83">
      <w:pPr>
        <w:pStyle w:val="Heading2"/>
        <w:rPr>
          <w:rFonts w:eastAsiaTheme="minorHAnsi"/>
        </w:rPr>
      </w:pPr>
      <w:bookmarkStart w:id="10" w:name="_Toc39349290"/>
      <w:r>
        <w:rPr>
          <w:rFonts w:eastAsiaTheme="minorHAnsi"/>
        </w:rPr>
        <w:t>2.2 | Missing Rate Limiting</w:t>
      </w:r>
      <w:bookmarkEnd w:id="10"/>
    </w:p>
    <w:p w:rsidR="0097408F" w:rsidRDefault="0097408F" w:rsidP="002A516B">
      <w:pPr>
        <w:jc w:val="both"/>
        <w:rPr>
          <w:rFonts w:ascii="Calibri" w:eastAsia="Calibri" w:hAnsi="Calibri" w:cs="Calibri"/>
          <w:sz w:val="23"/>
          <w:szCs w:val="23"/>
        </w:rPr>
      </w:pPr>
    </w:p>
    <w:p w:rsidR="0097408F" w:rsidRDefault="0097408F" w:rsidP="002A516B">
      <w:pPr>
        <w:jc w:val="both"/>
        <w:rPr>
          <w:rFonts w:ascii="Calibri" w:eastAsia="Calibri" w:hAnsi="Calibri" w:cs="Calibri"/>
          <w:sz w:val="23"/>
          <w:szCs w:val="23"/>
        </w:rPr>
      </w:pPr>
      <w:r w:rsidRPr="5735BF83">
        <w:rPr>
          <w:rFonts w:ascii="Calibri" w:eastAsia="Calibri" w:hAnsi="Calibri" w:cs="Calibri"/>
          <w:sz w:val="23"/>
          <w:szCs w:val="23"/>
        </w:rPr>
        <w:t>An HTTP request handler that performs expensive operations without restricting the rate at which operations can be carried out is vulnerable to denial-of-service attacks.</w:t>
      </w:r>
    </w:p>
    <w:p w:rsidR="0097408F" w:rsidRDefault="0097408F" w:rsidP="002A516B">
      <w:pPr>
        <w:jc w:val="both"/>
        <w:rPr>
          <w:rFonts w:ascii="Calibri" w:eastAsia="Calibri" w:hAnsi="Calibri" w:cs="Calibri"/>
          <w:sz w:val="23"/>
          <w:szCs w:val="23"/>
        </w:rPr>
      </w:pPr>
      <w:r w:rsidRPr="1AB92878">
        <w:rPr>
          <w:rFonts w:ascii="Calibri" w:eastAsia="Calibri" w:hAnsi="Calibri" w:cs="Calibri"/>
          <w:sz w:val="23"/>
          <w:szCs w:val="23"/>
        </w:rPr>
        <w:t>In this Injectify application, t</w:t>
      </w:r>
      <w:r w:rsidR="003951DA">
        <w:rPr>
          <w:rFonts w:ascii="Calibri" w:eastAsia="Calibri" w:hAnsi="Calibri" w:cs="Calibri"/>
          <w:sz w:val="23"/>
          <w:szCs w:val="23"/>
        </w:rPr>
        <w:t>wo routes</w:t>
      </w:r>
      <w:r w:rsidRPr="1AB92878">
        <w:rPr>
          <w:rFonts w:ascii="Calibri" w:eastAsia="Calibri" w:hAnsi="Calibri" w:cs="Calibri"/>
          <w:sz w:val="23"/>
          <w:szCs w:val="23"/>
        </w:rPr>
        <w:t xml:space="preserve"> allow users to perform file system operations without any restrictions.</w:t>
      </w:r>
    </w:p>
    <w:p w:rsidR="0097408F" w:rsidRDefault="0097408F" w:rsidP="0097408F">
      <w:pPr>
        <w:jc w:val="center"/>
        <w:rPr>
          <w:rFonts w:ascii="Calibri" w:eastAsia="Calibri" w:hAnsi="Calibri" w:cs="Calibri"/>
          <w:sz w:val="23"/>
          <w:szCs w:val="23"/>
        </w:rPr>
      </w:pPr>
      <w:r>
        <w:rPr>
          <w:noProof/>
        </w:rPr>
        <w:drawing>
          <wp:inline distT="0" distB="0" distL="0" distR="0" wp14:anchorId="4D51F65F" wp14:editId="5C658A27">
            <wp:extent cx="4572000" cy="2657475"/>
            <wp:effectExtent l="0" t="0" r="0" b="0"/>
            <wp:docPr id="204965839" name="Picture 204965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657475"/>
                    </a:xfrm>
                    <a:prstGeom prst="rect">
                      <a:avLst/>
                    </a:prstGeom>
                  </pic:spPr>
                </pic:pic>
              </a:graphicData>
            </a:graphic>
          </wp:inline>
        </w:drawing>
      </w:r>
    </w:p>
    <w:p w:rsidR="0097408F" w:rsidRPr="00601D31" w:rsidRDefault="00601D31" w:rsidP="00601D31">
      <w:pPr>
        <w:tabs>
          <w:tab w:val="left" w:pos="4166"/>
        </w:tabs>
        <w:rPr>
          <w:i/>
        </w:rPr>
      </w:pPr>
      <w:r>
        <w:tab/>
      </w:r>
      <w:r>
        <w:rPr>
          <w:i/>
        </w:rPr>
        <w:t>Figure 2</w:t>
      </w:r>
    </w:p>
    <w:p w:rsidR="0097408F" w:rsidRDefault="0097408F" w:rsidP="0097408F">
      <w:pPr>
        <w:pStyle w:val="Heading3"/>
      </w:pPr>
      <w:bookmarkStart w:id="11" w:name="_Toc39349291"/>
      <w:r w:rsidRPr="0097408F">
        <w:t>How it will affect the security of the software</w:t>
      </w:r>
      <w:bookmarkEnd w:id="11"/>
    </w:p>
    <w:p w:rsidR="0097408F" w:rsidRPr="0097408F" w:rsidRDefault="0097408F" w:rsidP="002A516B">
      <w:pPr>
        <w:jc w:val="both"/>
      </w:pPr>
    </w:p>
    <w:p w:rsidR="0097408F" w:rsidRDefault="0097408F" w:rsidP="002A516B">
      <w:pPr>
        <w:jc w:val="both"/>
      </w:pPr>
      <w:r>
        <w:t xml:space="preserve">These mentioned two routes are responsible for performing file system operations, such as </w:t>
      </w:r>
    </w:p>
    <w:p w:rsidR="0097408F" w:rsidRDefault="0097408F" w:rsidP="002A516B">
      <w:pPr>
        <w:jc w:val="both"/>
      </w:pPr>
      <w:r>
        <w:tab/>
        <w:t>•fs.existsSync(path) - returns true if path exists, false otherwise.</w:t>
      </w:r>
    </w:p>
    <w:p w:rsidR="0097408F" w:rsidRDefault="0097408F" w:rsidP="002A516B">
      <w:pPr>
        <w:jc w:val="both"/>
      </w:pPr>
      <w:r>
        <w:tab/>
        <w:t>•Res.sendfile - to serve files with the response.</w:t>
      </w:r>
    </w:p>
    <w:p w:rsidR="0097408F" w:rsidRDefault="0097408F" w:rsidP="002A516B">
      <w:pPr>
        <w:jc w:val="both"/>
      </w:pPr>
      <w:r>
        <w:t xml:space="preserve">Since these two routes are not implemented with </w:t>
      </w:r>
      <w:r w:rsidR="003951DA">
        <w:t xml:space="preserve">a </w:t>
      </w:r>
      <w:r>
        <w:t>rate</w:t>
      </w:r>
      <w:r w:rsidR="003951DA">
        <w:t>-</w:t>
      </w:r>
      <w:r>
        <w:t xml:space="preserve">limiting mechanism, </w:t>
      </w:r>
      <w:r w:rsidR="003951DA">
        <w:t xml:space="preserve">it </w:t>
      </w:r>
      <w:r>
        <w:t xml:space="preserve">allows an attacker to perform Denial of service attacks by sending </w:t>
      </w:r>
      <w:r w:rsidR="003951DA">
        <w:t xml:space="preserve">a </w:t>
      </w:r>
      <w:r>
        <w:t xml:space="preserve">large </w:t>
      </w:r>
      <w:r w:rsidR="003951DA">
        <w:t>number</w:t>
      </w:r>
      <w:r>
        <w:t xml:space="preserve"> of crafted HTTP requests. So, this results</w:t>
      </w:r>
      <w:r w:rsidR="003951DA">
        <w:t xml:space="preserve"> in</w:t>
      </w:r>
      <w:r>
        <w:t xml:space="preserve"> the app to crash by exhausting the available server resources.</w:t>
      </w:r>
    </w:p>
    <w:p w:rsidR="0097408F" w:rsidRDefault="0097408F" w:rsidP="002A516B">
      <w:pPr>
        <w:jc w:val="both"/>
      </w:pPr>
    </w:p>
    <w:p w:rsidR="0097408F" w:rsidRDefault="0097408F" w:rsidP="0097408F"/>
    <w:p w:rsidR="0097408F" w:rsidRDefault="0097408F" w:rsidP="0097408F"/>
    <w:p w:rsidR="0097408F" w:rsidRDefault="0097408F" w:rsidP="0097408F"/>
    <w:p w:rsidR="0097408F" w:rsidRDefault="001F30C8" w:rsidP="0097408F">
      <w:pPr>
        <w:pStyle w:val="Heading3"/>
      </w:pPr>
      <w:bookmarkStart w:id="12" w:name="_Toc39349292"/>
      <w:r>
        <w:t>Patch/</w:t>
      </w:r>
      <w:r w:rsidR="0097408F">
        <w:t>Mitigation</w:t>
      </w:r>
      <w:bookmarkEnd w:id="12"/>
    </w:p>
    <w:p w:rsidR="0097408F" w:rsidRDefault="0097408F" w:rsidP="0097408F"/>
    <w:p w:rsidR="0097408F" w:rsidRDefault="0097408F" w:rsidP="002A516B">
      <w:pPr>
        <w:jc w:val="both"/>
        <w:rPr>
          <w:rFonts w:ascii="Calibri" w:eastAsia="Calibri" w:hAnsi="Calibri" w:cs="Calibri"/>
          <w:sz w:val="24"/>
          <w:szCs w:val="24"/>
        </w:rPr>
      </w:pPr>
      <w:r w:rsidRPr="1AB92878">
        <w:rPr>
          <w:rFonts w:ascii="Calibri" w:eastAsia="Calibri" w:hAnsi="Calibri" w:cs="Calibri"/>
          <w:sz w:val="24"/>
          <w:szCs w:val="24"/>
        </w:rPr>
        <w:t>Using a rate</w:t>
      </w:r>
      <w:r w:rsidR="003951DA">
        <w:rPr>
          <w:rFonts w:ascii="Calibri" w:eastAsia="Calibri" w:hAnsi="Calibri" w:cs="Calibri"/>
          <w:sz w:val="24"/>
          <w:szCs w:val="24"/>
        </w:rPr>
        <w:t>-</w:t>
      </w:r>
      <w:r w:rsidRPr="1AB92878">
        <w:rPr>
          <w:rFonts w:ascii="Calibri" w:eastAsia="Calibri" w:hAnsi="Calibri" w:cs="Calibri"/>
          <w:sz w:val="24"/>
          <w:szCs w:val="24"/>
        </w:rPr>
        <w:t xml:space="preserve">limiting library as a middleware can prevent Denial of service attacks. So here, I created a function to restrict max 100 requests per 15 minutes and return a response when </w:t>
      </w:r>
      <w:r w:rsidR="003951DA">
        <w:rPr>
          <w:rFonts w:ascii="Calibri" w:eastAsia="Calibri" w:hAnsi="Calibri" w:cs="Calibri"/>
          <w:sz w:val="24"/>
          <w:szCs w:val="24"/>
        </w:rPr>
        <w:t xml:space="preserve">the </w:t>
      </w:r>
      <w:r w:rsidRPr="1AB92878">
        <w:rPr>
          <w:rFonts w:ascii="Calibri" w:eastAsia="Calibri" w:hAnsi="Calibri" w:cs="Calibri"/>
          <w:sz w:val="24"/>
          <w:szCs w:val="24"/>
        </w:rPr>
        <w:t xml:space="preserve">max limit is exceeded. And, I set the headers parameter to be </w:t>
      </w:r>
      <w:r w:rsidR="003951DA">
        <w:rPr>
          <w:rFonts w:ascii="Calibri" w:eastAsia="Calibri" w:hAnsi="Calibri" w:cs="Calibri"/>
          <w:sz w:val="24"/>
          <w:szCs w:val="24"/>
        </w:rPr>
        <w:t>accurat</w:t>
      </w:r>
      <w:r w:rsidRPr="1AB92878">
        <w:rPr>
          <w:rFonts w:ascii="Calibri" w:eastAsia="Calibri" w:hAnsi="Calibri" w:cs="Calibri"/>
          <w:sz w:val="24"/>
          <w:szCs w:val="24"/>
        </w:rPr>
        <w:t xml:space="preserve">e, to add </w:t>
      </w:r>
      <w:r w:rsidR="003951DA">
        <w:rPr>
          <w:rFonts w:ascii="Calibri" w:eastAsia="Calibri" w:hAnsi="Calibri" w:cs="Calibri"/>
          <w:sz w:val="24"/>
          <w:szCs w:val="24"/>
        </w:rPr>
        <w:t xml:space="preserve">an </w:t>
      </w:r>
      <w:r w:rsidRPr="1AB92878">
        <w:rPr>
          <w:rFonts w:ascii="Calibri" w:eastAsia="Calibri" w:hAnsi="Calibri" w:cs="Calibri"/>
          <w:sz w:val="24"/>
          <w:szCs w:val="24"/>
        </w:rPr>
        <w:t>appropriate header to the re</w:t>
      </w:r>
      <w:r w:rsidR="003951DA">
        <w:rPr>
          <w:rFonts w:ascii="Calibri" w:eastAsia="Calibri" w:hAnsi="Calibri" w:cs="Calibri"/>
          <w:sz w:val="24"/>
          <w:szCs w:val="24"/>
        </w:rPr>
        <w:t>action</w:t>
      </w:r>
      <w:r w:rsidRPr="1AB92878">
        <w:rPr>
          <w:rFonts w:ascii="Calibri" w:eastAsia="Calibri" w:hAnsi="Calibri" w:cs="Calibri"/>
          <w:sz w:val="24"/>
          <w:szCs w:val="24"/>
        </w:rPr>
        <w:t xml:space="preserve"> such as,</w:t>
      </w:r>
    </w:p>
    <w:p w:rsidR="0097408F" w:rsidRDefault="0097408F" w:rsidP="002A516B">
      <w:pPr>
        <w:pStyle w:val="ListParagraph"/>
        <w:numPr>
          <w:ilvl w:val="0"/>
          <w:numId w:val="3"/>
        </w:numPr>
        <w:spacing w:after="160" w:line="259" w:lineRule="auto"/>
        <w:jc w:val="both"/>
        <w:rPr>
          <w:rFonts w:eastAsiaTheme="minorEastAsia"/>
          <w:sz w:val="24"/>
          <w:szCs w:val="24"/>
        </w:rPr>
      </w:pPr>
      <w:r w:rsidRPr="5735BF83">
        <w:rPr>
          <w:rFonts w:ascii="Calibri" w:eastAsia="Calibri" w:hAnsi="Calibri" w:cs="Calibri"/>
          <w:sz w:val="24"/>
          <w:szCs w:val="24"/>
        </w:rPr>
        <w:t>X-RateLimit-Limit – shows the enforces limit</w:t>
      </w:r>
    </w:p>
    <w:p w:rsidR="0097408F" w:rsidRDefault="0097408F" w:rsidP="002A516B">
      <w:pPr>
        <w:pStyle w:val="ListParagraph"/>
        <w:numPr>
          <w:ilvl w:val="0"/>
          <w:numId w:val="3"/>
        </w:numPr>
        <w:spacing w:after="160" w:line="259" w:lineRule="auto"/>
        <w:jc w:val="both"/>
        <w:rPr>
          <w:rFonts w:eastAsiaTheme="minorEastAsia"/>
          <w:sz w:val="24"/>
          <w:szCs w:val="24"/>
        </w:rPr>
      </w:pPr>
      <w:r w:rsidRPr="5735BF83">
        <w:rPr>
          <w:rFonts w:ascii="Calibri" w:eastAsia="Calibri" w:hAnsi="Calibri" w:cs="Calibri"/>
          <w:sz w:val="24"/>
          <w:szCs w:val="24"/>
        </w:rPr>
        <w:t>X-RateLimit-Remaining – shows current usage</w:t>
      </w:r>
    </w:p>
    <w:p w:rsidR="0097408F" w:rsidRDefault="0097408F" w:rsidP="002A516B">
      <w:pPr>
        <w:pStyle w:val="ListParagraph"/>
        <w:numPr>
          <w:ilvl w:val="0"/>
          <w:numId w:val="3"/>
        </w:numPr>
        <w:spacing w:after="160" w:line="259" w:lineRule="auto"/>
        <w:jc w:val="both"/>
        <w:rPr>
          <w:sz w:val="24"/>
          <w:szCs w:val="24"/>
        </w:rPr>
      </w:pPr>
      <w:r w:rsidRPr="1AB92878">
        <w:rPr>
          <w:rFonts w:ascii="Calibri" w:eastAsia="Calibri" w:hAnsi="Calibri" w:cs="Calibri"/>
          <w:sz w:val="24"/>
          <w:szCs w:val="24"/>
        </w:rPr>
        <w:t>Retry-After - shows waiting time before retrying</w:t>
      </w:r>
    </w:p>
    <w:p w:rsidR="0097408F" w:rsidRDefault="0097408F" w:rsidP="0097408F"/>
    <w:p w:rsidR="0097408F" w:rsidRDefault="0097408F" w:rsidP="00601D31">
      <w:pPr>
        <w:jc w:val="center"/>
      </w:pPr>
      <w:r>
        <w:rPr>
          <w:noProof/>
        </w:rPr>
        <w:drawing>
          <wp:inline distT="0" distB="0" distL="0" distR="0" wp14:anchorId="2B5FA79F" wp14:editId="0FAE4426">
            <wp:extent cx="4572000" cy="1323975"/>
            <wp:effectExtent l="0" t="0" r="0" b="0"/>
            <wp:docPr id="361131918" name="Picture 361131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1323975"/>
                    </a:xfrm>
                    <a:prstGeom prst="rect">
                      <a:avLst/>
                    </a:prstGeom>
                  </pic:spPr>
                </pic:pic>
              </a:graphicData>
            </a:graphic>
          </wp:inline>
        </w:drawing>
      </w:r>
    </w:p>
    <w:p w:rsidR="00601D31" w:rsidRPr="00601D31" w:rsidRDefault="00601D31" w:rsidP="00601D31">
      <w:pPr>
        <w:jc w:val="center"/>
        <w:rPr>
          <w:i/>
          <w:noProof/>
        </w:rPr>
      </w:pPr>
      <w:r>
        <w:rPr>
          <w:i/>
          <w:noProof/>
        </w:rPr>
        <w:t>Figure 3</w:t>
      </w:r>
    </w:p>
    <w:p w:rsidR="0097408F" w:rsidRDefault="0097408F" w:rsidP="00601D31">
      <w:pPr>
        <w:jc w:val="center"/>
      </w:pPr>
      <w:r>
        <w:rPr>
          <w:noProof/>
        </w:rPr>
        <w:drawing>
          <wp:inline distT="0" distB="0" distL="0" distR="0" wp14:anchorId="2B7920ED" wp14:editId="60F0E3A3">
            <wp:extent cx="4572000" cy="3209925"/>
            <wp:effectExtent l="0" t="0" r="0" b="0"/>
            <wp:docPr id="706736952" name="Picture 706736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209925"/>
                    </a:xfrm>
                    <a:prstGeom prst="rect">
                      <a:avLst/>
                    </a:prstGeom>
                  </pic:spPr>
                </pic:pic>
              </a:graphicData>
            </a:graphic>
          </wp:inline>
        </w:drawing>
      </w:r>
    </w:p>
    <w:p w:rsidR="0097408F" w:rsidRPr="00601D31" w:rsidRDefault="00601D31" w:rsidP="00601D31">
      <w:pPr>
        <w:jc w:val="center"/>
        <w:rPr>
          <w:i/>
        </w:rPr>
      </w:pPr>
      <w:r>
        <w:rPr>
          <w:i/>
        </w:rPr>
        <w:t>Figure 4</w:t>
      </w:r>
    </w:p>
    <w:p w:rsidR="0097408F" w:rsidRDefault="0097408F" w:rsidP="0097408F"/>
    <w:p w:rsidR="0097408F" w:rsidRDefault="0097408F" w:rsidP="0097408F">
      <w:pPr>
        <w:pStyle w:val="Heading2"/>
      </w:pPr>
      <w:bookmarkStart w:id="13" w:name="_Toc39349293"/>
      <w:r>
        <w:t>2.3 | Cross-Site Scripting Vulnerability</w:t>
      </w:r>
      <w:bookmarkEnd w:id="13"/>
    </w:p>
    <w:p w:rsidR="0097408F" w:rsidRDefault="0097408F" w:rsidP="0097408F">
      <w:pPr>
        <w:jc w:val="both"/>
      </w:pPr>
    </w:p>
    <w:p w:rsidR="0097408F" w:rsidRDefault="004E4863" w:rsidP="0097408F">
      <w:pPr>
        <w:jc w:val="both"/>
      </w:pPr>
      <w:r>
        <w:t>A</w:t>
      </w:r>
      <w:r w:rsidR="0097408F">
        <w:t xml:space="preserve"> Cross-Site Scripting vulnerability exists in this program because user-provided values are used in processes in the /PageGhost/worker.ts file. The vulnerability was detected with </w:t>
      </w:r>
      <w:r w:rsidR="003951DA">
        <w:t xml:space="preserve">the </w:t>
      </w:r>
      <w:r w:rsidR="0097408F">
        <w:t>assistance of lgtm.com</w:t>
      </w:r>
    </w:p>
    <w:p w:rsidR="0097408F" w:rsidRDefault="0097408F" w:rsidP="0097408F">
      <w:pPr>
        <w:jc w:val="both"/>
      </w:pPr>
    </w:p>
    <w:p w:rsidR="0097408F" w:rsidRDefault="0097408F" w:rsidP="0097408F">
      <w:pPr>
        <w:jc w:val="both"/>
      </w:pPr>
      <w:r>
        <w:rPr>
          <w:noProof/>
        </w:rPr>
        <w:drawing>
          <wp:inline distT="0" distB="0" distL="0" distR="0" wp14:anchorId="05428A87" wp14:editId="64C9232D">
            <wp:extent cx="5943600" cy="1502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ln.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502410"/>
                    </a:xfrm>
                    <a:prstGeom prst="rect">
                      <a:avLst/>
                    </a:prstGeom>
                  </pic:spPr>
                </pic:pic>
              </a:graphicData>
            </a:graphic>
          </wp:inline>
        </w:drawing>
      </w:r>
    </w:p>
    <w:p w:rsidR="0097408F" w:rsidRPr="00601D31" w:rsidRDefault="00601D31" w:rsidP="00601D31">
      <w:pPr>
        <w:jc w:val="center"/>
        <w:rPr>
          <w:i/>
        </w:rPr>
      </w:pPr>
      <w:r>
        <w:rPr>
          <w:i/>
        </w:rPr>
        <w:t>Figure 4</w:t>
      </w:r>
    </w:p>
    <w:p w:rsidR="0097408F" w:rsidRDefault="0097408F" w:rsidP="0097408F">
      <w:pPr>
        <w:jc w:val="both"/>
      </w:pPr>
      <w:r>
        <w:t xml:space="preserve">The source of the issue can be considered </w:t>
      </w:r>
      <w:r w:rsidR="003951DA">
        <w:t xml:space="preserve">the </w:t>
      </w:r>
      <w:r>
        <w:t xml:space="preserve">same for both detected vulnerabilities. In this case, the input can be </w:t>
      </w:r>
      <w:r w:rsidR="003951DA">
        <w:t>regard</w:t>
      </w:r>
      <w:r>
        <w:t xml:space="preserve">ed as the message which will be passed on to a variable called data using addEventListener function at line 157 in the </w:t>
      </w:r>
      <w:r w:rsidR="003951DA">
        <w:t>"</w:t>
      </w:r>
      <w:r>
        <w:t>worker.ts</w:t>
      </w:r>
      <w:r w:rsidR="003951DA">
        <w:t>"</w:t>
      </w:r>
      <w:r>
        <w:t xml:space="preserve"> file. In line 238, there are </w:t>
      </w:r>
      <w:r w:rsidR="003C0066">
        <w:t>four</w:t>
      </w:r>
      <w:r>
        <w:t xml:space="preserve"> characteristics (data, id, sender, timestamp) that are derived from the message. In the 239</w:t>
      </w:r>
      <w:r w:rsidRPr="002908DE">
        <w:rPr>
          <w:vertAlign w:val="superscript"/>
        </w:rPr>
        <w:t>th</w:t>
      </w:r>
      <w:r>
        <w:t xml:space="preserve"> line, the URL of the sender is obtained and passed to the linkify function.</w:t>
      </w:r>
    </w:p>
    <w:p w:rsidR="0097408F" w:rsidRDefault="0097408F" w:rsidP="0097408F">
      <w:pPr>
        <w:pStyle w:val="Heading3"/>
      </w:pPr>
      <w:bookmarkStart w:id="14" w:name="_Toc39349294"/>
      <w:r w:rsidRPr="0097408F">
        <w:t>How it will affect the security of the software</w:t>
      </w:r>
      <w:bookmarkEnd w:id="14"/>
    </w:p>
    <w:p w:rsidR="0097408F" w:rsidRDefault="0097408F" w:rsidP="0097408F">
      <w:pPr>
        <w:jc w:val="both"/>
      </w:pPr>
      <w:r>
        <w:t>In this code, t</w:t>
      </w:r>
      <w:r w:rsidR="003C0066">
        <w:t>wo Cross-site Scripting vulnerabilities are</w:t>
      </w:r>
      <w:r>
        <w:t xml:space="preserve"> existing because the user-provided values are directly processed and written to the webpage without any sanitization procedures. This particular type of Cross-Site Scripting is known as DOM</w:t>
      </w:r>
      <w:r w:rsidR="003951DA">
        <w:t>-</w:t>
      </w:r>
      <w:r>
        <w:t>based Cross-Site Scripting. To execute a</w:t>
      </w:r>
      <w:r w:rsidRPr="00B60877">
        <w:t xml:space="preserve"> </w:t>
      </w:r>
      <w:r>
        <w:t xml:space="preserve">Cross-Site Scripting </w:t>
      </w:r>
      <w:r w:rsidRPr="00B60877">
        <w:t>attack based on DOM, you need to insert data in a source to propagate it to a sink, triggering arbitrary JavaScript execution. The most popular source for DOM XSS is the URL, usually accesse</w:t>
      </w:r>
      <w:r>
        <w:t xml:space="preserve">d with the item </w:t>
      </w:r>
      <w:r w:rsidR="003951DA">
        <w:t>"</w:t>
      </w:r>
      <w:r>
        <w:t>Window.location</w:t>
      </w:r>
      <w:r w:rsidR="003951DA">
        <w:t>."</w:t>
      </w:r>
      <w:r>
        <w:t xml:space="preserve"> </w:t>
      </w:r>
      <w:r w:rsidRPr="00B60877">
        <w:t xml:space="preserve">An attacker will create a link in the query string and fragment portions of the URL to send a victim to a vulnerable page with a payload. </w:t>
      </w:r>
    </w:p>
    <w:p w:rsidR="0097408F" w:rsidRDefault="0097408F" w:rsidP="0097408F">
      <w:pPr>
        <w:jc w:val="both"/>
      </w:pPr>
      <w:r>
        <w:t>When inspecting the linkify function</w:t>
      </w:r>
      <w:r w:rsidR="003C0066">
        <w:t>,</w:t>
      </w:r>
      <w:r>
        <w:t xml:space="preserve"> we can find out the Cross-Site Scripting vulnerability exists within the function. In lines 192 and 197, we can find out that the value of the </w:t>
      </w:r>
      <w:r w:rsidR="003951DA">
        <w:t>"</w:t>
      </w:r>
      <w:r w:rsidR="003C0066">
        <w:t>URL</w:t>
      </w:r>
      <w:r w:rsidR="003951DA">
        <w:t>"</w:t>
      </w:r>
      <w:r>
        <w:t xml:space="preserve"> variable (the variable that should be initially passed into the function) is </w:t>
      </w:r>
      <w:r w:rsidR="003951DA">
        <w:t>given</w:t>
      </w:r>
      <w:r>
        <w:t xml:space="preserve"> to the </w:t>
      </w:r>
      <w:r w:rsidR="003951DA">
        <w:t>"</w:t>
      </w:r>
      <w:r>
        <w:t>href</w:t>
      </w:r>
      <w:r w:rsidR="003951DA">
        <w:t>"</w:t>
      </w:r>
      <w:r>
        <w:t xml:space="preserve"> element using the setAttribute () function. This can be considered vulnerable because any value that is inserted into the linkify function is directly passed into the href element. The attackers can exploit this vulnerability by inserting malicious payloads in the message</w:t>
      </w:r>
      <w:r w:rsidR="003951DA">
        <w:t>. Eventually,</w:t>
      </w:r>
      <w:r>
        <w:t xml:space="preserve"> it will be directly processed when the value is passed to the </w:t>
      </w:r>
      <w:r w:rsidR="003951DA">
        <w:t>"</w:t>
      </w:r>
      <w:r>
        <w:t>href</w:t>
      </w:r>
      <w:r w:rsidR="003951DA">
        <w:t>"</w:t>
      </w:r>
      <w:r>
        <w:t xml:space="preserve"> element in</w:t>
      </w:r>
      <w:r w:rsidR="003951DA">
        <w:t xml:space="preserve"> </w:t>
      </w:r>
      <w:r>
        <w:t>line 192 and 197.</w:t>
      </w:r>
    </w:p>
    <w:p w:rsidR="0097408F" w:rsidRDefault="0097408F" w:rsidP="0097408F"/>
    <w:p w:rsidR="0097408F" w:rsidRDefault="001F30C8" w:rsidP="004E4863">
      <w:pPr>
        <w:pStyle w:val="Heading3"/>
      </w:pPr>
      <w:bookmarkStart w:id="15" w:name="_Toc39349295"/>
      <w:r>
        <w:t>Patch/</w:t>
      </w:r>
      <w:r w:rsidR="004E4863">
        <w:t>Mitigation</w:t>
      </w:r>
      <w:bookmarkEnd w:id="15"/>
    </w:p>
    <w:p w:rsidR="00966753" w:rsidRPr="00966753" w:rsidRDefault="00966753" w:rsidP="00966753"/>
    <w:p w:rsidR="004E4863" w:rsidRDefault="00966753" w:rsidP="004E4863">
      <w:pPr>
        <w:jc w:val="both"/>
      </w:pPr>
      <w:r>
        <w:t xml:space="preserve">I found out that an easy and effective method is to mitigate this vulnerability by sanitizing the </w:t>
      </w:r>
      <w:r w:rsidR="003C0066">
        <w:t>"</w:t>
      </w:r>
      <w:r>
        <w:t>url</w:t>
      </w:r>
      <w:r w:rsidR="003C0066">
        <w:t>"</w:t>
      </w:r>
      <w:r>
        <w:t xml:space="preserve"> variable</w:t>
      </w:r>
      <w:r w:rsidR="004E4863">
        <w:t xml:space="preserve"> in the linkify function. </w:t>
      </w:r>
      <w:r w:rsidR="003951DA">
        <w:t>T</w:t>
      </w:r>
      <w:r w:rsidR="004E4863">
        <w:t>o do this</w:t>
      </w:r>
      <w:r w:rsidR="003951DA">
        <w:t>,</w:t>
      </w:r>
      <w:r w:rsidR="004E4863">
        <w:t xml:space="preserve"> a sanitization function called </w:t>
      </w:r>
      <w:r w:rsidR="003951DA">
        <w:t>"</w:t>
      </w:r>
      <w:r w:rsidR="004E4863">
        <w:t>sanitize()</w:t>
      </w:r>
      <w:r w:rsidR="003951DA">
        <w:t>"</w:t>
      </w:r>
      <w:r w:rsidR="004E4863">
        <w:t xml:space="preserve"> is implemented. The sanitization function is created in line 191 in </w:t>
      </w:r>
      <w:r w:rsidR="003951DA">
        <w:t>the "</w:t>
      </w:r>
      <w:r w:rsidR="004E4863">
        <w:t>worker.ts</w:t>
      </w:r>
      <w:r w:rsidR="003951DA">
        <w:t>"</w:t>
      </w:r>
      <w:r w:rsidR="004E4863">
        <w:t xml:space="preserve"> file.</w:t>
      </w:r>
    </w:p>
    <w:p w:rsidR="004E4863" w:rsidRDefault="004E4863" w:rsidP="004E4863">
      <w:pPr>
        <w:jc w:val="both"/>
      </w:pPr>
      <w:r>
        <w:rPr>
          <w:noProof/>
        </w:rPr>
        <w:drawing>
          <wp:inline distT="0" distB="0" distL="0" distR="0" wp14:anchorId="02B4441F" wp14:editId="58A601CC">
            <wp:extent cx="5943600" cy="626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atize.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626745"/>
                    </a:xfrm>
                    <a:prstGeom prst="rect">
                      <a:avLst/>
                    </a:prstGeom>
                  </pic:spPr>
                </pic:pic>
              </a:graphicData>
            </a:graphic>
          </wp:inline>
        </w:drawing>
      </w:r>
    </w:p>
    <w:p w:rsidR="00601D31" w:rsidRPr="00601D31" w:rsidRDefault="00601D31" w:rsidP="00601D31">
      <w:pPr>
        <w:jc w:val="center"/>
        <w:rPr>
          <w:i/>
        </w:rPr>
      </w:pPr>
      <w:r>
        <w:rPr>
          <w:i/>
        </w:rPr>
        <w:t>Figure 5</w:t>
      </w:r>
    </w:p>
    <w:p w:rsidR="004E4863" w:rsidRDefault="004E4863" w:rsidP="004E4863">
      <w:pPr>
        <w:jc w:val="both"/>
      </w:pPr>
      <w:r>
        <w:t xml:space="preserve">This function replaces characters that are considered to be used in a Cross-Site Scripting payload as well as characters that are inappropriate in a legitimate URL, to their respective HTML name codes. </w:t>
      </w:r>
    </w:p>
    <w:p w:rsidR="004E4863" w:rsidRDefault="004E4863" w:rsidP="004E4863">
      <w:pPr>
        <w:jc w:val="both"/>
      </w:pPr>
      <w:r>
        <w:t xml:space="preserve">The </w:t>
      </w:r>
      <w:r w:rsidR="00601D31">
        <w:t>“sanitize (</w:t>
      </w:r>
      <w:r>
        <w:t>)</w:t>
      </w:r>
      <w:r w:rsidR="00601D31">
        <w:t>”</w:t>
      </w:r>
      <w:r>
        <w:t xml:space="preserve"> function is called in the linkify function to sanitize the initial </w:t>
      </w:r>
      <w:r w:rsidR="00601D31">
        <w:t>“</w:t>
      </w:r>
      <w:r w:rsidR="003C0066">
        <w:t>URL</w:t>
      </w:r>
      <w:r w:rsidR="00601D31">
        <w:t>”</w:t>
      </w:r>
      <w:r>
        <w:t xml:space="preserve"> variable in line 196. The sanitized value is saved in the </w:t>
      </w:r>
      <w:r w:rsidR="00601D31">
        <w:t>“</w:t>
      </w:r>
      <w:r>
        <w:t>sanitizedURL</w:t>
      </w:r>
      <w:r w:rsidR="00601D31">
        <w:t>”</w:t>
      </w:r>
      <w:r>
        <w:t xml:space="preserve"> variable</w:t>
      </w:r>
      <w:r w:rsidR="003951DA">
        <w:t>. T</w:t>
      </w:r>
      <w:r>
        <w:t>hen it is being used in lines 199 and 204 to pass the values into the href element using setAttribute function without the Cross-Site Scripting vulnerability.</w:t>
      </w:r>
    </w:p>
    <w:p w:rsidR="004E4863" w:rsidRDefault="004E4863" w:rsidP="004E4863">
      <w:pPr>
        <w:jc w:val="both"/>
      </w:pPr>
      <w:r>
        <w:rPr>
          <w:noProof/>
        </w:rPr>
        <w:drawing>
          <wp:inline distT="0" distB="0" distL="0" distR="0" wp14:anchorId="739FD337" wp14:editId="5576C93C">
            <wp:extent cx="5943600" cy="1905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kify.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905635"/>
                    </a:xfrm>
                    <a:prstGeom prst="rect">
                      <a:avLst/>
                    </a:prstGeom>
                  </pic:spPr>
                </pic:pic>
              </a:graphicData>
            </a:graphic>
          </wp:inline>
        </w:drawing>
      </w:r>
    </w:p>
    <w:p w:rsidR="004E4863" w:rsidRDefault="00601D31" w:rsidP="00601D31">
      <w:pPr>
        <w:jc w:val="center"/>
      </w:pPr>
      <w:r>
        <w:t>Figure 6</w:t>
      </w:r>
    </w:p>
    <w:p w:rsidR="004E4863" w:rsidRPr="00B2331C" w:rsidRDefault="004E4863" w:rsidP="004E4863">
      <w:pPr>
        <w:jc w:val="both"/>
      </w:pPr>
      <w:r>
        <w:t xml:space="preserve">Furthermore, the same mechanism can be used in the source by sanitizing the sender </w:t>
      </w:r>
      <w:r w:rsidR="003951DA">
        <w:t>URL</w:t>
      </w:r>
      <w:r>
        <w:t xml:space="preserve"> before passing it to linkify in the original </w:t>
      </w:r>
      <w:r w:rsidR="00601D31">
        <w:t>update (</w:t>
      </w:r>
      <w:r>
        <w:t>) function</w:t>
      </w:r>
      <w:r w:rsidR="003951DA">
        <w:t>. Still,</w:t>
      </w:r>
      <w:r>
        <w:t xml:space="preserve"> it can be considered to be much more secure to patch the vulnerability in the linkify function because </w:t>
      </w:r>
      <w:r w:rsidR="003951DA">
        <w:t>several other functions can use this function</w:t>
      </w:r>
      <w:r>
        <w:t xml:space="preserve"> throughout this software. </w:t>
      </w:r>
    </w:p>
    <w:p w:rsidR="004E4863" w:rsidRPr="004E4863" w:rsidRDefault="004E4863" w:rsidP="004E4863"/>
    <w:p w:rsidR="0097408F" w:rsidRDefault="0097408F" w:rsidP="0097408F"/>
    <w:p w:rsidR="003951DA" w:rsidRDefault="003951DA" w:rsidP="0097408F"/>
    <w:p w:rsidR="003951DA" w:rsidRDefault="003951DA" w:rsidP="0097408F"/>
    <w:p w:rsidR="003951DA" w:rsidRDefault="00E224DE" w:rsidP="00E224DE">
      <w:pPr>
        <w:pStyle w:val="Heading1"/>
      </w:pPr>
      <w:bookmarkStart w:id="16" w:name="_Toc39349296"/>
      <w:r>
        <w:t>References</w:t>
      </w:r>
      <w:bookmarkEnd w:id="16"/>
    </w:p>
    <w:p w:rsidR="00E224DE" w:rsidRPr="002A516B" w:rsidRDefault="00E224DE" w:rsidP="00E224DE">
      <w:pPr>
        <w:rPr>
          <w:rFonts w:cstheme="minorHAnsi"/>
          <w:color w:val="000000"/>
          <w:sz w:val="20"/>
          <w:szCs w:val="20"/>
          <w:shd w:val="clear" w:color="auto" w:fill="FFFFFF"/>
        </w:rPr>
      </w:pPr>
    </w:p>
    <w:p w:rsidR="00E224DE" w:rsidRPr="002A516B" w:rsidRDefault="00E224DE" w:rsidP="00E224DE">
      <w:pPr>
        <w:rPr>
          <w:rFonts w:cstheme="minorHAnsi"/>
          <w:color w:val="000000"/>
          <w:sz w:val="20"/>
          <w:szCs w:val="20"/>
          <w:shd w:val="clear" w:color="auto" w:fill="FFFFFF"/>
        </w:rPr>
      </w:pPr>
      <w:r w:rsidRPr="002A516B">
        <w:rPr>
          <w:rFonts w:cstheme="minorHAnsi"/>
          <w:color w:val="000000"/>
          <w:sz w:val="20"/>
          <w:szCs w:val="20"/>
          <w:shd w:val="clear" w:color="auto" w:fill="FFFFFF"/>
        </w:rPr>
        <w:t>Injectify.js.org. 2020. </w:t>
      </w:r>
      <w:r w:rsidRPr="002A516B">
        <w:rPr>
          <w:rFonts w:cstheme="minorHAnsi"/>
          <w:i/>
          <w:iCs/>
          <w:color w:val="000000"/>
          <w:sz w:val="20"/>
          <w:szCs w:val="20"/>
          <w:shd w:val="clear" w:color="auto" w:fill="FFFFFF"/>
        </w:rPr>
        <w:t>Injectify Documentation</w:t>
      </w:r>
      <w:r w:rsidRPr="002A516B">
        <w:rPr>
          <w:rFonts w:cstheme="minorHAnsi"/>
          <w:color w:val="000000"/>
          <w:sz w:val="20"/>
          <w:szCs w:val="20"/>
          <w:shd w:val="clear" w:color="auto" w:fill="FFFFFF"/>
        </w:rPr>
        <w:t>. [online] Available at: &lt;https://injectify.js.org/&gt; [Accessed 30 April 2020].</w:t>
      </w:r>
    </w:p>
    <w:p w:rsidR="0071090B" w:rsidRDefault="0071090B" w:rsidP="00E224DE">
      <w:pPr>
        <w:rPr>
          <w:rFonts w:cstheme="minorHAnsi"/>
          <w:color w:val="000000"/>
          <w:sz w:val="20"/>
          <w:szCs w:val="20"/>
          <w:shd w:val="clear" w:color="auto" w:fill="FFFFFF"/>
        </w:rPr>
      </w:pPr>
    </w:p>
    <w:p w:rsidR="00E224DE" w:rsidRPr="002A516B" w:rsidRDefault="00E224DE" w:rsidP="00E224DE">
      <w:pPr>
        <w:rPr>
          <w:rFonts w:cstheme="minorHAnsi"/>
          <w:color w:val="000000"/>
          <w:sz w:val="20"/>
          <w:szCs w:val="20"/>
          <w:shd w:val="clear" w:color="auto" w:fill="FFFFFF"/>
        </w:rPr>
      </w:pPr>
      <w:r w:rsidRPr="002A516B">
        <w:rPr>
          <w:rFonts w:cstheme="minorHAnsi"/>
          <w:color w:val="000000"/>
          <w:sz w:val="20"/>
          <w:szCs w:val="20"/>
          <w:shd w:val="clear" w:color="auto" w:fill="FFFFFF"/>
        </w:rPr>
        <w:t>Javascript, S. and ADVICE, I., 2020. </w:t>
      </w:r>
      <w:r w:rsidR="003C0066">
        <w:rPr>
          <w:rFonts w:cstheme="minorHAnsi"/>
          <w:color w:val="000000"/>
          <w:sz w:val="20"/>
          <w:szCs w:val="20"/>
          <w:shd w:val="clear" w:color="auto" w:fill="FFFFFF"/>
        </w:rPr>
        <w:t>s</w:t>
      </w:r>
      <w:r w:rsidRPr="002A516B">
        <w:rPr>
          <w:rFonts w:cstheme="minorHAnsi"/>
          <w:i/>
          <w:iCs/>
          <w:color w:val="000000"/>
          <w:sz w:val="20"/>
          <w:szCs w:val="20"/>
          <w:shd w:val="clear" w:color="auto" w:fill="FFFFFF"/>
        </w:rPr>
        <w:t xml:space="preserve">anitizing </w:t>
      </w:r>
      <w:r w:rsidR="003C0066">
        <w:rPr>
          <w:rFonts w:cstheme="minorHAnsi"/>
          <w:i/>
          <w:iCs/>
          <w:color w:val="000000"/>
          <w:sz w:val="20"/>
          <w:szCs w:val="20"/>
          <w:shd w:val="clear" w:color="auto" w:fill="FFFFFF"/>
        </w:rPr>
        <w:t>u</w:t>
      </w:r>
      <w:r w:rsidRPr="002A516B">
        <w:rPr>
          <w:rFonts w:cstheme="minorHAnsi"/>
          <w:i/>
          <w:iCs/>
          <w:color w:val="000000"/>
          <w:sz w:val="20"/>
          <w:szCs w:val="20"/>
          <w:shd w:val="clear" w:color="auto" w:fill="FFFFFF"/>
        </w:rPr>
        <w:t>ser Input Before Adding It To The DOM In Javascript</w:t>
      </w:r>
      <w:r w:rsidRPr="002A516B">
        <w:rPr>
          <w:rFonts w:cstheme="minorHAnsi"/>
          <w:color w:val="000000"/>
          <w:sz w:val="20"/>
          <w:szCs w:val="20"/>
          <w:shd w:val="clear" w:color="auto" w:fill="FFFFFF"/>
        </w:rPr>
        <w:t>. [online] Stack Overflow. Available at: &lt;https://stackoverflow.com/questions/2794137/sanitizing-user-input-before-adding-it-to-the-dom-in-javascript&gt; [Accessed 3</w:t>
      </w:r>
      <w:r w:rsidRPr="002A516B">
        <w:rPr>
          <w:rFonts w:cstheme="minorHAnsi"/>
          <w:color w:val="000000"/>
          <w:sz w:val="20"/>
          <w:szCs w:val="20"/>
          <w:shd w:val="clear" w:color="auto" w:fill="FFFFFF"/>
        </w:rPr>
        <w:t>0</w:t>
      </w:r>
      <w:r w:rsidRPr="002A516B">
        <w:rPr>
          <w:rFonts w:cstheme="minorHAnsi"/>
          <w:color w:val="000000"/>
          <w:sz w:val="20"/>
          <w:szCs w:val="20"/>
          <w:shd w:val="clear" w:color="auto" w:fill="FFFFFF"/>
        </w:rPr>
        <w:t xml:space="preserve"> April 2020].</w:t>
      </w:r>
    </w:p>
    <w:p w:rsidR="00E224DE" w:rsidRPr="002A516B" w:rsidRDefault="00E224DE" w:rsidP="00E224DE">
      <w:pPr>
        <w:rPr>
          <w:rFonts w:cstheme="minorHAnsi"/>
          <w:color w:val="000000"/>
          <w:sz w:val="20"/>
          <w:szCs w:val="20"/>
          <w:shd w:val="clear" w:color="auto" w:fill="FFFFFF"/>
        </w:rPr>
      </w:pPr>
    </w:p>
    <w:p w:rsidR="00E224DE" w:rsidRPr="002A516B" w:rsidRDefault="00E224DE" w:rsidP="00E224DE">
      <w:pPr>
        <w:rPr>
          <w:rFonts w:cstheme="minorHAnsi"/>
          <w:color w:val="000000"/>
          <w:sz w:val="20"/>
          <w:szCs w:val="20"/>
          <w:shd w:val="clear" w:color="auto" w:fill="FFFFFF"/>
        </w:rPr>
      </w:pPr>
      <w:r w:rsidRPr="002A516B">
        <w:rPr>
          <w:rFonts w:cstheme="minorHAnsi"/>
          <w:color w:val="000000"/>
          <w:sz w:val="20"/>
          <w:szCs w:val="20"/>
          <w:shd w:val="clear" w:color="auto" w:fill="FFFFFF"/>
        </w:rPr>
        <w:t>Cheatsheetseries.owasp.org. 2020. </w:t>
      </w:r>
      <w:r w:rsidRPr="002A516B">
        <w:rPr>
          <w:rFonts w:cstheme="minorHAnsi"/>
          <w:i/>
          <w:iCs/>
          <w:color w:val="000000"/>
          <w:sz w:val="20"/>
          <w:szCs w:val="20"/>
          <w:shd w:val="clear" w:color="auto" w:fill="FFFFFF"/>
        </w:rPr>
        <w:t>Cross</w:t>
      </w:r>
      <w:r w:rsidR="003C0066">
        <w:rPr>
          <w:rFonts w:cstheme="minorHAnsi"/>
          <w:i/>
          <w:iCs/>
          <w:color w:val="000000"/>
          <w:sz w:val="20"/>
          <w:szCs w:val="20"/>
          <w:shd w:val="clear" w:color="auto" w:fill="FFFFFF"/>
        </w:rPr>
        <w:t>-</w:t>
      </w:r>
      <w:r w:rsidRPr="002A516B">
        <w:rPr>
          <w:rFonts w:cstheme="minorHAnsi"/>
          <w:i/>
          <w:iCs/>
          <w:color w:val="000000"/>
          <w:sz w:val="20"/>
          <w:szCs w:val="20"/>
          <w:shd w:val="clear" w:color="auto" w:fill="FFFFFF"/>
        </w:rPr>
        <w:t>Site Scripting Prevention · OWASP Cheat Sheet Series</w:t>
      </w:r>
      <w:r w:rsidRPr="002A516B">
        <w:rPr>
          <w:rFonts w:cstheme="minorHAnsi"/>
          <w:color w:val="000000"/>
          <w:sz w:val="20"/>
          <w:szCs w:val="20"/>
          <w:shd w:val="clear" w:color="auto" w:fill="FFFFFF"/>
        </w:rPr>
        <w:t>. [online] Available at: &lt;https://cheatsheetseries.owasp.org/cheatsheets/Cross_Site_Scripting_Prevention_Cheat_Sheet.html&gt; [Accessed 1 May 2020].</w:t>
      </w:r>
    </w:p>
    <w:p w:rsidR="00E224DE" w:rsidRPr="002A516B" w:rsidRDefault="00E224DE" w:rsidP="00E224DE">
      <w:pPr>
        <w:rPr>
          <w:rFonts w:cstheme="minorHAnsi"/>
          <w:color w:val="000000"/>
          <w:sz w:val="20"/>
          <w:szCs w:val="20"/>
          <w:shd w:val="clear" w:color="auto" w:fill="FFFFFF"/>
        </w:rPr>
      </w:pPr>
    </w:p>
    <w:p w:rsidR="00E224DE" w:rsidRPr="002A516B" w:rsidRDefault="00E224DE" w:rsidP="00E224DE">
      <w:pPr>
        <w:rPr>
          <w:rFonts w:cstheme="minorHAnsi"/>
          <w:color w:val="000000"/>
          <w:sz w:val="20"/>
          <w:szCs w:val="20"/>
          <w:shd w:val="clear" w:color="auto" w:fill="FFFFFF"/>
        </w:rPr>
      </w:pPr>
      <w:r w:rsidRPr="002A516B">
        <w:rPr>
          <w:rFonts w:cstheme="minorHAnsi"/>
          <w:color w:val="000000"/>
          <w:sz w:val="20"/>
          <w:szCs w:val="20"/>
          <w:shd w:val="clear" w:color="auto" w:fill="FFFFFF"/>
        </w:rPr>
        <w:t>Academy, W. and scripting, C., 2020. </w:t>
      </w:r>
      <w:r w:rsidRPr="002A516B">
        <w:rPr>
          <w:rFonts w:cstheme="minorHAnsi"/>
          <w:i/>
          <w:iCs/>
          <w:color w:val="000000"/>
          <w:sz w:val="20"/>
          <w:szCs w:val="20"/>
          <w:shd w:val="clear" w:color="auto" w:fill="FFFFFF"/>
        </w:rPr>
        <w:t>What Is DOM-Based XSS (Cross-Site Scripting)? Tutorial &amp; Examples | Web Security Academy</w:t>
      </w:r>
      <w:r w:rsidRPr="002A516B">
        <w:rPr>
          <w:rFonts w:cstheme="minorHAnsi"/>
          <w:color w:val="000000"/>
          <w:sz w:val="20"/>
          <w:szCs w:val="20"/>
          <w:shd w:val="clear" w:color="auto" w:fill="FFFFFF"/>
        </w:rPr>
        <w:t>. [online] Portswigger.net. Available at: &lt;https://portswigger.net/web-security/cross-site-scripting/dom-based&gt; [Accessed 1 May 2020].</w:t>
      </w:r>
    </w:p>
    <w:p w:rsidR="00E224DE" w:rsidRPr="002A516B" w:rsidRDefault="00E224DE" w:rsidP="00E224DE">
      <w:pPr>
        <w:rPr>
          <w:rFonts w:cstheme="minorHAnsi"/>
          <w:color w:val="000000"/>
          <w:sz w:val="20"/>
          <w:szCs w:val="20"/>
          <w:shd w:val="clear" w:color="auto" w:fill="FFFFFF"/>
        </w:rPr>
      </w:pPr>
    </w:p>
    <w:p w:rsidR="00E224DE" w:rsidRPr="002A516B" w:rsidRDefault="00E224DE" w:rsidP="00E224DE">
      <w:pPr>
        <w:rPr>
          <w:rFonts w:cstheme="minorHAnsi"/>
          <w:color w:val="000000"/>
          <w:sz w:val="20"/>
          <w:szCs w:val="20"/>
          <w:shd w:val="clear" w:color="auto" w:fill="FFFFFF"/>
        </w:rPr>
      </w:pPr>
      <w:r w:rsidRPr="002A516B">
        <w:rPr>
          <w:rFonts w:cstheme="minorHAnsi"/>
          <w:color w:val="000000"/>
          <w:sz w:val="20"/>
          <w:szCs w:val="20"/>
          <w:shd w:val="clear" w:color="auto" w:fill="FFFFFF"/>
        </w:rPr>
        <w:t>Microsoft.github.io. 2020. </w:t>
      </w:r>
      <w:r w:rsidRPr="002A516B">
        <w:rPr>
          <w:rFonts w:cstheme="minorHAnsi"/>
          <w:i/>
          <w:iCs/>
          <w:color w:val="000000"/>
          <w:sz w:val="20"/>
          <w:szCs w:val="20"/>
          <w:shd w:val="clear" w:color="auto" w:fill="FFFFFF"/>
        </w:rPr>
        <w:t>Location | Typescript - V3.7.5</w:t>
      </w:r>
      <w:r w:rsidRPr="002A516B">
        <w:rPr>
          <w:rFonts w:cstheme="minorHAnsi"/>
          <w:color w:val="000000"/>
          <w:sz w:val="20"/>
          <w:szCs w:val="20"/>
          <w:shd w:val="clear" w:color="auto" w:fill="FFFFFF"/>
        </w:rPr>
        <w:t>. [online] Available at: &lt;https://microsoft.github.io/PowerBI-JavaScript/interfaces/_node_modules_typedoc_node_modules_typescript_lib_lib_dom_d_.location.html&gt; [Accessed 2 May 2020].</w:t>
      </w:r>
    </w:p>
    <w:p w:rsidR="00E224DE" w:rsidRPr="002A516B" w:rsidRDefault="00E224DE" w:rsidP="00E224DE">
      <w:pPr>
        <w:rPr>
          <w:rFonts w:cstheme="minorHAnsi"/>
          <w:color w:val="000000"/>
          <w:sz w:val="20"/>
          <w:szCs w:val="20"/>
          <w:shd w:val="clear" w:color="auto" w:fill="FFFFFF"/>
        </w:rPr>
      </w:pPr>
    </w:p>
    <w:p w:rsidR="00E224DE" w:rsidRPr="002A516B" w:rsidRDefault="00E224DE" w:rsidP="00E224DE">
      <w:pPr>
        <w:rPr>
          <w:rFonts w:cstheme="minorHAnsi"/>
          <w:color w:val="000000"/>
          <w:sz w:val="20"/>
          <w:szCs w:val="20"/>
          <w:shd w:val="clear" w:color="auto" w:fill="FFFFFF"/>
        </w:rPr>
      </w:pPr>
      <w:r w:rsidRPr="002A516B">
        <w:rPr>
          <w:rFonts w:cstheme="minorHAnsi"/>
          <w:color w:val="000000"/>
          <w:sz w:val="20"/>
          <w:szCs w:val="20"/>
          <w:shd w:val="clear" w:color="auto" w:fill="FFFFFF"/>
        </w:rPr>
        <w:t>Blog.josequinto.com. 2020. </w:t>
      </w:r>
      <w:r w:rsidRPr="002A516B">
        <w:rPr>
          <w:rFonts w:cstheme="minorHAnsi"/>
          <w:i/>
          <w:iCs/>
          <w:color w:val="000000"/>
          <w:sz w:val="20"/>
          <w:szCs w:val="20"/>
          <w:shd w:val="clear" w:color="auto" w:fill="FFFFFF"/>
        </w:rPr>
        <w:t>Typescript Functions To Get Current Domain, Site Collection</w:t>
      </w:r>
      <w:r w:rsidR="003C0066">
        <w:rPr>
          <w:rFonts w:cstheme="minorHAnsi"/>
          <w:i/>
          <w:iCs/>
          <w:color w:val="000000"/>
          <w:sz w:val="20"/>
          <w:szCs w:val="20"/>
          <w:shd w:val="clear" w:color="auto" w:fill="FFFFFF"/>
        </w:rPr>
        <w:t>,</w:t>
      </w:r>
      <w:r w:rsidRPr="002A516B">
        <w:rPr>
          <w:rFonts w:cstheme="minorHAnsi"/>
          <w:i/>
          <w:iCs/>
          <w:color w:val="000000"/>
          <w:sz w:val="20"/>
          <w:szCs w:val="20"/>
          <w:shd w:val="clear" w:color="auto" w:fill="FFFFFF"/>
        </w:rPr>
        <w:t xml:space="preserve"> And Site Urls With Window.</w:t>
      </w:r>
      <w:r w:rsidR="003C0066">
        <w:rPr>
          <w:rFonts w:cstheme="minorHAnsi"/>
          <w:i/>
          <w:iCs/>
          <w:color w:val="000000"/>
          <w:sz w:val="20"/>
          <w:szCs w:val="20"/>
          <w:shd w:val="clear" w:color="auto" w:fill="FFFFFF"/>
        </w:rPr>
        <w:t xml:space="preserve"> </w:t>
      </w:r>
      <w:r w:rsidRPr="002A516B">
        <w:rPr>
          <w:rFonts w:cstheme="minorHAnsi"/>
          <w:i/>
          <w:iCs/>
          <w:color w:val="000000"/>
          <w:sz w:val="20"/>
          <w:szCs w:val="20"/>
          <w:shd w:val="clear" w:color="auto" w:fill="FFFFFF"/>
        </w:rPr>
        <w:t>Location Fallback | José Quinto</w:t>
      </w:r>
      <w:r w:rsidRPr="002A516B">
        <w:rPr>
          <w:rFonts w:cstheme="minorHAnsi"/>
          <w:color w:val="000000"/>
          <w:sz w:val="20"/>
          <w:szCs w:val="20"/>
          <w:shd w:val="clear" w:color="auto" w:fill="FFFFFF"/>
        </w:rPr>
        <w:t>. [online] Available at: &lt;https://blog.josequinto.com/2017/03/09/typescript-functions-to-get-current-domain-site-collection-and-site-urls-with-window-location-fallback/&gt; [Accessed 1 May 2020].</w:t>
      </w:r>
    </w:p>
    <w:p w:rsidR="00E224DE" w:rsidRPr="002A516B" w:rsidRDefault="00E224DE" w:rsidP="00E224DE">
      <w:pPr>
        <w:rPr>
          <w:rFonts w:cstheme="minorHAnsi"/>
          <w:color w:val="000000"/>
          <w:sz w:val="20"/>
          <w:szCs w:val="20"/>
          <w:shd w:val="clear" w:color="auto" w:fill="FFFFFF"/>
        </w:rPr>
      </w:pPr>
    </w:p>
    <w:p w:rsidR="00E224DE" w:rsidRPr="002A516B" w:rsidRDefault="00E224DE" w:rsidP="00E224DE">
      <w:pPr>
        <w:rPr>
          <w:rFonts w:cstheme="minorHAnsi"/>
          <w:color w:val="000000"/>
          <w:sz w:val="20"/>
          <w:szCs w:val="20"/>
          <w:shd w:val="clear" w:color="auto" w:fill="FFFFFF"/>
        </w:rPr>
      </w:pPr>
      <w:r w:rsidRPr="002A516B">
        <w:rPr>
          <w:rFonts w:cstheme="minorHAnsi"/>
          <w:color w:val="000000"/>
          <w:sz w:val="20"/>
          <w:szCs w:val="20"/>
          <w:shd w:val="clear" w:color="auto" w:fill="FFFFFF"/>
        </w:rPr>
        <w:t>Rapidtables.com. 2020. </w:t>
      </w:r>
      <w:r w:rsidRPr="002A516B">
        <w:rPr>
          <w:rFonts w:cstheme="minorHAnsi"/>
          <w:i/>
          <w:iCs/>
          <w:color w:val="000000"/>
          <w:sz w:val="20"/>
          <w:szCs w:val="20"/>
          <w:shd w:val="clear" w:color="auto" w:fill="FFFFFF"/>
        </w:rPr>
        <w:t>HTML Charset | HTML Character Codes &amp; Symbols</w:t>
      </w:r>
      <w:r w:rsidRPr="002A516B">
        <w:rPr>
          <w:rFonts w:cstheme="minorHAnsi"/>
          <w:color w:val="000000"/>
          <w:sz w:val="20"/>
          <w:szCs w:val="20"/>
          <w:shd w:val="clear" w:color="auto" w:fill="FFFFFF"/>
        </w:rPr>
        <w:t>. [online] Available at: &lt;https://www.rapidtables.com/web/html/html-codes.html&gt; [Accessed 2 May 2020].</w:t>
      </w:r>
    </w:p>
    <w:p w:rsidR="00E224DE" w:rsidRPr="002A516B" w:rsidRDefault="00E224DE" w:rsidP="00E224DE">
      <w:pPr>
        <w:rPr>
          <w:rFonts w:cstheme="minorHAnsi"/>
          <w:color w:val="000000"/>
          <w:sz w:val="20"/>
          <w:szCs w:val="20"/>
          <w:shd w:val="clear" w:color="auto" w:fill="FFFFFF"/>
        </w:rPr>
      </w:pPr>
    </w:p>
    <w:p w:rsidR="00E224DE" w:rsidRPr="002A516B" w:rsidRDefault="00E224DE" w:rsidP="00E224DE">
      <w:pPr>
        <w:rPr>
          <w:rFonts w:cstheme="minorHAnsi"/>
          <w:color w:val="000000"/>
          <w:sz w:val="20"/>
          <w:szCs w:val="20"/>
          <w:shd w:val="clear" w:color="auto" w:fill="FFFFFF"/>
        </w:rPr>
      </w:pPr>
      <w:r w:rsidRPr="002A516B">
        <w:rPr>
          <w:rFonts w:cstheme="minorHAnsi"/>
          <w:color w:val="000000"/>
          <w:sz w:val="20"/>
          <w:szCs w:val="20"/>
          <w:shd w:val="clear" w:color="auto" w:fill="FFFFFF"/>
        </w:rPr>
        <w:t>Medium. 2020. </w:t>
      </w:r>
      <w:r w:rsidRPr="002A516B">
        <w:rPr>
          <w:rFonts w:cstheme="minorHAnsi"/>
          <w:i/>
          <w:iCs/>
          <w:color w:val="000000"/>
          <w:sz w:val="20"/>
          <w:szCs w:val="20"/>
          <w:shd w:val="clear" w:color="auto" w:fill="FFFFFF"/>
        </w:rPr>
        <w:t>Securing Node Web Applications</w:t>
      </w:r>
      <w:r w:rsidRPr="002A516B">
        <w:rPr>
          <w:rFonts w:cstheme="minorHAnsi"/>
          <w:color w:val="000000"/>
          <w:sz w:val="20"/>
          <w:szCs w:val="20"/>
          <w:shd w:val="clear" w:color="auto" w:fill="FFFFFF"/>
        </w:rPr>
        <w:t>. [online] Available at: &lt;https://medium.com/@andy.neale/securing-node-web-applications-5d5f9bc21926&gt; [Accessed 1 May 2020].</w:t>
      </w:r>
    </w:p>
    <w:p w:rsidR="00E224DE" w:rsidRPr="002A516B" w:rsidRDefault="00E224DE" w:rsidP="00E224DE">
      <w:pPr>
        <w:rPr>
          <w:rFonts w:cstheme="minorHAnsi"/>
          <w:color w:val="000000"/>
          <w:sz w:val="20"/>
          <w:szCs w:val="20"/>
          <w:shd w:val="clear" w:color="auto" w:fill="FFFFFF"/>
        </w:rPr>
      </w:pPr>
    </w:p>
    <w:p w:rsidR="00E224DE" w:rsidRPr="002A516B" w:rsidRDefault="00E224DE" w:rsidP="00E224DE">
      <w:pPr>
        <w:rPr>
          <w:rFonts w:cstheme="minorHAnsi"/>
          <w:color w:val="000000"/>
          <w:sz w:val="20"/>
          <w:szCs w:val="20"/>
          <w:shd w:val="clear" w:color="auto" w:fill="FFFFFF"/>
        </w:rPr>
      </w:pPr>
      <w:r w:rsidRPr="002A516B">
        <w:rPr>
          <w:rFonts w:cstheme="minorHAnsi"/>
          <w:color w:val="000000"/>
          <w:sz w:val="20"/>
          <w:szCs w:val="20"/>
          <w:shd w:val="clear" w:color="auto" w:fill="FFFFFF"/>
        </w:rPr>
        <w:t>Cheatsheetseries.owasp.org. 2020. </w:t>
      </w:r>
      <w:r w:rsidRPr="002A516B">
        <w:rPr>
          <w:rFonts w:cstheme="minorHAnsi"/>
          <w:i/>
          <w:iCs/>
          <w:color w:val="000000"/>
          <w:sz w:val="20"/>
          <w:szCs w:val="20"/>
          <w:shd w:val="clear" w:color="auto" w:fill="FFFFFF"/>
        </w:rPr>
        <w:t>DOM Based XSS Prevention · OWASP Cheat Sheet Series</w:t>
      </w:r>
      <w:r w:rsidRPr="002A516B">
        <w:rPr>
          <w:rFonts w:cstheme="minorHAnsi"/>
          <w:color w:val="000000"/>
          <w:sz w:val="20"/>
          <w:szCs w:val="20"/>
          <w:shd w:val="clear" w:color="auto" w:fill="FFFFFF"/>
        </w:rPr>
        <w:t>. [online] Available at: &lt;https://cheatsheetseries.owasp.org/cheatsheets/DOM_based_XSS_Prevention_Cheat_Sheet.html&gt; [Accessed 1 May 2020].</w:t>
      </w:r>
    </w:p>
    <w:p w:rsidR="00E224DE" w:rsidRPr="002A516B" w:rsidRDefault="00E224DE" w:rsidP="00E224DE">
      <w:pPr>
        <w:rPr>
          <w:rFonts w:cstheme="minorHAnsi"/>
        </w:rPr>
      </w:pPr>
    </w:p>
    <w:p w:rsidR="00E224DE" w:rsidRPr="002A516B" w:rsidRDefault="00E224DE" w:rsidP="00E224DE">
      <w:pPr>
        <w:rPr>
          <w:rFonts w:cstheme="minorHAnsi"/>
          <w:color w:val="000000"/>
          <w:sz w:val="20"/>
          <w:szCs w:val="20"/>
          <w:shd w:val="clear" w:color="auto" w:fill="FFFFFF"/>
        </w:rPr>
      </w:pPr>
      <w:r w:rsidRPr="002A516B">
        <w:rPr>
          <w:rFonts w:cstheme="minorHAnsi"/>
          <w:color w:val="000000"/>
          <w:sz w:val="20"/>
          <w:szCs w:val="20"/>
          <w:shd w:val="clear" w:color="auto" w:fill="FFFFFF"/>
        </w:rPr>
        <w:t>npm. 2020. </w:t>
      </w:r>
      <w:r w:rsidRPr="002A516B">
        <w:rPr>
          <w:rFonts w:cstheme="minorHAnsi"/>
          <w:i/>
          <w:iCs/>
          <w:color w:val="000000"/>
          <w:sz w:val="20"/>
          <w:szCs w:val="20"/>
          <w:shd w:val="clear" w:color="auto" w:fill="FFFFFF"/>
        </w:rPr>
        <w:t>Node-Esapi</w:t>
      </w:r>
      <w:r w:rsidRPr="002A516B">
        <w:rPr>
          <w:rFonts w:cstheme="minorHAnsi"/>
          <w:color w:val="000000"/>
          <w:sz w:val="20"/>
          <w:szCs w:val="20"/>
          <w:shd w:val="clear" w:color="auto" w:fill="FFFFFF"/>
        </w:rPr>
        <w:t>. [online] Available at: &lt;https://www.npmjs.com/package/node-esapi&gt; [Accessed 2 May 2020].</w:t>
      </w:r>
    </w:p>
    <w:p w:rsidR="00E224DE" w:rsidRPr="002A516B" w:rsidRDefault="00E224DE" w:rsidP="00E224DE">
      <w:pPr>
        <w:rPr>
          <w:rFonts w:cstheme="minorHAnsi"/>
          <w:color w:val="000000"/>
          <w:sz w:val="20"/>
          <w:szCs w:val="20"/>
          <w:shd w:val="clear" w:color="auto" w:fill="FFFFFF"/>
        </w:rPr>
      </w:pPr>
    </w:p>
    <w:p w:rsidR="00E224DE" w:rsidRPr="002A516B" w:rsidRDefault="00E224DE" w:rsidP="00E224DE">
      <w:pPr>
        <w:rPr>
          <w:rFonts w:cstheme="minorHAnsi"/>
          <w:color w:val="000000"/>
          <w:sz w:val="20"/>
          <w:szCs w:val="20"/>
          <w:shd w:val="clear" w:color="auto" w:fill="FFFFFF"/>
        </w:rPr>
      </w:pPr>
      <w:r w:rsidRPr="002A516B">
        <w:rPr>
          <w:rFonts w:cstheme="minorHAnsi"/>
          <w:color w:val="000000"/>
          <w:sz w:val="20"/>
          <w:szCs w:val="20"/>
          <w:shd w:val="clear" w:color="auto" w:fill="FFFFFF"/>
        </w:rPr>
        <w:t>npm. 2020. </w:t>
      </w:r>
      <w:r w:rsidRPr="002A516B">
        <w:rPr>
          <w:rFonts w:cstheme="minorHAnsi"/>
          <w:i/>
          <w:iCs/>
          <w:color w:val="000000"/>
          <w:sz w:val="20"/>
          <w:szCs w:val="20"/>
          <w:shd w:val="clear" w:color="auto" w:fill="FFFFFF"/>
        </w:rPr>
        <w:t>@Types/Node</w:t>
      </w:r>
      <w:r w:rsidRPr="002A516B">
        <w:rPr>
          <w:rFonts w:cstheme="minorHAnsi"/>
          <w:color w:val="000000"/>
          <w:sz w:val="20"/>
          <w:szCs w:val="20"/>
          <w:shd w:val="clear" w:color="auto" w:fill="FFFFFF"/>
        </w:rPr>
        <w:t>. [online] Available at: &lt;https://www.npmjs.com/package/@types/node&gt; [Accessed 2 May 2020].</w:t>
      </w:r>
    </w:p>
    <w:p w:rsidR="00E224DE" w:rsidRPr="002A516B" w:rsidRDefault="00E224DE" w:rsidP="00E224DE">
      <w:pPr>
        <w:rPr>
          <w:rFonts w:cstheme="minorHAnsi"/>
          <w:color w:val="000000"/>
          <w:sz w:val="20"/>
          <w:szCs w:val="20"/>
          <w:shd w:val="clear" w:color="auto" w:fill="FFFFFF"/>
        </w:rPr>
      </w:pPr>
    </w:p>
    <w:p w:rsidR="00E224DE" w:rsidRPr="002A516B" w:rsidRDefault="00E224DE" w:rsidP="00E224DE">
      <w:pPr>
        <w:rPr>
          <w:rFonts w:cstheme="minorHAnsi"/>
          <w:color w:val="000000"/>
          <w:sz w:val="20"/>
          <w:szCs w:val="20"/>
          <w:shd w:val="clear" w:color="auto" w:fill="FFFFFF"/>
        </w:rPr>
      </w:pPr>
      <w:r w:rsidRPr="002A516B">
        <w:rPr>
          <w:rFonts w:cstheme="minorHAnsi"/>
          <w:color w:val="000000"/>
          <w:sz w:val="20"/>
          <w:szCs w:val="20"/>
          <w:shd w:val="clear" w:color="auto" w:fill="FFFFFF"/>
        </w:rPr>
        <w:t>Google Books. 2020. </w:t>
      </w:r>
      <w:r w:rsidRPr="002A516B">
        <w:rPr>
          <w:rFonts w:cstheme="minorHAnsi"/>
          <w:i/>
          <w:iCs/>
          <w:color w:val="000000"/>
          <w:sz w:val="20"/>
          <w:szCs w:val="20"/>
          <w:shd w:val="clear" w:color="auto" w:fill="FFFFFF"/>
        </w:rPr>
        <w:t>Essential Node.Js Security</w:t>
      </w:r>
      <w:r w:rsidRPr="002A516B">
        <w:rPr>
          <w:rFonts w:cstheme="minorHAnsi"/>
          <w:color w:val="000000"/>
          <w:sz w:val="20"/>
          <w:szCs w:val="20"/>
          <w:shd w:val="clear" w:color="auto" w:fill="FFFFFF"/>
        </w:rPr>
        <w:t>. [online] Available at: &lt;https://books.google.lk/books?id=vU_6DQAAQBAJ&amp;pg=PA53&amp;lpg=PA53&amp;dq=require(%27node-esapi%27)&amp;source=bl&amp;ots=SRkiAxU1q_&amp;sig=ACfU3U2QEPM05-YKsKxuxcJdGLOhBgcGHQ&amp;hl=en&amp;sa=X&amp;ved=2ahUKEwibjMnAqZXpAhXRF3IKHR8IDTMQ6AEwA3oECAgQAQ#v=onepage&amp;q=require('node-esapi')&amp;f=false&gt; [Accessed 2 May 2020].</w:t>
      </w:r>
    </w:p>
    <w:p w:rsidR="00E224DE" w:rsidRPr="002A516B" w:rsidRDefault="00E224DE" w:rsidP="00E224DE">
      <w:pPr>
        <w:rPr>
          <w:rFonts w:cstheme="minorHAnsi"/>
          <w:color w:val="000000"/>
          <w:sz w:val="20"/>
          <w:szCs w:val="20"/>
          <w:shd w:val="clear" w:color="auto" w:fill="FFFFFF"/>
        </w:rPr>
      </w:pPr>
    </w:p>
    <w:p w:rsidR="00E224DE" w:rsidRDefault="0071090B" w:rsidP="00E224DE">
      <w:pPr>
        <w:rPr>
          <w:rFonts w:ascii="Arial" w:hAnsi="Arial" w:cs="Arial"/>
          <w:color w:val="000000"/>
          <w:sz w:val="20"/>
          <w:szCs w:val="20"/>
          <w:shd w:val="clear" w:color="auto" w:fill="FFFFFF"/>
        </w:rPr>
      </w:pPr>
      <w:r>
        <w:rPr>
          <w:rFonts w:ascii="Arial" w:hAnsi="Arial" w:cs="Arial"/>
          <w:color w:val="000000"/>
          <w:sz w:val="20"/>
          <w:szCs w:val="20"/>
          <w:shd w:val="clear" w:color="auto" w:fill="FFFFFF"/>
        </w:rPr>
        <w:t>GitHub. 2020. </w:t>
      </w:r>
      <w:r>
        <w:rPr>
          <w:rFonts w:ascii="Arial" w:hAnsi="Arial" w:cs="Arial"/>
          <w:i/>
          <w:iCs/>
          <w:color w:val="000000"/>
          <w:sz w:val="20"/>
          <w:szCs w:val="20"/>
          <w:shd w:val="clear" w:color="auto" w:fill="FFFFFF"/>
        </w:rPr>
        <w:t>BE-717 Code Quality Fix (#66) · Hyperledger/Blockchain-Explorer@Dac1dce</w:t>
      </w:r>
      <w:r>
        <w:rPr>
          <w:rFonts w:ascii="Arial" w:hAnsi="Arial" w:cs="Arial"/>
          <w:color w:val="000000"/>
          <w:sz w:val="20"/>
          <w:szCs w:val="20"/>
          <w:shd w:val="clear" w:color="auto" w:fill="FFFFFF"/>
        </w:rPr>
        <w:t>. [online] Available at: &lt;https://github.com/hyperledger/blockchain-explorer/commit/dac1dce8e130fe108490155a67317dba50ca2ffe&gt; [Accessed 1 May 2020].</w:t>
      </w:r>
    </w:p>
    <w:p w:rsidR="0071090B" w:rsidRDefault="0071090B" w:rsidP="00E224DE">
      <w:pPr>
        <w:rPr>
          <w:rFonts w:ascii="Arial" w:hAnsi="Arial" w:cs="Arial"/>
          <w:color w:val="000000"/>
          <w:sz w:val="20"/>
          <w:szCs w:val="20"/>
          <w:shd w:val="clear" w:color="auto" w:fill="FFFFFF"/>
        </w:rPr>
      </w:pPr>
    </w:p>
    <w:p w:rsidR="0071090B" w:rsidRDefault="0071090B" w:rsidP="00E224DE">
      <w:pPr>
        <w:rPr>
          <w:rFonts w:ascii="Arial" w:hAnsi="Arial" w:cs="Arial"/>
          <w:color w:val="000000"/>
          <w:sz w:val="20"/>
          <w:szCs w:val="20"/>
          <w:shd w:val="clear" w:color="auto" w:fill="FFFFFF"/>
        </w:rPr>
      </w:pPr>
      <w:r>
        <w:rPr>
          <w:rFonts w:ascii="Arial" w:hAnsi="Arial" w:cs="Arial"/>
          <w:color w:val="000000"/>
          <w:sz w:val="20"/>
          <w:szCs w:val="20"/>
          <w:shd w:val="clear" w:color="auto" w:fill="FFFFFF"/>
        </w:rPr>
        <w:t>Lgtm.com. 2020. </w:t>
      </w:r>
      <w:r>
        <w:rPr>
          <w:rFonts w:ascii="Arial" w:hAnsi="Arial" w:cs="Arial"/>
          <w:i/>
          <w:iCs/>
          <w:color w:val="000000"/>
          <w:sz w:val="20"/>
          <w:szCs w:val="20"/>
          <w:shd w:val="clear" w:color="auto" w:fill="FFFFFF"/>
        </w:rPr>
        <w:t>LGTM</w:t>
      </w:r>
      <w:r>
        <w:rPr>
          <w:rFonts w:ascii="Arial" w:hAnsi="Arial" w:cs="Arial"/>
          <w:color w:val="000000"/>
          <w:sz w:val="20"/>
          <w:szCs w:val="20"/>
          <w:shd w:val="clear" w:color="auto" w:fill="FFFFFF"/>
        </w:rPr>
        <w:t>. [online] Available at: &lt;https://lgtm.com/projects/g/samdenty/injectify/snapshot/15a4b6fe4ee900654975742fa88e52d1a959d97f/files/src/main.ts?sort=name&amp;dir=ASC&amp;mode=heatmap#x7f761a20f9da2c00:1&gt; [Accessed 2 May 2020].</w:t>
      </w:r>
    </w:p>
    <w:p w:rsidR="0071090B" w:rsidRDefault="0071090B" w:rsidP="00E224DE">
      <w:pPr>
        <w:rPr>
          <w:rFonts w:ascii="Arial" w:hAnsi="Arial" w:cs="Arial"/>
          <w:color w:val="000000"/>
          <w:sz w:val="20"/>
          <w:szCs w:val="20"/>
          <w:shd w:val="clear" w:color="auto" w:fill="FFFFFF"/>
        </w:rPr>
      </w:pPr>
    </w:p>
    <w:p w:rsidR="0071090B" w:rsidRPr="002A516B" w:rsidRDefault="0071090B" w:rsidP="00E224DE">
      <w:pPr>
        <w:rPr>
          <w:rFonts w:cstheme="minorHAnsi"/>
        </w:rPr>
      </w:pPr>
      <w:r>
        <w:rPr>
          <w:rFonts w:ascii="Arial" w:hAnsi="Arial" w:cs="Arial"/>
          <w:color w:val="000000"/>
          <w:sz w:val="20"/>
          <w:szCs w:val="20"/>
          <w:shd w:val="clear" w:color="auto" w:fill="FFFFFF"/>
        </w:rPr>
        <w:t>npm. 2020. </w:t>
      </w:r>
      <w:r>
        <w:rPr>
          <w:rFonts w:ascii="Arial" w:hAnsi="Arial" w:cs="Arial"/>
          <w:i/>
          <w:iCs/>
          <w:color w:val="000000"/>
          <w:sz w:val="20"/>
          <w:szCs w:val="20"/>
          <w:shd w:val="clear" w:color="auto" w:fill="FFFFFF"/>
        </w:rPr>
        <w:t>Express-Rate-Limit</w:t>
      </w:r>
      <w:r>
        <w:rPr>
          <w:rFonts w:ascii="Arial" w:hAnsi="Arial" w:cs="Arial"/>
          <w:color w:val="000000"/>
          <w:sz w:val="20"/>
          <w:szCs w:val="20"/>
          <w:shd w:val="clear" w:color="auto" w:fill="FFFFFF"/>
        </w:rPr>
        <w:t>. [online] Available at: &lt;https://www.npmjs.com/package/express-rate-limit&gt; [Accessed 1 May 2020].</w:t>
      </w:r>
    </w:p>
    <w:p w:rsidR="003951DA" w:rsidRPr="002A516B" w:rsidRDefault="003951DA" w:rsidP="0097408F">
      <w:pPr>
        <w:rPr>
          <w:rFonts w:cstheme="minorHAnsi"/>
        </w:rPr>
      </w:pPr>
    </w:p>
    <w:sectPr w:rsidR="003951DA" w:rsidRPr="002A516B">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395" w:rsidRDefault="00420395" w:rsidP="00BC1348">
      <w:pPr>
        <w:spacing w:after="0" w:line="240" w:lineRule="auto"/>
      </w:pPr>
      <w:r>
        <w:separator/>
      </w:r>
    </w:p>
  </w:endnote>
  <w:endnote w:type="continuationSeparator" w:id="0">
    <w:p w:rsidR="00420395" w:rsidRDefault="00420395" w:rsidP="00BC1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5602744"/>
      <w:docPartObj>
        <w:docPartGallery w:val="Page Numbers (Bottom of Page)"/>
        <w:docPartUnique/>
      </w:docPartObj>
    </w:sdtPr>
    <w:sdtEndPr>
      <w:rPr>
        <w:color w:val="7F7F7F" w:themeColor="background1" w:themeShade="7F"/>
        <w:spacing w:val="60"/>
      </w:rPr>
    </w:sdtEndPr>
    <w:sdtContent>
      <w:p w:rsidR="00D068F3" w:rsidRDefault="00D068F3">
        <w:pPr>
          <w:pStyle w:val="Footer"/>
          <w:pBdr>
            <w:top w:val="single" w:sz="4" w:space="1" w:color="D9D9D9" w:themeColor="background1" w:themeShade="D9"/>
          </w:pBdr>
          <w:jc w:val="right"/>
        </w:pPr>
        <w:r>
          <w:fldChar w:fldCharType="begin"/>
        </w:r>
        <w:r>
          <w:instrText xml:space="preserve"> PAGE   \* MERGEFORMAT </w:instrText>
        </w:r>
        <w:r>
          <w:fldChar w:fldCharType="separate"/>
        </w:r>
        <w:r w:rsidR="00420395">
          <w:rPr>
            <w:noProof/>
          </w:rPr>
          <w:t>1</w:t>
        </w:r>
        <w:r>
          <w:rPr>
            <w:noProof/>
          </w:rPr>
          <w:fldChar w:fldCharType="end"/>
        </w:r>
        <w:r>
          <w:t xml:space="preserve"> | </w:t>
        </w:r>
        <w:r>
          <w:rPr>
            <w:color w:val="7F7F7F" w:themeColor="background1" w:themeShade="7F"/>
            <w:spacing w:val="60"/>
          </w:rPr>
          <w:t>Page</w:t>
        </w:r>
      </w:p>
    </w:sdtContent>
  </w:sdt>
  <w:p w:rsidR="00D068F3" w:rsidRDefault="00D068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395" w:rsidRDefault="00420395" w:rsidP="00BC1348">
      <w:pPr>
        <w:spacing w:after="0" w:line="240" w:lineRule="auto"/>
      </w:pPr>
      <w:r>
        <w:separator/>
      </w:r>
    </w:p>
  </w:footnote>
  <w:footnote w:type="continuationSeparator" w:id="0">
    <w:p w:rsidR="00420395" w:rsidRDefault="00420395" w:rsidP="00BC13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72792"/>
    <w:multiLevelType w:val="hybridMultilevel"/>
    <w:tmpl w:val="94200E9C"/>
    <w:lvl w:ilvl="0" w:tplc="F0D4A96E">
      <w:start w:val="1"/>
      <w:numFmt w:val="bullet"/>
      <w:lvlText w:val=""/>
      <w:lvlJc w:val="left"/>
      <w:pPr>
        <w:ind w:left="720" w:hanging="360"/>
      </w:pPr>
      <w:rPr>
        <w:rFonts w:ascii="Symbol" w:hAnsi="Symbol" w:hint="default"/>
      </w:rPr>
    </w:lvl>
    <w:lvl w:ilvl="1" w:tplc="6D74767E">
      <w:start w:val="1"/>
      <w:numFmt w:val="bullet"/>
      <w:lvlText w:val="o"/>
      <w:lvlJc w:val="left"/>
      <w:pPr>
        <w:ind w:left="1440" w:hanging="360"/>
      </w:pPr>
      <w:rPr>
        <w:rFonts w:ascii="Courier New" w:hAnsi="Courier New" w:hint="default"/>
      </w:rPr>
    </w:lvl>
    <w:lvl w:ilvl="2" w:tplc="428074F8">
      <w:start w:val="1"/>
      <w:numFmt w:val="bullet"/>
      <w:lvlText w:val=""/>
      <w:lvlJc w:val="left"/>
      <w:pPr>
        <w:ind w:left="2160" w:hanging="360"/>
      </w:pPr>
      <w:rPr>
        <w:rFonts w:ascii="Wingdings" w:hAnsi="Wingdings" w:hint="default"/>
      </w:rPr>
    </w:lvl>
    <w:lvl w:ilvl="3" w:tplc="E7BCAB4C">
      <w:start w:val="1"/>
      <w:numFmt w:val="bullet"/>
      <w:lvlText w:val=""/>
      <w:lvlJc w:val="left"/>
      <w:pPr>
        <w:ind w:left="2880" w:hanging="360"/>
      </w:pPr>
      <w:rPr>
        <w:rFonts w:ascii="Symbol" w:hAnsi="Symbol" w:hint="default"/>
      </w:rPr>
    </w:lvl>
    <w:lvl w:ilvl="4" w:tplc="0CA8C7BE">
      <w:start w:val="1"/>
      <w:numFmt w:val="bullet"/>
      <w:lvlText w:val="o"/>
      <w:lvlJc w:val="left"/>
      <w:pPr>
        <w:ind w:left="3600" w:hanging="360"/>
      </w:pPr>
      <w:rPr>
        <w:rFonts w:ascii="Courier New" w:hAnsi="Courier New" w:hint="default"/>
      </w:rPr>
    </w:lvl>
    <w:lvl w:ilvl="5" w:tplc="74D24028">
      <w:start w:val="1"/>
      <w:numFmt w:val="bullet"/>
      <w:lvlText w:val=""/>
      <w:lvlJc w:val="left"/>
      <w:pPr>
        <w:ind w:left="4320" w:hanging="360"/>
      </w:pPr>
      <w:rPr>
        <w:rFonts w:ascii="Wingdings" w:hAnsi="Wingdings" w:hint="default"/>
      </w:rPr>
    </w:lvl>
    <w:lvl w:ilvl="6" w:tplc="CBDC7672">
      <w:start w:val="1"/>
      <w:numFmt w:val="bullet"/>
      <w:lvlText w:val=""/>
      <w:lvlJc w:val="left"/>
      <w:pPr>
        <w:ind w:left="5040" w:hanging="360"/>
      </w:pPr>
      <w:rPr>
        <w:rFonts w:ascii="Symbol" w:hAnsi="Symbol" w:hint="default"/>
      </w:rPr>
    </w:lvl>
    <w:lvl w:ilvl="7" w:tplc="8BFE266A">
      <w:start w:val="1"/>
      <w:numFmt w:val="bullet"/>
      <w:lvlText w:val="o"/>
      <w:lvlJc w:val="left"/>
      <w:pPr>
        <w:ind w:left="5760" w:hanging="360"/>
      </w:pPr>
      <w:rPr>
        <w:rFonts w:ascii="Courier New" w:hAnsi="Courier New" w:hint="default"/>
      </w:rPr>
    </w:lvl>
    <w:lvl w:ilvl="8" w:tplc="0DA61DCA">
      <w:start w:val="1"/>
      <w:numFmt w:val="bullet"/>
      <w:lvlText w:val=""/>
      <w:lvlJc w:val="left"/>
      <w:pPr>
        <w:ind w:left="6480" w:hanging="360"/>
      </w:pPr>
      <w:rPr>
        <w:rFonts w:ascii="Wingdings" w:hAnsi="Wingdings" w:hint="default"/>
      </w:rPr>
    </w:lvl>
  </w:abstractNum>
  <w:abstractNum w:abstractNumId="1">
    <w:nsid w:val="5EB76B29"/>
    <w:multiLevelType w:val="hybridMultilevel"/>
    <w:tmpl w:val="69DED30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61844330"/>
    <w:multiLevelType w:val="hybridMultilevel"/>
    <w:tmpl w:val="70282236"/>
    <w:lvl w:ilvl="0" w:tplc="90E04AB6">
      <w:start w:val="1"/>
      <w:numFmt w:val="decimal"/>
      <w:lvlText w:val="%1."/>
      <w:lvlJc w:val="left"/>
      <w:pPr>
        <w:ind w:left="720" w:hanging="360"/>
      </w:pPr>
    </w:lvl>
    <w:lvl w:ilvl="1" w:tplc="9C0C0646">
      <w:start w:val="1"/>
      <w:numFmt w:val="lowerLetter"/>
      <w:lvlText w:val="%2."/>
      <w:lvlJc w:val="left"/>
      <w:pPr>
        <w:ind w:left="1440" w:hanging="360"/>
      </w:pPr>
    </w:lvl>
    <w:lvl w:ilvl="2" w:tplc="19F42144">
      <w:start w:val="1"/>
      <w:numFmt w:val="lowerRoman"/>
      <w:lvlText w:val="%3."/>
      <w:lvlJc w:val="right"/>
      <w:pPr>
        <w:ind w:left="2160" w:hanging="180"/>
      </w:pPr>
    </w:lvl>
    <w:lvl w:ilvl="3" w:tplc="79B81098">
      <w:start w:val="1"/>
      <w:numFmt w:val="decimal"/>
      <w:lvlText w:val="%4."/>
      <w:lvlJc w:val="left"/>
      <w:pPr>
        <w:ind w:left="2880" w:hanging="360"/>
      </w:pPr>
    </w:lvl>
    <w:lvl w:ilvl="4" w:tplc="0520EEC6">
      <w:start w:val="1"/>
      <w:numFmt w:val="lowerLetter"/>
      <w:lvlText w:val="%5."/>
      <w:lvlJc w:val="left"/>
      <w:pPr>
        <w:ind w:left="3600" w:hanging="360"/>
      </w:pPr>
    </w:lvl>
    <w:lvl w:ilvl="5" w:tplc="BD783B2E">
      <w:start w:val="1"/>
      <w:numFmt w:val="lowerRoman"/>
      <w:lvlText w:val="%6."/>
      <w:lvlJc w:val="right"/>
      <w:pPr>
        <w:ind w:left="4320" w:hanging="180"/>
      </w:pPr>
    </w:lvl>
    <w:lvl w:ilvl="6" w:tplc="DCFE8E64">
      <w:start w:val="1"/>
      <w:numFmt w:val="decimal"/>
      <w:lvlText w:val="%7."/>
      <w:lvlJc w:val="left"/>
      <w:pPr>
        <w:ind w:left="5040" w:hanging="360"/>
      </w:pPr>
    </w:lvl>
    <w:lvl w:ilvl="7" w:tplc="14D20EEA">
      <w:start w:val="1"/>
      <w:numFmt w:val="lowerLetter"/>
      <w:lvlText w:val="%8."/>
      <w:lvlJc w:val="left"/>
      <w:pPr>
        <w:ind w:left="5760" w:hanging="360"/>
      </w:pPr>
    </w:lvl>
    <w:lvl w:ilvl="8" w:tplc="A524C65E">
      <w:start w:val="1"/>
      <w:numFmt w:val="lowerRoman"/>
      <w:lvlText w:val="%9."/>
      <w:lvlJc w:val="right"/>
      <w:pPr>
        <w:ind w:left="6480" w:hanging="180"/>
      </w:pPr>
    </w:lvl>
  </w:abstractNum>
  <w:abstractNum w:abstractNumId="3">
    <w:nsid w:val="78F529A1"/>
    <w:multiLevelType w:val="hybridMultilevel"/>
    <w:tmpl w:val="7FE86774"/>
    <w:lvl w:ilvl="0" w:tplc="4F5CF4CC">
      <w:start w:val="1"/>
      <w:numFmt w:val="decimal"/>
      <w:lvlText w:val="%1."/>
      <w:lvlJc w:val="left"/>
      <w:pPr>
        <w:ind w:left="720" w:hanging="360"/>
      </w:pPr>
    </w:lvl>
    <w:lvl w:ilvl="1" w:tplc="B8E490BC">
      <w:start w:val="1"/>
      <w:numFmt w:val="lowerLetter"/>
      <w:lvlText w:val="%2."/>
      <w:lvlJc w:val="left"/>
      <w:pPr>
        <w:ind w:left="1440" w:hanging="360"/>
      </w:pPr>
    </w:lvl>
    <w:lvl w:ilvl="2" w:tplc="FEA25782">
      <w:start w:val="1"/>
      <w:numFmt w:val="lowerRoman"/>
      <w:lvlText w:val="%3."/>
      <w:lvlJc w:val="right"/>
      <w:pPr>
        <w:ind w:left="2160" w:hanging="180"/>
      </w:pPr>
    </w:lvl>
    <w:lvl w:ilvl="3" w:tplc="A34C258A">
      <w:start w:val="1"/>
      <w:numFmt w:val="decimal"/>
      <w:lvlText w:val="%4."/>
      <w:lvlJc w:val="left"/>
      <w:pPr>
        <w:ind w:left="2880" w:hanging="360"/>
      </w:pPr>
    </w:lvl>
    <w:lvl w:ilvl="4" w:tplc="88FEF880">
      <w:start w:val="1"/>
      <w:numFmt w:val="lowerLetter"/>
      <w:lvlText w:val="%5."/>
      <w:lvlJc w:val="left"/>
      <w:pPr>
        <w:ind w:left="3600" w:hanging="360"/>
      </w:pPr>
    </w:lvl>
    <w:lvl w:ilvl="5" w:tplc="010A3A3E">
      <w:start w:val="1"/>
      <w:numFmt w:val="lowerRoman"/>
      <w:lvlText w:val="%6."/>
      <w:lvlJc w:val="right"/>
      <w:pPr>
        <w:ind w:left="4320" w:hanging="180"/>
      </w:pPr>
    </w:lvl>
    <w:lvl w:ilvl="6" w:tplc="D7CC5254">
      <w:start w:val="1"/>
      <w:numFmt w:val="decimal"/>
      <w:lvlText w:val="%7."/>
      <w:lvlJc w:val="left"/>
      <w:pPr>
        <w:ind w:left="5040" w:hanging="360"/>
      </w:pPr>
    </w:lvl>
    <w:lvl w:ilvl="7" w:tplc="C262DB32">
      <w:start w:val="1"/>
      <w:numFmt w:val="lowerLetter"/>
      <w:lvlText w:val="%8."/>
      <w:lvlJc w:val="left"/>
      <w:pPr>
        <w:ind w:left="5760" w:hanging="360"/>
      </w:pPr>
    </w:lvl>
    <w:lvl w:ilvl="8" w:tplc="A7B07480">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KwsDQ0NjA0MjcyMTNQ0lEKTi0uzszPAykwqgUAfAcUpywAAAA="/>
  </w:docVars>
  <w:rsids>
    <w:rsidRoot w:val="009B7FFC"/>
    <w:rsid w:val="000330F1"/>
    <w:rsid w:val="00060F0F"/>
    <w:rsid w:val="00070824"/>
    <w:rsid w:val="001273DF"/>
    <w:rsid w:val="001F30C8"/>
    <w:rsid w:val="00230DA6"/>
    <w:rsid w:val="002655AC"/>
    <w:rsid w:val="002A516B"/>
    <w:rsid w:val="00326A96"/>
    <w:rsid w:val="00367722"/>
    <w:rsid w:val="00374DB4"/>
    <w:rsid w:val="003951DA"/>
    <w:rsid w:val="003A67BB"/>
    <w:rsid w:val="003C0066"/>
    <w:rsid w:val="003D5405"/>
    <w:rsid w:val="00420395"/>
    <w:rsid w:val="00487ABA"/>
    <w:rsid w:val="004C27E3"/>
    <w:rsid w:val="004E4863"/>
    <w:rsid w:val="0057774C"/>
    <w:rsid w:val="005A6F05"/>
    <w:rsid w:val="005D1946"/>
    <w:rsid w:val="00601D31"/>
    <w:rsid w:val="00620E76"/>
    <w:rsid w:val="0071090B"/>
    <w:rsid w:val="00806A8D"/>
    <w:rsid w:val="008B440A"/>
    <w:rsid w:val="008C724D"/>
    <w:rsid w:val="00900D6D"/>
    <w:rsid w:val="00937B03"/>
    <w:rsid w:val="00966753"/>
    <w:rsid w:val="0097408F"/>
    <w:rsid w:val="009821C6"/>
    <w:rsid w:val="009B3EC5"/>
    <w:rsid w:val="009B7FFC"/>
    <w:rsid w:val="009F6227"/>
    <w:rsid w:val="00AE3942"/>
    <w:rsid w:val="00BC1348"/>
    <w:rsid w:val="00C76E37"/>
    <w:rsid w:val="00D068F3"/>
    <w:rsid w:val="00E224DE"/>
    <w:rsid w:val="00E46AE7"/>
    <w:rsid w:val="00EA72DF"/>
    <w:rsid w:val="00EB2B83"/>
    <w:rsid w:val="00F1475F"/>
    <w:rsid w:val="00F43E0D"/>
    <w:rsid w:val="00FA6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DAFD04-EF87-4BE8-BD3F-577D58D74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FFC"/>
    <w:pPr>
      <w:spacing w:after="200" w:line="276" w:lineRule="auto"/>
    </w:pPr>
  </w:style>
  <w:style w:type="paragraph" w:styleId="Heading1">
    <w:name w:val="heading 1"/>
    <w:basedOn w:val="Normal"/>
    <w:next w:val="Normal"/>
    <w:link w:val="Heading1Char"/>
    <w:uiPriority w:val="9"/>
    <w:qFormat/>
    <w:rsid w:val="009B7F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77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77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7F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9B7FF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B7F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77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6772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60F0F"/>
    <w:pPr>
      <w:ind w:left="720"/>
      <w:contextualSpacing/>
    </w:pPr>
  </w:style>
  <w:style w:type="paragraph" w:styleId="Header">
    <w:name w:val="header"/>
    <w:basedOn w:val="Normal"/>
    <w:link w:val="HeaderChar"/>
    <w:uiPriority w:val="99"/>
    <w:unhideWhenUsed/>
    <w:rsid w:val="00BC1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348"/>
  </w:style>
  <w:style w:type="paragraph" w:styleId="Footer">
    <w:name w:val="footer"/>
    <w:basedOn w:val="Normal"/>
    <w:link w:val="FooterChar"/>
    <w:uiPriority w:val="99"/>
    <w:unhideWhenUsed/>
    <w:rsid w:val="00BC1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348"/>
  </w:style>
  <w:style w:type="paragraph" w:styleId="TOCHeading">
    <w:name w:val="TOC Heading"/>
    <w:basedOn w:val="Heading1"/>
    <w:next w:val="Normal"/>
    <w:uiPriority w:val="39"/>
    <w:unhideWhenUsed/>
    <w:qFormat/>
    <w:rsid w:val="00806A8D"/>
    <w:pPr>
      <w:spacing w:line="259" w:lineRule="auto"/>
      <w:outlineLvl w:val="9"/>
    </w:pPr>
  </w:style>
  <w:style w:type="paragraph" w:styleId="TOC1">
    <w:name w:val="toc 1"/>
    <w:basedOn w:val="Normal"/>
    <w:next w:val="Normal"/>
    <w:autoRedefine/>
    <w:uiPriority w:val="39"/>
    <w:unhideWhenUsed/>
    <w:rsid w:val="00806A8D"/>
    <w:pPr>
      <w:spacing w:after="100"/>
    </w:pPr>
  </w:style>
  <w:style w:type="paragraph" w:styleId="TOC2">
    <w:name w:val="toc 2"/>
    <w:basedOn w:val="Normal"/>
    <w:next w:val="Normal"/>
    <w:autoRedefine/>
    <w:uiPriority w:val="39"/>
    <w:unhideWhenUsed/>
    <w:rsid w:val="00806A8D"/>
    <w:pPr>
      <w:spacing w:after="100"/>
      <w:ind w:left="220"/>
    </w:pPr>
  </w:style>
  <w:style w:type="paragraph" w:styleId="TOC3">
    <w:name w:val="toc 3"/>
    <w:basedOn w:val="Normal"/>
    <w:next w:val="Normal"/>
    <w:autoRedefine/>
    <w:uiPriority w:val="39"/>
    <w:unhideWhenUsed/>
    <w:rsid w:val="00806A8D"/>
    <w:pPr>
      <w:spacing w:after="100"/>
      <w:ind w:left="440"/>
    </w:pPr>
  </w:style>
  <w:style w:type="character" w:styleId="Hyperlink">
    <w:name w:val="Hyperlink"/>
    <w:basedOn w:val="DefaultParagraphFont"/>
    <w:uiPriority w:val="99"/>
    <w:unhideWhenUsed/>
    <w:rsid w:val="00806A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647296">
      <w:bodyDiv w:val="1"/>
      <w:marLeft w:val="0"/>
      <w:marRight w:val="0"/>
      <w:marTop w:val="0"/>
      <w:marBottom w:val="0"/>
      <w:divBdr>
        <w:top w:val="none" w:sz="0" w:space="0" w:color="auto"/>
        <w:left w:val="none" w:sz="0" w:space="0" w:color="auto"/>
        <w:bottom w:val="none" w:sz="0" w:space="0" w:color="auto"/>
        <w:right w:val="none" w:sz="0" w:space="0" w:color="auto"/>
      </w:divBdr>
      <w:divsChild>
        <w:div w:id="1935164290">
          <w:marLeft w:val="0"/>
          <w:marRight w:val="0"/>
          <w:marTop w:val="0"/>
          <w:marBottom w:val="0"/>
          <w:divBdr>
            <w:top w:val="none" w:sz="0" w:space="0" w:color="auto"/>
            <w:left w:val="none" w:sz="0" w:space="0" w:color="auto"/>
            <w:bottom w:val="none" w:sz="0" w:space="0" w:color="auto"/>
            <w:right w:val="none" w:sz="0" w:space="0" w:color="auto"/>
          </w:divBdr>
        </w:div>
        <w:div w:id="1674070583">
          <w:marLeft w:val="0"/>
          <w:marRight w:val="0"/>
          <w:marTop w:val="0"/>
          <w:marBottom w:val="0"/>
          <w:divBdr>
            <w:top w:val="none" w:sz="0" w:space="0" w:color="auto"/>
            <w:left w:val="none" w:sz="0" w:space="0" w:color="auto"/>
            <w:bottom w:val="none" w:sz="0" w:space="0" w:color="auto"/>
            <w:right w:val="none" w:sz="0" w:space="0" w:color="auto"/>
          </w:divBdr>
        </w:div>
        <w:div w:id="1247883049">
          <w:marLeft w:val="0"/>
          <w:marRight w:val="0"/>
          <w:marTop w:val="0"/>
          <w:marBottom w:val="0"/>
          <w:divBdr>
            <w:top w:val="none" w:sz="0" w:space="0" w:color="auto"/>
            <w:left w:val="none" w:sz="0" w:space="0" w:color="auto"/>
            <w:bottom w:val="none" w:sz="0" w:space="0" w:color="auto"/>
            <w:right w:val="none" w:sz="0" w:space="0" w:color="auto"/>
          </w:divBdr>
        </w:div>
        <w:div w:id="1287617030">
          <w:marLeft w:val="0"/>
          <w:marRight w:val="0"/>
          <w:marTop w:val="0"/>
          <w:marBottom w:val="0"/>
          <w:divBdr>
            <w:top w:val="none" w:sz="0" w:space="0" w:color="auto"/>
            <w:left w:val="none" w:sz="0" w:space="0" w:color="auto"/>
            <w:bottom w:val="none" w:sz="0" w:space="0" w:color="auto"/>
            <w:right w:val="none" w:sz="0" w:space="0" w:color="auto"/>
          </w:divBdr>
        </w:div>
        <w:div w:id="1664310041">
          <w:marLeft w:val="0"/>
          <w:marRight w:val="0"/>
          <w:marTop w:val="0"/>
          <w:marBottom w:val="0"/>
          <w:divBdr>
            <w:top w:val="none" w:sz="0" w:space="0" w:color="auto"/>
            <w:left w:val="none" w:sz="0" w:space="0" w:color="auto"/>
            <w:bottom w:val="none" w:sz="0" w:space="0" w:color="auto"/>
            <w:right w:val="none" w:sz="0" w:space="0" w:color="auto"/>
          </w:divBdr>
        </w:div>
        <w:div w:id="1828938963">
          <w:marLeft w:val="0"/>
          <w:marRight w:val="0"/>
          <w:marTop w:val="0"/>
          <w:marBottom w:val="0"/>
          <w:divBdr>
            <w:top w:val="none" w:sz="0" w:space="0" w:color="auto"/>
            <w:left w:val="none" w:sz="0" w:space="0" w:color="auto"/>
            <w:bottom w:val="none" w:sz="0" w:space="0" w:color="auto"/>
            <w:right w:val="none" w:sz="0" w:space="0" w:color="auto"/>
          </w:divBdr>
        </w:div>
      </w:divsChild>
    </w:div>
    <w:div w:id="269746566">
      <w:bodyDiv w:val="1"/>
      <w:marLeft w:val="0"/>
      <w:marRight w:val="0"/>
      <w:marTop w:val="0"/>
      <w:marBottom w:val="0"/>
      <w:divBdr>
        <w:top w:val="none" w:sz="0" w:space="0" w:color="auto"/>
        <w:left w:val="none" w:sz="0" w:space="0" w:color="auto"/>
        <w:bottom w:val="none" w:sz="0" w:space="0" w:color="auto"/>
        <w:right w:val="none" w:sz="0" w:space="0" w:color="auto"/>
      </w:divBdr>
    </w:div>
    <w:div w:id="349449570">
      <w:bodyDiv w:val="1"/>
      <w:marLeft w:val="0"/>
      <w:marRight w:val="0"/>
      <w:marTop w:val="0"/>
      <w:marBottom w:val="0"/>
      <w:divBdr>
        <w:top w:val="none" w:sz="0" w:space="0" w:color="auto"/>
        <w:left w:val="none" w:sz="0" w:space="0" w:color="auto"/>
        <w:bottom w:val="none" w:sz="0" w:space="0" w:color="auto"/>
        <w:right w:val="none" w:sz="0" w:space="0" w:color="auto"/>
      </w:divBdr>
      <w:divsChild>
        <w:div w:id="1391728417">
          <w:marLeft w:val="0"/>
          <w:marRight w:val="0"/>
          <w:marTop w:val="0"/>
          <w:marBottom w:val="0"/>
          <w:divBdr>
            <w:top w:val="none" w:sz="0" w:space="0" w:color="auto"/>
            <w:left w:val="none" w:sz="0" w:space="0" w:color="auto"/>
            <w:bottom w:val="none" w:sz="0" w:space="0" w:color="auto"/>
            <w:right w:val="none" w:sz="0" w:space="0" w:color="auto"/>
          </w:divBdr>
        </w:div>
        <w:div w:id="1283683261">
          <w:marLeft w:val="0"/>
          <w:marRight w:val="0"/>
          <w:marTop w:val="0"/>
          <w:marBottom w:val="0"/>
          <w:divBdr>
            <w:top w:val="none" w:sz="0" w:space="0" w:color="auto"/>
            <w:left w:val="none" w:sz="0" w:space="0" w:color="auto"/>
            <w:bottom w:val="none" w:sz="0" w:space="0" w:color="auto"/>
            <w:right w:val="none" w:sz="0" w:space="0" w:color="auto"/>
          </w:divBdr>
        </w:div>
        <w:div w:id="873226254">
          <w:marLeft w:val="0"/>
          <w:marRight w:val="0"/>
          <w:marTop w:val="0"/>
          <w:marBottom w:val="0"/>
          <w:divBdr>
            <w:top w:val="none" w:sz="0" w:space="0" w:color="auto"/>
            <w:left w:val="none" w:sz="0" w:space="0" w:color="auto"/>
            <w:bottom w:val="none" w:sz="0" w:space="0" w:color="auto"/>
            <w:right w:val="none" w:sz="0" w:space="0" w:color="auto"/>
          </w:divBdr>
        </w:div>
        <w:div w:id="565339646">
          <w:marLeft w:val="0"/>
          <w:marRight w:val="0"/>
          <w:marTop w:val="0"/>
          <w:marBottom w:val="0"/>
          <w:divBdr>
            <w:top w:val="none" w:sz="0" w:space="0" w:color="auto"/>
            <w:left w:val="none" w:sz="0" w:space="0" w:color="auto"/>
            <w:bottom w:val="none" w:sz="0" w:space="0" w:color="auto"/>
            <w:right w:val="none" w:sz="0" w:space="0" w:color="auto"/>
          </w:divBdr>
        </w:div>
        <w:div w:id="1909878565">
          <w:marLeft w:val="0"/>
          <w:marRight w:val="0"/>
          <w:marTop w:val="0"/>
          <w:marBottom w:val="0"/>
          <w:divBdr>
            <w:top w:val="none" w:sz="0" w:space="0" w:color="auto"/>
            <w:left w:val="none" w:sz="0" w:space="0" w:color="auto"/>
            <w:bottom w:val="none" w:sz="0" w:space="0" w:color="auto"/>
            <w:right w:val="none" w:sz="0" w:space="0" w:color="auto"/>
          </w:divBdr>
        </w:div>
        <w:div w:id="71857497">
          <w:marLeft w:val="0"/>
          <w:marRight w:val="0"/>
          <w:marTop w:val="0"/>
          <w:marBottom w:val="0"/>
          <w:divBdr>
            <w:top w:val="none" w:sz="0" w:space="0" w:color="auto"/>
            <w:left w:val="none" w:sz="0" w:space="0" w:color="auto"/>
            <w:bottom w:val="none" w:sz="0" w:space="0" w:color="auto"/>
            <w:right w:val="none" w:sz="0" w:space="0" w:color="auto"/>
          </w:divBdr>
        </w:div>
      </w:divsChild>
    </w:div>
    <w:div w:id="799613578">
      <w:bodyDiv w:val="1"/>
      <w:marLeft w:val="0"/>
      <w:marRight w:val="0"/>
      <w:marTop w:val="0"/>
      <w:marBottom w:val="0"/>
      <w:divBdr>
        <w:top w:val="none" w:sz="0" w:space="0" w:color="auto"/>
        <w:left w:val="none" w:sz="0" w:space="0" w:color="auto"/>
        <w:bottom w:val="none" w:sz="0" w:space="0" w:color="auto"/>
        <w:right w:val="none" w:sz="0" w:space="0" w:color="auto"/>
      </w:divBdr>
      <w:divsChild>
        <w:div w:id="493229537">
          <w:marLeft w:val="0"/>
          <w:marRight w:val="0"/>
          <w:marTop w:val="0"/>
          <w:marBottom w:val="0"/>
          <w:divBdr>
            <w:top w:val="none" w:sz="0" w:space="0" w:color="auto"/>
            <w:left w:val="none" w:sz="0" w:space="0" w:color="auto"/>
            <w:bottom w:val="none" w:sz="0" w:space="0" w:color="auto"/>
            <w:right w:val="none" w:sz="0" w:space="0" w:color="auto"/>
          </w:divBdr>
        </w:div>
        <w:div w:id="1840850112">
          <w:marLeft w:val="0"/>
          <w:marRight w:val="0"/>
          <w:marTop w:val="0"/>
          <w:marBottom w:val="0"/>
          <w:divBdr>
            <w:top w:val="none" w:sz="0" w:space="0" w:color="auto"/>
            <w:left w:val="none" w:sz="0" w:space="0" w:color="auto"/>
            <w:bottom w:val="none" w:sz="0" w:space="0" w:color="auto"/>
            <w:right w:val="none" w:sz="0" w:space="0" w:color="auto"/>
          </w:divBdr>
        </w:div>
        <w:div w:id="1774200629">
          <w:marLeft w:val="0"/>
          <w:marRight w:val="0"/>
          <w:marTop w:val="0"/>
          <w:marBottom w:val="0"/>
          <w:divBdr>
            <w:top w:val="none" w:sz="0" w:space="0" w:color="auto"/>
            <w:left w:val="none" w:sz="0" w:space="0" w:color="auto"/>
            <w:bottom w:val="none" w:sz="0" w:space="0" w:color="auto"/>
            <w:right w:val="none" w:sz="0" w:space="0" w:color="auto"/>
          </w:divBdr>
        </w:div>
        <w:div w:id="735203518">
          <w:marLeft w:val="0"/>
          <w:marRight w:val="0"/>
          <w:marTop w:val="0"/>
          <w:marBottom w:val="0"/>
          <w:divBdr>
            <w:top w:val="none" w:sz="0" w:space="0" w:color="auto"/>
            <w:left w:val="none" w:sz="0" w:space="0" w:color="auto"/>
            <w:bottom w:val="none" w:sz="0" w:space="0" w:color="auto"/>
            <w:right w:val="none" w:sz="0" w:space="0" w:color="auto"/>
          </w:divBdr>
        </w:div>
        <w:div w:id="715397066">
          <w:marLeft w:val="0"/>
          <w:marRight w:val="0"/>
          <w:marTop w:val="0"/>
          <w:marBottom w:val="0"/>
          <w:divBdr>
            <w:top w:val="none" w:sz="0" w:space="0" w:color="auto"/>
            <w:left w:val="none" w:sz="0" w:space="0" w:color="auto"/>
            <w:bottom w:val="none" w:sz="0" w:space="0" w:color="auto"/>
            <w:right w:val="none" w:sz="0" w:space="0" w:color="auto"/>
          </w:divBdr>
        </w:div>
        <w:div w:id="805897921">
          <w:marLeft w:val="0"/>
          <w:marRight w:val="0"/>
          <w:marTop w:val="0"/>
          <w:marBottom w:val="0"/>
          <w:divBdr>
            <w:top w:val="none" w:sz="0" w:space="0" w:color="auto"/>
            <w:left w:val="none" w:sz="0" w:space="0" w:color="auto"/>
            <w:bottom w:val="none" w:sz="0" w:space="0" w:color="auto"/>
            <w:right w:val="none" w:sz="0" w:space="0" w:color="auto"/>
          </w:divBdr>
        </w:div>
        <w:div w:id="581792267">
          <w:marLeft w:val="0"/>
          <w:marRight w:val="0"/>
          <w:marTop w:val="0"/>
          <w:marBottom w:val="0"/>
          <w:divBdr>
            <w:top w:val="none" w:sz="0" w:space="0" w:color="auto"/>
            <w:left w:val="none" w:sz="0" w:space="0" w:color="auto"/>
            <w:bottom w:val="none" w:sz="0" w:space="0" w:color="auto"/>
            <w:right w:val="none" w:sz="0" w:space="0" w:color="auto"/>
          </w:divBdr>
        </w:div>
        <w:div w:id="1219169792">
          <w:marLeft w:val="0"/>
          <w:marRight w:val="0"/>
          <w:marTop w:val="0"/>
          <w:marBottom w:val="0"/>
          <w:divBdr>
            <w:top w:val="none" w:sz="0" w:space="0" w:color="auto"/>
            <w:left w:val="none" w:sz="0" w:space="0" w:color="auto"/>
            <w:bottom w:val="none" w:sz="0" w:space="0" w:color="auto"/>
            <w:right w:val="none" w:sz="0" w:space="0" w:color="auto"/>
          </w:divBdr>
        </w:div>
      </w:divsChild>
    </w:div>
    <w:div w:id="2014645694">
      <w:bodyDiv w:val="1"/>
      <w:marLeft w:val="0"/>
      <w:marRight w:val="0"/>
      <w:marTop w:val="0"/>
      <w:marBottom w:val="0"/>
      <w:divBdr>
        <w:top w:val="none" w:sz="0" w:space="0" w:color="auto"/>
        <w:left w:val="none" w:sz="0" w:space="0" w:color="auto"/>
        <w:bottom w:val="none" w:sz="0" w:space="0" w:color="auto"/>
        <w:right w:val="none" w:sz="0" w:space="0" w:color="auto"/>
      </w:divBdr>
      <w:divsChild>
        <w:div w:id="131600502">
          <w:marLeft w:val="0"/>
          <w:marRight w:val="0"/>
          <w:marTop w:val="0"/>
          <w:marBottom w:val="0"/>
          <w:divBdr>
            <w:top w:val="none" w:sz="0" w:space="0" w:color="auto"/>
            <w:left w:val="none" w:sz="0" w:space="0" w:color="auto"/>
            <w:bottom w:val="none" w:sz="0" w:space="0" w:color="auto"/>
            <w:right w:val="none" w:sz="0" w:space="0" w:color="auto"/>
          </w:divBdr>
        </w:div>
        <w:div w:id="130830964">
          <w:marLeft w:val="0"/>
          <w:marRight w:val="0"/>
          <w:marTop w:val="0"/>
          <w:marBottom w:val="0"/>
          <w:divBdr>
            <w:top w:val="none" w:sz="0" w:space="0" w:color="auto"/>
            <w:left w:val="none" w:sz="0" w:space="0" w:color="auto"/>
            <w:bottom w:val="none" w:sz="0" w:space="0" w:color="auto"/>
            <w:right w:val="none" w:sz="0" w:space="0" w:color="auto"/>
          </w:divBdr>
        </w:div>
        <w:div w:id="1240794282">
          <w:marLeft w:val="0"/>
          <w:marRight w:val="0"/>
          <w:marTop w:val="0"/>
          <w:marBottom w:val="0"/>
          <w:divBdr>
            <w:top w:val="none" w:sz="0" w:space="0" w:color="auto"/>
            <w:left w:val="none" w:sz="0" w:space="0" w:color="auto"/>
            <w:bottom w:val="none" w:sz="0" w:space="0" w:color="auto"/>
            <w:right w:val="none" w:sz="0" w:space="0" w:color="auto"/>
          </w:divBdr>
        </w:div>
        <w:div w:id="1687831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423D41D-4CB8-41E2-A4A4-0A50CE227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14</Pages>
  <Words>2344</Words>
  <Characters>13363</Characters>
  <Application>Microsoft Office Word</Application>
  <DocSecurity>0</DocSecurity>
  <Lines>111</Lines>
  <Paragraphs>31</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1 | Introduction</vt:lpstr>
      <vt:lpstr>    </vt:lpstr>
      <vt:lpstr>    1.1 | Injectify </vt:lpstr>
      <vt:lpstr>    </vt:lpstr>
      <vt:lpstr>    </vt:lpstr>
      <vt:lpstr>    </vt:lpstr>
      <vt:lpstr>    </vt:lpstr>
      <vt:lpstr>    </vt:lpstr>
      <vt:lpstr>    </vt:lpstr>
      <vt:lpstr>    </vt:lpstr>
      <vt:lpstr>    </vt:lpstr>
      <vt:lpstr>    </vt:lpstr>
      <vt:lpstr>    </vt:lpstr>
      <vt:lpstr>    </vt:lpstr>
      <vt:lpstr>    </vt:lpstr>
      <vt:lpstr>    </vt:lpstr>
      <vt:lpstr>    </vt:lpstr>
      <vt:lpstr>    </vt:lpstr>
      <vt:lpstr>    </vt:lpstr>
      <vt:lpstr>    1.2 | Vulnerabilities found in the tool</vt:lpstr>
      <vt:lpstr>        1. Cross-Site Scripting</vt:lpstr>
      <vt:lpstr>        2. Missing Rate Limiting</vt:lpstr>
      <vt:lpstr>2 | Found Vulnerabilities and Patches in depth</vt:lpstr>
      <vt:lpstr>    2.1 | Cross-site Scripting vulnerability</vt:lpstr>
      <vt:lpstr>        </vt:lpstr>
      <vt:lpstr>        How it will affect the security of the software</vt:lpstr>
      <vt:lpstr>        </vt:lpstr>
      <vt:lpstr>        </vt:lpstr>
      <vt:lpstr>        Patch/Mitigation</vt:lpstr>
      <vt:lpstr>    2.2 | Missing Rate Limiting</vt:lpstr>
      <vt:lpstr>        How it will affect the security of the software</vt:lpstr>
      <vt:lpstr>        Patch/Mitigation</vt:lpstr>
      <vt:lpstr>    2.3 | Cross-Site Scripting Vulnerability</vt:lpstr>
      <vt:lpstr>        How it will affect the security of the software</vt:lpstr>
      <vt:lpstr>        Patch/Mitigation</vt:lpstr>
      <vt:lpstr>References</vt:lpstr>
    </vt:vector>
  </TitlesOfParts>
  <Company/>
  <LinksUpToDate>false</LinksUpToDate>
  <CharactersWithSpaces>15676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2020-05-02T16:39:00Z</dcterms:created>
  <dcterms:modified xsi:type="dcterms:W3CDTF">2020-05-02T18:07:00Z</dcterms:modified>
</cp:coreProperties>
</file>