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PRJCT-CLI</w:t>
      </w:r>
    </w:p>
    <w:p>
      <w:pPr>
        <w:spacing w:after="1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Audit de Arquitectura y Plan de Mejoras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Context Layer for AI Coding Agents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7 de Febrero,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1.6.6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Preparado para: JJ Lopez Lira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Resumen Ejecutivo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presenta un analisis exhaustivo del repositorio prjct-cli, identificando problemas criticos en cuatro areas fundamentales y proponiendo mejoras concretas para que el producto sea realmente eficiente en su objetivo: dar contexto correcto a los agentes de IA.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Problemas Principales Identificados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60"/>
        <w:gridCol w:w="6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Central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Storage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 datos almacenados no ayudan realmente al LLM. Acumula datos obsoletos, el formato Markdown pierde informacion estructural, y no hay gestion de frescura.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Contexto para Tareas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tarea NO recibe el contexto correcto. El analisis de sync no alimenta las tareas, la deteccion de dominio es por substring, y no hay priorizacion.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Cierre de Analisis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se puede cerrar/finalizar un analisis. No hay concepto de analisis verificado, sellado o con firma. Re-sync destruye hallazgos previos.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Uso del LLM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LLM no se usa consistentemente. No hay especificacion de modelo, no hay schema de output estructurado, y los prompts son demasiado ambiciosos.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Metricas del Repositorio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repositorio contiene aproximadamente 160+ archivos TypeScript organizados en 20+ modulos. La arquitectura es sofisticada pero tiene brechas fundamentales en como fluye la informacion entre componentes.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Archivos core (.ts)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Modulos principales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 de comandos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Schemas 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 archivos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Linear, Jira, GitHub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Area 1: Sistema de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storage es la base de todo el sistema. Si almacena datos incorrectos o irrelevantes, el LLM recibira contexto contaminado. Actualmente, el sistema tiene problemas serios de acumulacion, formato, y frescura.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Arquitectura Actual del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usa un patron write-through donde los cambios se escriben en JSON, se regeneran a Markdown, y se publican como eventos: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state.json -&gt; now.md (tarea actual, subtareas, progreso)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queue.json -&gt; next.md (cola de tareas pendientes)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ideas.json -&gt; ideas.md (brain dump de ideas)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shipped.json -&gt; shipped.md (features completados)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metrics.json -&gt; metrics.md (metricas de uso)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context.jsonl (log de eventos append-only)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project-index.json (indice de archivos con scoring)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Problemas Criticos del Storage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Conversion Lossy JSON a Markdown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LLM lee Markdown (now.md, next.md, etc.) pero la conversion pierde informacion critica: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Subtareas no muestran featureId, linearId, ni prioridad en Markdown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Dependencias entre subtareas no se visualizan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Metricas detalladas (compression rates, performance) se omiten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JSON tiene toda la info pero el LLM solo ve el resumen incompleto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Acumulacion de Datos Obsoletos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hay gestion de ciclo de vida de los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Shipped features: Se guardan TODOS desde el inicio del proyecto. 100+ items en shipped.md.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Ideas: Ideas pendientes de hace 2 anos siguen en lista activa.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Queue: Tareas completadas permanecen indefinidamente.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Memory log: Puede tener miles de entradas antiguas sin poda.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Impacto: </w:t>
      </w:r>
      <w:r>
        <w:rPr>
          <w:rFonts w:ascii="Arial" w:cs="Arial" w:eastAsia="Arial" w:hAnsi="Arial"/>
          <w:sz w:val="20"/>
          <w:szCs w:val="20"/>
        </w:rPr>
        <w:t xml:space="preserve">Cada dato obsoleto consume tokens del LLM sin aportar valor.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Sin Senales de Frescura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LLM no puede distinguir datos recientes de datos viejos: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Timestamps en formato ISO8601 largo (24 chars) sin indicador relativo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campo 'dias desde ultima actividad'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scoring de relevancia por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Tareas pausadas no tienen expiracion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Datos que Faltan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Informacion critica que deberia almacenarse pero no se guarda: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de subtareas: El campo es opcional y casi siempre vacio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Handoff entre subtareas: Subtarea 2 no sabe que produjo subtarea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Contexto del 'por que': Las tareas tienen descripcion pero no razon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Working directory: No se rastrea donde en el codebase estaba trabajando el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Historial de conversacion: No hay registro de mensajes intercambiados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Errores con contexto: Subtareas fallidas no guardan stack traces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Mejoras Propuestas para Storage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60"/>
        <w:gridCol w:w="6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Archivado agresivo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Auto-archivar shipped &gt; 3 meses, ideas pendientes &gt; 6 meses, tareas completadas &gt; 7 dias. Mantener solo resumen compacto de datos viejos.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 obligatorio de subtareas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Hacer SubtaskSummary requerido al completar. Cada subtarea DEBE reportar que hizo, que archivos toco, y que contexto necesita la siguiente.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compacta para LLM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Proveer JSON estructurado al LLM en vez de Markdown. Eliminar overhead de formato (headers, emojis, separadores).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Timestamps relativos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Guardar timestamps como '2d ago' o epoch. Ahorra 50% de tokens en datos temporales.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Scoring de relevancia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item debe tener score de relevancia basado en recencia, impacto, y estado.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Serializacion condicional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serializar campos no vacios. Ideas con painPoints, solutions, modules vacios no deben aparecer.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Area 2: Contexto para Tareas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es el problema mas critico: las tareas NO reciben el contexto correcto del LLM. El sistema tiene mecanismos de filtrado inteligente pero operan aislados y no se coordinan.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Como se Construye el Contexto Actualmente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flujo actual tiene multiples componentes que no se comunican bien: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context-builder.ts: Carga metadata + estado por archivo, cache de 5 segundos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smart-context.ts: Filtra por dominio (frontend/backend/etc) con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context-selector.ts: Aplica budget de 80K tokens con scoring de archivos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prompt-builder.ts: Ensambla el prompt final con reglas anti-alucinacion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command-executor.ts: Orquesta todo, carga templates y agentes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Problemas Criticos de Contexto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Deteccion de Dominio por Substring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deteccion de dominio que determina QUE contexto cargar usa matching por substring puro: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'auth' matchea 'author', 'authenticate', 'authorization', 'authentic'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'button' en 'button up security' matchea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word boundaries, sin comprension semantica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Cuando no detecta dominio, defaults a 'services' y 'api' para CUALQUIER tarea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Consecuencia: </w:t>
      </w:r>
      <w:r>
        <w:rPr>
          <w:rFonts w:ascii="Arial" w:cs="Arial" w:eastAsia="Arial" w:hAnsi="Arial"/>
          <w:sz w:val="20"/>
          <w:szCs w:val="20"/>
        </w:rPr>
        <w:t xml:space="preserve">Una tarea de documentacion recibe contexto de backend. Una tarea de auth recibe archivos de author-detector.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Analisis de Sync NO Alimenta Tareas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es el gap mas grave. El flujo actual esta completamente desconectado: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 descubre: 'frontend: React + TypeScript, backend: Node + Express'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 inicia: 'Build login form'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Contexto que recibe: solo descripcion y estimacion de complejidad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recibe: resultados del sync, stack detectado, agentes generados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Resultado: </w:t>
      </w:r>
      <w:r>
        <w:rPr>
          <w:rFonts w:ascii="Arial" w:cs="Arial" w:eastAsia="Arial" w:hAnsi="Arial"/>
          <w:sz w:val="20"/>
          <w:szCs w:val="20"/>
        </w:rPr>
        <w:t xml:space="preserve">Cada tarea 'adivina' su contexto en vez de usar lo que sync ya descubrio.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Sin Schema de Output Estructurado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prompt NO le dice al LLM que formato de respuesta espera: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Falta: 'Output JSON con campos: changedFiles[], reasoning, risks'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LLM adivina el formato de respuesta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 calls pueden fallar si Claude no matchea el schema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Reglas anti-alucinacion estan al FINAL del prompt, no al inicio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Budget de Tokens No Coordinado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presupuesto de tokens se aplica por componente, no globalmente: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files-tool tiene su propio budget de 80K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files se cargan aparte sin budget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prompt-builder combina todo y puede exceder el limite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se reserva espacio para tokens de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se ajusta segun el modelo (Opus vs Haiku tienen distintos limites)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Problema: Ground Truth No Se Inyecta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verifica precondiciones pero los resultados NO llegan al prompt: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ground-truth.ts verifica antes del comando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Warnings se imprimen en consola pero no se incluyen en el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 NO ve los resultados de la verificacion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Razonamiento de chain-of-thought se usa solo para logging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Mejoras Propuestas para Contexto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60"/>
        <w:gridCol w:w="5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Inyectar resultados de sync en tareas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Cuando se crea una tarea, cargar automaticamente stack detectado, agentes relevantes, y patrones del ultimo sync.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semantica de dominio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Reemplazar substring matching con embedding similarity o al menos word-boundary matching con regex.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de output en prompt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Incluir JSON schema explicito en cada prompt indicando formato de respuesta esperado.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global de tokens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budget = total x 0.65, distribuido entre todos los componentes, con reserva para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Mover reglas criticas al inicio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Anti-alucinacion y patrones obligatorios deben ser la PRIMERA seccion del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Inyectar ground truth en contexto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Resultados de verificacion y razonamiento deben ser parte del prompt, no solo console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Pre-filtrar antes de cargar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resumenes/abstracts primero, contenido completo on-demand.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Area 3: Cierre de Analisis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existe mecanismo para 'cerrar' o finalizar un analisis. Esto es un must: sin poder sellar los resultados, el analisis es efimero y se pierde al re-ejecutar sync.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Flujo Actual de Analisis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comando p. sync ejecuta una transformacion completa en un solo paso: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Recolecta metadata del proyecto (git, stats, comandos, stack)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 artefactos derivados (CLAUDE.md, agentes, skills,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 y valida (archivos existen, JSON valido, sin datos sensibles)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Actualiza todo el estado simultaneamente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Problema fundamental: </w:t>
      </w:r>
      <w:r>
        <w:rPr>
          <w:rFonts w:ascii="Arial" w:cs="Arial" w:eastAsia="Arial" w:hAnsi="Arial"/>
          <w:sz w:val="20"/>
          <w:szCs w:val="20"/>
        </w:rPr>
        <w:t xml:space="preserve">El analisis es NO-INCREMENTAL. Cada sync regenera TODO desde cero. No hay deteccion de cambios entre sync anterior y actual.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Lo Que Falta: Analisis Sellable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concepto de 'cerrar' un analisis no existe en el sistema: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No hay firma de analisis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commit hash que identifique el estado del codigo al momento del analisis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hash de los resultados del analisis para detectar si cambiaron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forma de preguntar 'ha cambiado el codigo desde el ultimo analisis?'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No hay proteccion contra sobrescritura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Ejecutar p. sync dos veces puede dar resultados diferentes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safeguard para prevenir que se descarten hallazgos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concepto de analisis 'verificado' o 'bloqueado'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No hay feedback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Analisis genera contexto y 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Tareas ejecutan pero NUNCA reportan si el analisis fue correcto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Siguiente sync comienza de cero, pierde aprendizajes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 que deberia existir: </w:t>
      </w:r>
      <w:r>
        <w:rPr>
          <w:rFonts w:ascii="Arial" w:cs="Arial" w:eastAsia="Arial" w:hAnsi="Arial"/>
          <w:sz w:val="20"/>
          <w:szCs w:val="20"/>
        </w:rPr>
        <w:t xml:space="preserve">sync -&gt; analiza (encuentra React) -&gt; task usa ese contexto -&gt; done reporta 'confirmo React, use templates' -&gt; siguiente sync refina basado en feedback.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 actual: </w:t>
      </w:r>
      <w:r>
        <w:rPr>
          <w:rFonts w:ascii="Arial" w:cs="Arial" w:eastAsia="Arial" w:hAnsi="Arial"/>
          <w:sz w:val="20"/>
          <w:szCs w:val="20"/>
        </w:rPr>
        <w:t xml:space="preserve">sync -&gt; analiza -&gt; task ignora analisis -&gt; done no reporta -&gt; sync re-analiza de cero.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Verificacion Superficial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verificadores existentes solo revisan existencia, no semantica: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Checa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Falta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SyncVerifier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Archivos de contexto existen, JSON valido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Contenido correcto, stack matchea codebase, agentes son relevantes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GroundTruth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Proyecto inicializado, archivos requeridos existen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Analisis alineado con proyecto real, conclusiones vigentes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StateMachine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Transiciones validas (working-&gt;done)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Pre-condiciones (tarea existe, tiene contenido, datos consistentes)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Mejoras Propuestas para Cierre de Analisis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60"/>
        <w:gridCol w:w="5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Firma de analisis con commit hash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analisis se firma con el commit hash actual. Si el codigo cambia, el analisis se marca como 'stale' pero no se destruye.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Estado de analisis verificado/sellado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Nuevo estado: 'draft' -&gt; 'verified' -&gt; 'sealed'. Solo un analisis sellado alimenta las tareas. Re-sync crea nuevo draft sin destruir el sellado.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Feedback de tareas al analisis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 completar una tarea, registrar: stack confirmado, patrones usados, hallazgos nuevos. Siguiente sync incorpora este feedback.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Verificacion semantica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 que conclusiones del analisis matchean el codebase real: agentes generados corresponden a codigo existente.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Diff entre analisis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 re-analizar, mostrar que cambio respecto al analisis anterior en vez de solo regenerar.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Rollback de analisis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Poder restaurar un analisis anterior si el nuevo resulta incorrecto.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Area 4: Uso del LLM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analisis debe realizarse siempre con el mismo LLM. Actualmente, el sistema no especifica modelo, no valida respuestas estructuradas, y no tiene retry logic.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Estado Actual del AI Provider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detecta multiples providers (Claude, Gemini, Cursor, Windsurf, Antigravity) pero tiene problemas fundamentales: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No hay especificacion de modelo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ClaudeProvider y GeminiProvider NO tienen campo 'model'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Diferentes usuarios con diferentes versiones CLI usan diferentes modelos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analisis con Claude Haiku produce resultados diferentes a Claude Opus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forma de forzar consistencia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Contexto diferente por herramienta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mismo proyecto recibe contexto radicalmente diferente segun la herramienta: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Presupuesto de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Informacion Incluida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Agentes, reglas, workflow, paths -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Resumido, sin agentes, sin reglas PRJCT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Copilot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Minimo, bullets basicos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Windsurf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YAML frontmatter, parcial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Consecuencia: </w:t>
      </w:r>
      <w:r>
        <w:rPr>
          <w:rFonts w:ascii="Arial" w:cs="Arial" w:eastAsia="Arial" w:hAnsi="Arial"/>
          <w:sz w:val="20"/>
          <w:szCs w:val="20"/>
        </w:rPr>
        <w:t xml:space="preserve">La misma tarea produce resultados diferentes segun que herramienta use el desarrollador.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Prompts demasiado ambiciosos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template-executor pide al LLM hacer 6+ cosas en un solo prompt: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Leer template, entender orquestracion, analizar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Parsear descripcion de tarea, determinar dominios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Fragmentar en subtareas, cargar skills, ejecutar con contexto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Impacto: </w:t>
      </w:r>
      <w:r>
        <w:rPr>
          <w:rFonts w:ascii="Arial" w:cs="Arial" w:eastAsia="Arial" w:hAnsi="Arial"/>
          <w:sz w:val="20"/>
          <w:szCs w:val="20"/>
        </w:rPr>
        <w:t xml:space="preserve">Prompt masivo (1KB a 10KB variable) sin timeout ni indicadores de progreso.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Sin validacion de respuestas del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assignment devuelve null agent, confia en Claude para decidir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JSON schema de validacion para respuestas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Deteccion de alucinaciones tiene falsos positivos (patron 'file not found, created' es valido)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Alucinaciones detectadas no se persisten para prevencion futura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Sin retry ni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initialization falla inmediatamente sin reintentos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Generacion de agentes en paralelo sin coordinacion (race conditions)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cualquier herramienta de contexto falla, todo el realContext se pierde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Mejoras Propuestas para Uso del LLM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60"/>
        <w:gridCol w:w="5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Especificar modelo obligatorio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Agregar campo 'model' a provider config. Documentar modelo soportado. Validar version minima.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output con JSON schema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prompt debe incluir schema: { agentName: string, reasoning: string, confidence: number }. Validar respuesta contra schema.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Unificar formato de contexto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solo formato para todas las herramientas, o al menos testear que producen las mismas decisiones.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Separar prompts ambiciosos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1: detectar dominio. Prompt 2: fragmentar tarea. Prompt 3: ejecutar. Con validacion entre pasos.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Retry con exponential backoff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reintentos para inicializacion de agente, 2 para tool execution, backoff exponencial para network.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Memoria persistente de alucinaciones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Guardar patrones de alucinacion en state.json. Incluir en contexto futuro como 'antipatrones conocidos'.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 graceful por herramienta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git falla, continuar con archivos. Si MCP falla, usar filesystem directo. Cada componente independiente.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Roadmap de Implementacion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mejoras estan organizadas en 3 fases. La Fase 1 es critica y debe implementarse primero para resolver los problemas que mencionaste.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Fase 1: Fundamentos (P0) - 2-3 semanas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Resolver los problemas que impiden que el producto funcione correctamente: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Afectados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Inyectar sync en tareas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command-executor.ts, context-builder.ts, task-stack.ts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tareas reciben contexto real del proyecto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 obligatorio de subtareas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schemas/state.ts, storage/state-storage.ts, workflow.ts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subtarea produce handoff para la siguiente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Firma y sellado de analisis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domain/analyzer.ts, sync-service.ts, schemas/analysis.ts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Analisis se puede cerrar y proteger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de output en prompts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prompt-builder.ts, template-executor.ts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sabe exactamente que formato responder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especificado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infrastructure/ai-provider.ts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Consistencia entre sesiones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global de tokens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context-builder.ts, context-selector.ts, files-tool.ts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se excede el limite del modelo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Fase 2: Optimizacion (P1) - 2 semanas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Mejorar eficiencia y reducir desperdicio de tokens: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Afectados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Archivado agresivo de datos viejos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storage/*.ts, schemas/*.ts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semantica de dominio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smart-context.ts, context-selector.ts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Reglas criticas al inicio del prompt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prompt-builder.ts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Verificacion semantica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sync-verifier.ts, ground-truth.ts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Retry con backoff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agent-service.ts, template-executor.ts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Feedback de tareas al analisis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workflow.ts, domain/analyzer.ts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Fase 3: Refinamiento (P2) - 1-2 semanas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Pulido y features avanzados: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Afectados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Serializacion condicional (sin campos vacios)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storage/*.ts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Timestamps relativos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utils/date-helper.ts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Diff entre analisis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domain/snapshot-manager.ts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Rollback de analisis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domain/analyzer.ts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 graceful por herramienta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orchestrator-executor.ts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Pre-filtro de contexto con resumenes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context-builder.ts, files-tool.ts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Arquitectura Propuesta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Flujo Actual (Desconectado)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flujo actual tiene una brecha fundamental entre sync y tareas. Los resultados del analisis se almacenan pero las tareas no los consumen: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SYNC ──&gt; [context/, agents/, state.json] ──&gt; FIN (dead end)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TASK ──&gt; [solo descripcion + complejidad] ──&gt; Ejecuta sin contexto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Flujo Propuesto (Integrado)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flujo propuesto cierra el ciclo: sync alimenta tareas, tareas reportan feedback, siguiente sync mejora: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SYNC ──&gt; ANALISIS [firma: abc123] ──&gt; VERIFICAR ──&gt; SELLAR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                   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[context/, agents/, stack]              [analisis sellado]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          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TASK ──&gt; CARGAR contexto+sync ──&gt; EJECUTAR ──&gt; DONE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                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[schema output, budget global]    [feedback: confirmo stack,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patrones usados, hallazgos]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SIGUIENTE SYNC (refina)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Cambios Clave en la Arquitectura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AnalysisState nuevo: </w:t>
      </w:r>
      <w:r>
        <w:rPr>
          <w:rFonts w:ascii="Arial" w:cs="Arial" w:eastAsia="Arial" w:hAnsi="Arial"/>
          <w:sz w:val="20"/>
          <w:szCs w:val="20"/>
        </w:rPr>
        <w:t xml:space="preserve">'draft' -&gt; 'verified' -&gt; 'sealed'. Solo analisis sellado alimenta tareas.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TaskContext enriquecido: </w:t>
      </w:r>
      <w:r>
        <w:rPr>
          <w:rFonts w:ascii="Arial" w:cs="Arial" w:eastAsia="Arial" w:hAnsi="Arial"/>
          <w:sz w:val="20"/>
          <w:szCs w:val="20"/>
        </w:rPr>
        <w:t xml:space="preserve">Incluye stack detectado, agentes relevantes, patrones del sync, feedback de tareas previas.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 contractual: </w:t>
      </w:r>
      <w:r>
        <w:rPr>
          <w:rFonts w:ascii="Arial" w:cs="Arial" w:eastAsia="Arial" w:hAnsi="Arial"/>
          <w:sz w:val="20"/>
          <w:szCs w:val="20"/>
        </w:rPr>
        <w:t xml:space="preserve">Cada prompt define JSON schema de respuesta. Validacion obligatoria antes de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budget coordinator: </w:t>
      </w:r>
      <w:r>
        <w:rPr>
          <w:rFonts w:ascii="Arial" w:cs="Arial" w:eastAsia="Arial" w:hAnsi="Arial"/>
          <w:sz w:val="20"/>
          <w:szCs w:val="20"/>
        </w:rPr>
        <w:t xml:space="preserve">Componente central que distribuye presupuesto entre context-builder, files-tool, y prompt-builder.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Feedback recorder: </w:t>
      </w:r>
      <w:r>
        <w:rPr>
          <w:rFonts w:ascii="Arial" w:cs="Arial" w:eastAsia="Arial" w:hAnsi="Arial"/>
          <w:sz w:val="20"/>
          <w:szCs w:val="20"/>
        </w:rPr>
        <w:t xml:space="preserve">Al completar tarea, registra stack confirmado, patrones usados, y descubrimientos.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prjct-cli tiene una arquitectura sofisticada con buenas ideas: write-through storage, agentes por dominio, deteccion de stack, y sistema de templates. El problema no es que falten componentes, sino que estan desconectados.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tres cambios que mas impacto tendrian son: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Conectar sync con tareas. </w:t>
      </w:r>
      <w:r>
        <w:rPr>
          <w:rFonts w:ascii="Arial" w:cs="Arial" w:eastAsia="Arial" w:hAnsi="Arial"/>
          <w:sz w:val="20"/>
          <w:szCs w:val="20"/>
        </w:rPr>
        <w:t xml:space="preserve">Sin esto, cada tarea 'adivina' su contexto. Con esto, el LLM recibe exactamente lo que necesita basado en un analisis real del proyecto.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Hacer el analisis sellable. </w:t>
      </w:r>
      <w:r>
        <w:rPr>
          <w:rFonts w:ascii="Arial" w:cs="Arial" w:eastAsia="Arial" w:hAnsi="Arial"/>
          <w:sz w:val="20"/>
          <w:szCs w:val="20"/>
        </w:rPr>
        <w:t xml:space="preserve">Sin esto, los hallazgos son efimeros. Con esto, el equipo puede verificar, aprobar, y proteger un analisis como 'fuente de verdad'.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Definir schema de output por prompt. </w:t>
      </w:r>
      <w:r>
        <w:rPr>
          <w:rFonts w:ascii="Arial" w:cs="Arial" w:eastAsia="Arial" w:hAnsi="Arial"/>
          <w:sz w:val="20"/>
          <w:szCs w:val="20"/>
        </w:rPr>
        <w:t xml:space="preserve">Sin esto, el LLM adivina el formato. Con esto, cada respuesta es predecible, validable, y almacenable de forma estructurada.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Estos tres cambios transformarian prjct-cli de 'herramienta con contexto' a 'herramienta con contexto correcto, verificado, y reutilizable'.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prjct-cli | Audit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2026-02-07T02:32:14.363Z</dcterms:created>
  <dcterms:modified xsi:type="dcterms:W3CDTF">2026-02-07T02:32:14.363Z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