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105A6B"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105A6B"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105A6B"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105A6B"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w:t>
      </w:r>
      <w:bookmarkStart w:id="2" w:name="_GoBack"/>
      <w:bookmarkEnd w:id="2"/>
      <w:r w:rsidR="00757379">
        <w:rPr>
          <w:rFonts w:hint="eastAsia"/>
        </w:rPr>
        <w:t>测铁水含量来确定炉况）</w:t>
      </w:r>
      <w:r>
        <w:rPr>
          <w:rFonts w:hint="eastAsia"/>
        </w:rPr>
        <w:t>。</w:t>
      </w:r>
    </w:p>
    <w:p w:rsidR="007E3D85" w:rsidRDefault="007E3D85" w:rsidP="008F6834"/>
    <w:p w:rsidR="007E3D85" w:rsidRDefault="007E3D85" w:rsidP="008F6834"/>
    <w:p w:rsidR="007E3D85" w:rsidRPr="008F6834" w:rsidRDefault="007E3D85" w:rsidP="008F6834">
      <w:pPr>
        <w:rPr>
          <w:rFonts w:hint="eastAsia"/>
        </w:rPr>
      </w:pPr>
    </w:p>
    <w:sectPr w:rsidR="007E3D85" w:rsidRPr="008F6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A6B" w:rsidRDefault="00105A6B" w:rsidP="00CE5B77">
      <w:r>
        <w:separator/>
      </w:r>
    </w:p>
  </w:endnote>
  <w:endnote w:type="continuationSeparator" w:id="0">
    <w:p w:rsidR="00105A6B" w:rsidRDefault="00105A6B"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A6B" w:rsidRDefault="00105A6B" w:rsidP="00CE5B77">
      <w:r>
        <w:separator/>
      </w:r>
    </w:p>
  </w:footnote>
  <w:footnote w:type="continuationSeparator" w:id="0">
    <w:p w:rsidR="00105A6B" w:rsidRDefault="00105A6B"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A7AF0"/>
    <w:rsid w:val="000B194C"/>
    <w:rsid w:val="000C5CF9"/>
    <w:rsid w:val="000D310A"/>
    <w:rsid w:val="000E069B"/>
    <w:rsid w:val="00105A6B"/>
    <w:rsid w:val="001A19F7"/>
    <w:rsid w:val="001B2322"/>
    <w:rsid w:val="001B3AB4"/>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43C90"/>
    <w:rsid w:val="003530FD"/>
    <w:rsid w:val="00363F00"/>
    <w:rsid w:val="003D4B74"/>
    <w:rsid w:val="003E2247"/>
    <w:rsid w:val="003E59F1"/>
    <w:rsid w:val="003F00C2"/>
    <w:rsid w:val="004031A6"/>
    <w:rsid w:val="0040437F"/>
    <w:rsid w:val="004105F1"/>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A1026"/>
    <w:rsid w:val="006B0E3A"/>
    <w:rsid w:val="006B30D3"/>
    <w:rsid w:val="006B39D9"/>
    <w:rsid w:val="006D73FA"/>
    <w:rsid w:val="006D748A"/>
    <w:rsid w:val="006F05AB"/>
    <w:rsid w:val="00714E88"/>
    <w:rsid w:val="0072627E"/>
    <w:rsid w:val="0074001A"/>
    <w:rsid w:val="007510F9"/>
    <w:rsid w:val="00757379"/>
    <w:rsid w:val="007607D9"/>
    <w:rsid w:val="007745D1"/>
    <w:rsid w:val="007A4AC7"/>
    <w:rsid w:val="007E3D85"/>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674B2"/>
    <w:rsid w:val="009702C1"/>
    <w:rsid w:val="00977160"/>
    <w:rsid w:val="00980F87"/>
    <w:rsid w:val="009819EF"/>
    <w:rsid w:val="0099219C"/>
    <w:rsid w:val="00997EC0"/>
    <w:rsid w:val="009F1B46"/>
    <w:rsid w:val="00A12AA0"/>
    <w:rsid w:val="00A611CF"/>
    <w:rsid w:val="00AB2FDC"/>
    <w:rsid w:val="00B112FC"/>
    <w:rsid w:val="00B31ABE"/>
    <w:rsid w:val="00B3480A"/>
    <w:rsid w:val="00B4046C"/>
    <w:rsid w:val="00B46810"/>
    <w:rsid w:val="00B66980"/>
    <w:rsid w:val="00B72FEC"/>
    <w:rsid w:val="00B82D59"/>
    <w:rsid w:val="00BA4165"/>
    <w:rsid w:val="00BA42D7"/>
    <w:rsid w:val="00BB2C81"/>
    <w:rsid w:val="00C066BE"/>
    <w:rsid w:val="00C436D4"/>
    <w:rsid w:val="00C877DE"/>
    <w:rsid w:val="00C96C9D"/>
    <w:rsid w:val="00CA086A"/>
    <w:rsid w:val="00CC730A"/>
    <w:rsid w:val="00CE5B77"/>
    <w:rsid w:val="00D35687"/>
    <w:rsid w:val="00D35A2E"/>
    <w:rsid w:val="00D36364"/>
    <w:rsid w:val="00D47480"/>
    <w:rsid w:val="00D50CA8"/>
    <w:rsid w:val="00D7631F"/>
    <w:rsid w:val="00D84E59"/>
    <w:rsid w:val="00D91F77"/>
    <w:rsid w:val="00DA31FB"/>
    <w:rsid w:val="00DF2278"/>
    <w:rsid w:val="00E336F5"/>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20415</TotalTime>
  <Pages>8</Pages>
  <Words>726</Words>
  <Characters>4144</Characters>
  <Application>Microsoft Office Word</Application>
  <DocSecurity>0</DocSecurity>
  <Lines>34</Lines>
  <Paragraphs>9</Paragraphs>
  <ScaleCrop>false</ScaleCrop>
  <Company>清华大学自动化系</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121</cp:revision>
  <dcterms:created xsi:type="dcterms:W3CDTF">2015-09-06T02:02:00Z</dcterms:created>
  <dcterms:modified xsi:type="dcterms:W3CDTF">2016-01-30T09:29:00Z</dcterms:modified>
</cp:coreProperties>
</file>