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itle"/>
        <w:rPr/>
      </w:pPr>
      <w:r>
        <w:rPr/>
        <w:t>Assignment Day 6 | 7th December 2020</w:t>
      </w:r>
    </w:p>
    <w:p>
      <w:pPr>
        <w:pStyle w:val="TextBody"/>
        <w:spacing w:before="3" w:after="0"/>
        <w:rPr>
          <w:b/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781050</wp:posOffset>
                </wp:positionH>
                <wp:positionV relativeFrom="paragraph">
                  <wp:posOffset>201930</wp:posOffset>
                </wp:positionV>
                <wp:extent cx="6497320" cy="10795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560" cy="10080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878787" stroked="f" style="position:absolute;margin-left:61.5pt;margin-top:15.9pt;width:511.5pt;height:0.75pt;mso-position-horizontal-relative:page">
                <w10:wrap type="none"/>
                <v:fill o:detectmouseclick="t" type="solid" color2="#787878"/>
                <v:stroke color="#3465a4" joinstyle="round" endcap="flat"/>
              </v:rect>
            </w:pict>
          </mc:Fallback>
        </mc:AlternateContent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sectPr>
          <w:headerReference w:type="default" r:id="rId2"/>
          <w:type w:val="nextPage"/>
          <w:pgSz w:w="12240" w:h="15840"/>
          <w:pgMar w:left="1060" w:right="660" w:header="750" w:top="186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>
          <w:rFonts w:ascii="Times New Roman" w:hAnsi="Times New Roman"/>
          <w:b w:val="false"/>
          <w:b w:val="false"/>
        </w:rPr>
      </w:pPr>
      <w:r>
        <w:rPr/>
        <w:t xml:space="preserve">For any doubts regarding the assignment, ask questions in the </w:t>
      </w:r>
      <w:r>
        <w:rPr>
          <w:color w:val="1154CC"/>
          <w:spacing w:val="-170"/>
          <w:u w:val="single" w:color="1154CC"/>
        </w:rPr>
        <w:t>L</w:t>
      </w:r>
      <w:hyperlink r:id="rId3">
        <w:r>
          <w:rPr>
            <w:rFonts w:ascii="Times New Roman" w:hAnsi="Times New Roman"/>
            <w:b w:val="false"/>
            <w:color w:val="1154CC"/>
            <w:spacing w:val="-6"/>
            <w:u w:val="single" w:color="1154CC"/>
          </w:rPr>
          <w:t xml:space="preserve"> </w:t>
        </w:r>
      </w:hyperlink>
    </w:p>
    <w:p>
      <w:pPr>
        <w:pStyle w:val="Normal"/>
        <w:spacing w:lineRule="auto" w:line="240" w:before="23" w:after="0"/>
        <w:ind w:left="110" w:right="1166" w:hanging="0"/>
        <w:jc w:val="left"/>
        <w:rPr>
          <w:b/>
          <w:b/>
          <w:sz w:val="28"/>
        </w:rPr>
      </w:pPr>
      <w:hyperlink r:id="rId4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 xml:space="preserve"> </w:t>
        </w:r>
        <w:r>
          <w:rPr>
            <w:b/>
            <w:color w:val="1154CC"/>
            <w:sz w:val="28"/>
            <w:u w:val="single" w:color="1154CC"/>
          </w:rPr>
          <w:t>Administration 101 B1</w:t>
        </w:r>
        <w:r>
          <w:rPr>
            <w:b/>
            <w:color w:val="1154CC"/>
            <w:sz w:val="28"/>
          </w:rPr>
          <w:t xml:space="preserve"> </w:t>
        </w:r>
      </w:hyperlink>
      <w:r>
        <w:rPr>
          <w:b/>
          <w:sz w:val="28"/>
        </w:rPr>
        <w:t xml:space="preserve">Group in the Community. Submit Assignments by </w:t>
      </w:r>
      <w:r>
        <w:rPr>
          <w:b/>
          <w:color w:val="424242"/>
          <w:sz w:val="28"/>
          <w:shd w:fill="FFFF00" w:val="clear"/>
        </w:rPr>
        <w:t>12th December 2020 11:59</w:t>
      </w:r>
      <w:r>
        <w:rPr>
          <w:b/>
          <w:color w:val="424242"/>
          <w:spacing w:val="-40"/>
          <w:sz w:val="28"/>
          <w:shd w:fill="FFFF00" w:val="clear"/>
        </w:rPr>
        <w:t xml:space="preserve"> </w:t>
      </w:r>
      <w:r>
        <w:rPr>
          <w:b/>
          <w:color w:val="424242"/>
          <w:sz w:val="28"/>
          <w:shd w:fill="FFFF00" w:val="clear"/>
        </w:rPr>
        <w:t>PM.</w:t>
      </w:r>
    </w:p>
    <w:p>
      <w:pPr>
        <w:pStyle w:val="Normal"/>
        <w:spacing w:before="91" w:after="0"/>
        <w:ind w:left="64" w:right="0" w:hanging="0"/>
        <w:jc w:val="left"/>
        <w:rPr>
          <w:b/>
          <w:b/>
          <w:sz w:val="28"/>
        </w:rPr>
      </w:pPr>
      <w:r>
        <w:br w:type="column"/>
      </w:r>
      <w:hyperlink r:id="rId5">
        <w:r>
          <w:rPr>
            <w:b/>
            <w:color w:val="1154CC"/>
            <w:sz w:val="28"/>
            <w:u w:val="single" w:color="1154CC"/>
          </w:rPr>
          <w:t>inux</w:t>
        </w:r>
      </w:hyperlink>
    </w:p>
    <w:p>
      <w:pPr>
        <w:sectPr>
          <w:type w:val="continuous"/>
          <w:pgSz w:w="12240" w:h="15840"/>
          <w:pgMar w:left="1060" w:right="660" w:header="750" w:top="1860" w:footer="0" w:bottom="280" w:gutter="0"/>
          <w:cols w:num="2" w:equalWidth="false" w:sep="false">
            <w:col w:w="8619" w:space="40"/>
            <w:col w:w="1860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762000</wp:posOffset>
            </wp:positionH>
            <wp:positionV relativeFrom="page">
              <wp:posOffset>476250</wp:posOffset>
            </wp:positionV>
            <wp:extent cx="2171700" cy="67627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1" w:after="0"/>
        <w:ind w:left="110" w:right="0" w:hanging="0"/>
        <w:jc w:val="left"/>
        <w:rPr>
          <w:b/>
          <w:b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3009900</wp:posOffset>
                </wp:positionH>
                <wp:positionV relativeFrom="paragraph">
                  <wp:posOffset>234315</wp:posOffset>
                </wp:positionV>
                <wp:extent cx="3439795" cy="10795"/>
                <wp:effectExtent l="0" t="0" r="0" b="0"/>
                <wp:wrapNone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080" cy="1008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fillcolor="#1154cc" stroked="f" style="position:absolute;margin-left:237pt;margin-top:18.45pt;width:270.75pt;height:0.75pt;mso-position-horizontal-relative:page">
                <w10:wrap type="none"/>
                <v:fill o:detectmouseclick="t" type="solid" color2="#eeab33"/>
                <v:stroke color="#3465a4" joinstyle="round" endcap="flat"/>
              </v:rect>
            </w:pict>
          </mc:Fallback>
        </mc:AlternateContent>
      </w:r>
      <w:r>
        <w:rPr>
          <w:b/>
          <w:sz w:val="28"/>
        </w:rPr>
        <w:t>Assignment Submit Form :</w:t>
      </w:r>
      <w:hyperlink r:id="rId7">
        <w:r>
          <w:rPr>
            <w:b/>
            <w:color w:val="1154CC"/>
            <w:sz w:val="28"/>
          </w:rPr>
          <w:t>https://forms.gle/9MNzWbdDXhhdstWEA</w:t>
        </w:r>
      </w:hyperlink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91" w:after="0"/>
        <w:ind w:left="110" w:right="0" w:hanging="0"/>
        <w:jc w:val="left"/>
        <w:rPr>
          <w:b/>
          <w:b/>
          <w:sz w:val="28"/>
        </w:rPr>
      </w:pPr>
      <w:r>
        <w:rPr>
          <w:rFonts w:ascii="Times New Roman" w:hAnsi="Times New Roman"/>
          <w:color w:val="424242"/>
          <w:spacing w:val="-70"/>
          <w:sz w:val="28"/>
          <w:shd w:fill="FFFF00" w:val="clear"/>
        </w:rPr>
        <w:t xml:space="preserve"> </w:t>
      </w:r>
      <w:r>
        <w:rPr>
          <w:b/>
          <w:color w:val="424242"/>
          <w:sz w:val="28"/>
          <w:shd w:fill="FFFF00" w:val="clear"/>
        </w:rPr>
        <w:t>Submit assignments in Appropriate Dropdowns.</w:t>
      </w:r>
    </w:p>
    <w:p>
      <w:pPr>
        <w:pStyle w:val="TextBody"/>
        <w:spacing w:before="2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781050</wp:posOffset>
                </wp:positionH>
                <wp:positionV relativeFrom="paragraph">
                  <wp:posOffset>172720</wp:posOffset>
                </wp:positionV>
                <wp:extent cx="6497320" cy="10795"/>
                <wp:effectExtent l="0" t="0" r="0" b="0"/>
                <wp:wrapTopAndBottom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560" cy="10080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5" fillcolor="#878787" stroked="f" style="position:absolute;margin-left:61.5pt;margin-top:13.6pt;width:511.5pt;height:0.75pt;mso-position-horizontal-relative:page">
                <w10:wrap type="none"/>
                <v:fill o:detectmouseclick="t" type="solid" color2="#787878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91" w:after="0"/>
        <w:ind w:left="110" w:right="0" w:hanging="0"/>
        <w:jc w:val="left"/>
        <w:rPr>
          <w:b/>
          <w:b/>
          <w:sz w:val="27"/>
        </w:rPr>
      </w:pPr>
      <w:r>
        <w:rPr>
          <w:rFonts w:ascii="Times New Roman" w:hAnsi="Times New Roman"/>
          <w:spacing w:val="-68"/>
          <w:sz w:val="27"/>
          <w:u w:val="single"/>
        </w:rPr>
        <w:t xml:space="preserve"> </w:t>
      </w:r>
      <w:r>
        <w:rPr>
          <w:b/>
          <w:sz w:val="27"/>
          <w:u w:val="single"/>
        </w:rPr>
        <w:t>Question 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auto" w:line="240" w:before="183" w:after="0"/>
        <w:ind w:left="376" w:right="0" w:hanging="267"/>
        <w:jc w:val="left"/>
        <w:rPr>
          <w:sz w:val="24"/>
        </w:rPr>
      </w:pPr>
      <w:r>
        <w:rPr>
          <w:sz w:val="24"/>
        </w:rPr>
        <w:t>Use ps to search for the “systemd” process by name.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auto" w:line="288" w:before="54" w:after="0"/>
        <w:ind w:left="376" w:right="109" w:hanging="267"/>
        <w:jc w:val="left"/>
        <w:rPr>
          <w:sz w:val="24"/>
        </w:rPr>
      </w:pPr>
      <w:r>
        <w:rPr>
          <w:sz w:val="24"/>
        </w:rPr>
        <w:t>Find out your terminal name.Using your terminal name, use ps to find all processes associated With your terminal.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  <w:t>Check and note the process id of your shell(from the output of the above command). Also, note the parent process id of your shell.</w:t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494030</wp:posOffset>
            </wp:positionH>
            <wp:positionV relativeFrom="paragraph">
              <wp:posOffset>118745</wp:posOffset>
            </wp:positionV>
            <wp:extent cx="5695950" cy="205803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0" w:right="1189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376" w:right="1189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88" w:before="0" w:after="0"/>
        <w:ind w:left="109" w:right="1189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  <w:t>Start 3 instances of “sleep 123” as background processes.</w:t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921385</wp:posOffset>
            </wp:positionH>
            <wp:positionV relativeFrom="paragraph">
              <wp:posOffset>635</wp:posOffset>
            </wp:positionV>
            <wp:extent cx="4314825" cy="241935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exact" w:line="274" w:before="0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  <w:t>Check and note the process id’s of all sleep processes.</w:t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212407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2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  <w:t>Display only those three sleep processes in top. Then quit top.</w:t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177800</wp:posOffset>
            </wp:positionH>
            <wp:positionV relativeFrom="paragraph">
              <wp:posOffset>137795</wp:posOffset>
            </wp:positionV>
            <wp:extent cx="6610985" cy="189420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376" w:right="0" w:hanging="267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377" w:leader="none"/>
        </w:tabs>
        <w:spacing w:lineRule="auto" w:line="240" w:before="54" w:after="0"/>
        <w:ind w:left="109" w:right="0" w:hanging="0"/>
        <w:jc w:val="left"/>
        <w:rPr/>
      </w:pPr>
      <w:r>
        <w:rPr/>
      </w:r>
    </w:p>
    <w:sectPr>
      <w:type w:val="continuous"/>
      <w:pgSz w:w="12240" w:h="15840"/>
      <w:pgMar w:left="1060" w:right="660" w:header="750" w:top="186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4015740</wp:posOffset>
              </wp:positionH>
              <wp:positionV relativeFrom="page">
                <wp:posOffset>1002030</wp:posOffset>
              </wp:positionV>
              <wp:extent cx="3302000" cy="196850"/>
              <wp:effectExtent l="0" t="0" r="0" b="0"/>
              <wp:wrapNone/>
              <wp:docPr id="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1200" cy="19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20" w:right="0" w:hanging="0"/>
                            <w:rPr/>
                          </w:pPr>
                          <w:r>
                            <w:rPr>
                              <w:color w:val="666666"/>
                            </w:rPr>
                            <w:t>Linux Administration Essentials| December 2020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316.2pt;margin-top:78.9pt;width:259.9pt;height:15.4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2" w:after="0"/>
                      <w:ind w:left="20" w:right="0" w:hanging="0"/>
                      <w:rPr/>
                    </w:pPr>
                    <w:r>
                      <w:rPr>
                        <w:color w:val="666666"/>
                      </w:rPr>
                      <w:t>Linux Administration Essentials| December 2020</w:t>
                    </w:r>
                  </w:p>
                </w:txbxContent>
              </v:textbox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1685925</wp:posOffset>
              </wp:positionH>
              <wp:positionV relativeFrom="page">
                <wp:posOffset>656590</wp:posOffset>
              </wp:positionV>
              <wp:extent cx="1270" cy="1270"/>
              <wp:effectExtent l="0" t="0" r="0" b="0"/>
              <wp:wrapNone/>
              <wp:docPr id="4" name="Imag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" cy="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4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2" style="position:absolute;margin-left:132.75pt;margin-top:51.7pt;width:0.05pt;height:0.05pt" coordorigin="2655,1034" coordsize="1,1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6" w:hanging="267"/>
      </w:pPr>
      <w:rPr>
        <w:sz w:val="24"/>
        <w:szCs w:val="24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94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08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22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436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450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464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478" w:hanging="267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492" w:hanging="267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1" w:after="0"/>
      <w:ind w:left="110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0" w:right="0" w:hanging="0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44" w:after="0"/>
      <w:ind w:left="110" w:right="0" w:hanging="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376" w:right="0" w:hanging="267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community.letsupgrade.in/group/linux-administration-101-b1" TargetMode="External"/><Relationship Id="rId4" Type="http://schemas.openxmlformats.org/officeDocument/2006/relationships/hyperlink" Target="https://community.letsupgrade.in/group/linux-administration-101-b1" TargetMode="External"/><Relationship Id="rId5" Type="http://schemas.openxmlformats.org/officeDocument/2006/relationships/hyperlink" Target="https://community.letsupgrade.in/group/linux-administration-101-b1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forms.gle/9MNzWbdDXhhdstWEA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LibreOffice/6.4.4.2$Linux_X86_64 LibreOffice_project/40$Build-2</Application>
  <Pages>3</Pages>
  <Words>138</Words>
  <Characters>721</Characters>
  <CharactersWithSpaces>843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2020-12-12T13:49:17Z</dcterms:created>
  <dc:creator/>
  <dc:description/>
  <dc:language>en-IN</dc:language>
  <cp:lastModifiedBy/>
  <dcterms:modified xsi:type="dcterms:W3CDTF">2020-12-12T21:40:23Z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2020-12-12T00:00:00Z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