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10CE5" w14:textId="71F41C32" w:rsidR="00D86923" w:rsidRPr="00D86923" w:rsidRDefault="00D86923" w:rsidP="00D86923">
      <w:pPr>
        <w:pStyle w:val="Titre"/>
        <w:jc w:val="center"/>
        <w:rPr>
          <w:lang w:val="en-US"/>
        </w:rPr>
      </w:pPr>
      <w:r w:rsidRPr="00D86923">
        <w:rPr>
          <w:lang w:val="en-US"/>
        </w:rPr>
        <w:t xml:space="preserve">Sprint </w:t>
      </w:r>
      <w:r w:rsidR="00FF5D8B">
        <w:rPr>
          <w:lang w:val="en-US"/>
        </w:rPr>
        <w:t>3</w:t>
      </w:r>
      <w:r w:rsidRPr="00D86923">
        <w:rPr>
          <w:lang w:val="en-US"/>
        </w:rPr>
        <w:t xml:space="preserve"> ASIST</w:t>
      </w:r>
    </w:p>
    <w:p w14:paraId="72688B39" w14:textId="77777777" w:rsidR="00D86923" w:rsidRPr="00D86923" w:rsidRDefault="00D86923" w:rsidP="00D86923">
      <w:pPr>
        <w:rPr>
          <w:lang w:val="en-US"/>
        </w:rPr>
      </w:pPr>
    </w:p>
    <w:sdt>
      <w:sdtPr>
        <w:rPr>
          <w:rFonts w:asciiTheme="minorHAnsi" w:eastAsiaTheme="minorHAnsi" w:hAnsiTheme="minorHAnsi" w:cstheme="minorBidi"/>
          <w:color w:val="auto"/>
          <w:sz w:val="22"/>
          <w:szCs w:val="22"/>
          <w:lang w:val="en-US" w:eastAsia="en-US"/>
        </w:rPr>
        <w:id w:val="857464005"/>
        <w:docPartObj>
          <w:docPartGallery w:val="Table of Contents"/>
          <w:docPartUnique/>
        </w:docPartObj>
      </w:sdtPr>
      <w:sdtEndPr>
        <w:rPr>
          <w:b/>
          <w:bCs/>
          <w:sz w:val="24"/>
        </w:rPr>
      </w:sdtEndPr>
      <w:sdtContent>
        <w:p w14:paraId="2FB20856" w14:textId="0D0EAD6F" w:rsidR="00D86923" w:rsidRPr="00D86923" w:rsidRDefault="00563B23" w:rsidP="00D86923">
          <w:pPr>
            <w:pStyle w:val="En-ttedetabledesmatires"/>
            <w:rPr>
              <w:lang w:val="en-US"/>
            </w:rPr>
          </w:pPr>
          <w:r w:rsidRPr="00563B23">
            <w:rPr>
              <w:lang w:val="en-US"/>
            </w:rPr>
            <w:t>Table of contents</w:t>
          </w:r>
        </w:p>
        <w:p w14:paraId="624971EC" w14:textId="1FAF995B" w:rsidR="00C86031" w:rsidRDefault="00D86923">
          <w:pPr>
            <w:pStyle w:val="TM1"/>
            <w:tabs>
              <w:tab w:val="right" w:leader="dot" w:pos="9062"/>
            </w:tabs>
            <w:rPr>
              <w:rFonts w:eastAsiaTheme="minorEastAsia"/>
              <w:noProof/>
              <w:sz w:val="22"/>
              <w:lang w:eastAsia="fr-FR"/>
            </w:rPr>
          </w:pPr>
          <w:r w:rsidRPr="00D86923">
            <w:rPr>
              <w:lang w:val="en-US"/>
            </w:rPr>
            <w:fldChar w:fldCharType="begin"/>
          </w:r>
          <w:r w:rsidRPr="00D86923">
            <w:rPr>
              <w:lang w:val="en-US"/>
            </w:rPr>
            <w:instrText xml:space="preserve"> TOC \o "1-3" \h \z \u </w:instrText>
          </w:r>
          <w:r w:rsidRPr="00D86923">
            <w:rPr>
              <w:lang w:val="en-US"/>
            </w:rPr>
            <w:fldChar w:fldCharType="separate"/>
          </w:r>
          <w:hyperlink w:anchor="_Toc123920748" w:history="1">
            <w:r w:rsidR="00C86031" w:rsidRPr="006E3DC0">
              <w:rPr>
                <w:rStyle w:val="Lienhypertexte"/>
                <w:noProof/>
                <w:lang w:val="en-US"/>
              </w:rPr>
              <w:t>Context</w:t>
            </w:r>
            <w:r w:rsidR="00C86031">
              <w:rPr>
                <w:noProof/>
                <w:webHidden/>
              </w:rPr>
              <w:tab/>
            </w:r>
            <w:r w:rsidR="00C86031">
              <w:rPr>
                <w:noProof/>
                <w:webHidden/>
              </w:rPr>
              <w:fldChar w:fldCharType="begin"/>
            </w:r>
            <w:r w:rsidR="00C86031">
              <w:rPr>
                <w:noProof/>
                <w:webHidden/>
              </w:rPr>
              <w:instrText xml:space="preserve"> PAGEREF _Toc123920748 \h </w:instrText>
            </w:r>
            <w:r w:rsidR="00C86031">
              <w:rPr>
                <w:noProof/>
                <w:webHidden/>
              </w:rPr>
            </w:r>
            <w:r w:rsidR="00C86031">
              <w:rPr>
                <w:noProof/>
                <w:webHidden/>
              </w:rPr>
              <w:fldChar w:fldCharType="separate"/>
            </w:r>
            <w:r w:rsidR="00160D7A">
              <w:rPr>
                <w:noProof/>
                <w:webHidden/>
              </w:rPr>
              <w:t>2</w:t>
            </w:r>
            <w:r w:rsidR="00C86031">
              <w:rPr>
                <w:noProof/>
                <w:webHidden/>
              </w:rPr>
              <w:fldChar w:fldCharType="end"/>
            </w:r>
          </w:hyperlink>
        </w:p>
        <w:p w14:paraId="36A4489F" w14:textId="20922FD0" w:rsidR="00C86031" w:rsidRDefault="00C86031">
          <w:pPr>
            <w:pStyle w:val="TM1"/>
            <w:tabs>
              <w:tab w:val="right" w:leader="dot" w:pos="9062"/>
            </w:tabs>
            <w:rPr>
              <w:rFonts w:eastAsiaTheme="minorEastAsia"/>
              <w:noProof/>
              <w:sz w:val="22"/>
              <w:lang w:eastAsia="fr-FR"/>
            </w:rPr>
          </w:pPr>
          <w:hyperlink w:anchor="_Toc123920749" w:history="1">
            <w:r w:rsidRPr="006E3DC0">
              <w:rPr>
                <w:rStyle w:val="Lienhypertexte"/>
                <w:noProof/>
                <w:lang w:val="en-US"/>
              </w:rPr>
              <w:t>SSH Access by certificate only and for the administrator only</w:t>
            </w:r>
            <w:r>
              <w:rPr>
                <w:noProof/>
                <w:webHidden/>
              </w:rPr>
              <w:tab/>
            </w:r>
            <w:r>
              <w:rPr>
                <w:noProof/>
                <w:webHidden/>
              </w:rPr>
              <w:fldChar w:fldCharType="begin"/>
            </w:r>
            <w:r>
              <w:rPr>
                <w:noProof/>
                <w:webHidden/>
              </w:rPr>
              <w:instrText xml:space="preserve"> PAGEREF _Toc123920749 \h </w:instrText>
            </w:r>
            <w:r>
              <w:rPr>
                <w:noProof/>
                <w:webHidden/>
              </w:rPr>
            </w:r>
            <w:r>
              <w:rPr>
                <w:noProof/>
                <w:webHidden/>
              </w:rPr>
              <w:fldChar w:fldCharType="separate"/>
            </w:r>
            <w:r w:rsidR="00160D7A">
              <w:rPr>
                <w:noProof/>
                <w:webHidden/>
              </w:rPr>
              <w:t>2</w:t>
            </w:r>
            <w:r>
              <w:rPr>
                <w:noProof/>
                <w:webHidden/>
              </w:rPr>
              <w:fldChar w:fldCharType="end"/>
            </w:r>
          </w:hyperlink>
        </w:p>
        <w:p w14:paraId="5782C617" w14:textId="0DF9B6A7" w:rsidR="00C86031" w:rsidRDefault="00C86031">
          <w:pPr>
            <w:pStyle w:val="TM2"/>
            <w:tabs>
              <w:tab w:val="right" w:leader="dot" w:pos="9062"/>
            </w:tabs>
            <w:rPr>
              <w:rFonts w:eastAsiaTheme="minorEastAsia"/>
              <w:noProof/>
              <w:sz w:val="22"/>
              <w:lang w:eastAsia="fr-FR"/>
            </w:rPr>
          </w:pPr>
          <w:hyperlink w:anchor="_Toc123920750" w:history="1">
            <w:r w:rsidRPr="006E3DC0">
              <w:rPr>
                <w:rStyle w:val="Lienhypertexte"/>
                <w:noProof/>
                <w:lang w:val="en-US"/>
              </w:rPr>
              <w:t>Setting up the connection by certificate</w:t>
            </w:r>
            <w:r>
              <w:rPr>
                <w:noProof/>
                <w:webHidden/>
              </w:rPr>
              <w:tab/>
            </w:r>
            <w:r>
              <w:rPr>
                <w:noProof/>
                <w:webHidden/>
              </w:rPr>
              <w:fldChar w:fldCharType="begin"/>
            </w:r>
            <w:r>
              <w:rPr>
                <w:noProof/>
                <w:webHidden/>
              </w:rPr>
              <w:instrText xml:space="preserve"> PAGEREF _Toc123920750 \h </w:instrText>
            </w:r>
            <w:r>
              <w:rPr>
                <w:noProof/>
                <w:webHidden/>
              </w:rPr>
            </w:r>
            <w:r>
              <w:rPr>
                <w:noProof/>
                <w:webHidden/>
              </w:rPr>
              <w:fldChar w:fldCharType="separate"/>
            </w:r>
            <w:r w:rsidR="00160D7A">
              <w:rPr>
                <w:noProof/>
                <w:webHidden/>
              </w:rPr>
              <w:t>2</w:t>
            </w:r>
            <w:r>
              <w:rPr>
                <w:noProof/>
                <w:webHidden/>
              </w:rPr>
              <w:fldChar w:fldCharType="end"/>
            </w:r>
          </w:hyperlink>
        </w:p>
        <w:p w14:paraId="4EF64163" w14:textId="30830D19" w:rsidR="00C86031" w:rsidRDefault="00C86031">
          <w:pPr>
            <w:pStyle w:val="TM3"/>
            <w:tabs>
              <w:tab w:val="right" w:leader="dot" w:pos="9062"/>
            </w:tabs>
            <w:rPr>
              <w:rFonts w:eastAsiaTheme="minorEastAsia"/>
              <w:noProof/>
              <w:sz w:val="22"/>
              <w:lang w:eastAsia="fr-FR"/>
            </w:rPr>
          </w:pPr>
          <w:hyperlink w:anchor="_Toc123920751" w:history="1">
            <w:r w:rsidRPr="006E3DC0">
              <w:rPr>
                <w:rStyle w:val="Lienhypertexte"/>
                <w:noProof/>
                <w:lang w:val="en-US"/>
              </w:rPr>
              <w:t>Generation of public and private keys for the administrator</w:t>
            </w:r>
            <w:r>
              <w:rPr>
                <w:noProof/>
                <w:webHidden/>
              </w:rPr>
              <w:tab/>
            </w:r>
            <w:r>
              <w:rPr>
                <w:noProof/>
                <w:webHidden/>
              </w:rPr>
              <w:fldChar w:fldCharType="begin"/>
            </w:r>
            <w:r>
              <w:rPr>
                <w:noProof/>
                <w:webHidden/>
              </w:rPr>
              <w:instrText xml:space="preserve"> PAGEREF _Toc123920751 \h </w:instrText>
            </w:r>
            <w:r>
              <w:rPr>
                <w:noProof/>
                <w:webHidden/>
              </w:rPr>
            </w:r>
            <w:r>
              <w:rPr>
                <w:noProof/>
                <w:webHidden/>
              </w:rPr>
              <w:fldChar w:fldCharType="separate"/>
            </w:r>
            <w:r w:rsidR="00160D7A">
              <w:rPr>
                <w:noProof/>
                <w:webHidden/>
              </w:rPr>
              <w:t>2</w:t>
            </w:r>
            <w:r>
              <w:rPr>
                <w:noProof/>
                <w:webHidden/>
              </w:rPr>
              <w:fldChar w:fldCharType="end"/>
            </w:r>
          </w:hyperlink>
        </w:p>
        <w:p w14:paraId="5837556B" w14:textId="6D68C8E4" w:rsidR="00C86031" w:rsidRDefault="00C86031">
          <w:pPr>
            <w:pStyle w:val="TM3"/>
            <w:tabs>
              <w:tab w:val="right" w:leader="dot" w:pos="9062"/>
            </w:tabs>
            <w:rPr>
              <w:rFonts w:eastAsiaTheme="minorEastAsia"/>
              <w:noProof/>
              <w:sz w:val="22"/>
              <w:lang w:eastAsia="fr-FR"/>
            </w:rPr>
          </w:pPr>
          <w:hyperlink w:anchor="_Toc123920752" w:history="1">
            <w:r w:rsidRPr="006E3DC0">
              <w:rPr>
                <w:rStyle w:val="Lienhypertexte"/>
                <w:noProof/>
                <w:lang w:val="en-US"/>
              </w:rPr>
              <w:t>Configuration of the SSH connection through these keys</w:t>
            </w:r>
            <w:r>
              <w:rPr>
                <w:noProof/>
                <w:webHidden/>
              </w:rPr>
              <w:tab/>
            </w:r>
            <w:r>
              <w:rPr>
                <w:noProof/>
                <w:webHidden/>
              </w:rPr>
              <w:fldChar w:fldCharType="begin"/>
            </w:r>
            <w:r>
              <w:rPr>
                <w:noProof/>
                <w:webHidden/>
              </w:rPr>
              <w:instrText xml:space="preserve"> PAGEREF _Toc123920752 \h </w:instrText>
            </w:r>
            <w:r>
              <w:rPr>
                <w:noProof/>
                <w:webHidden/>
              </w:rPr>
            </w:r>
            <w:r>
              <w:rPr>
                <w:noProof/>
                <w:webHidden/>
              </w:rPr>
              <w:fldChar w:fldCharType="separate"/>
            </w:r>
            <w:r w:rsidR="00160D7A">
              <w:rPr>
                <w:noProof/>
                <w:webHidden/>
              </w:rPr>
              <w:t>3</w:t>
            </w:r>
            <w:r>
              <w:rPr>
                <w:noProof/>
                <w:webHidden/>
              </w:rPr>
              <w:fldChar w:fldCharType="end"/>
            </w:r>
          </w:hyperlink>
        </w:p>
        <w:p w14:paraId="5DD4DDA2" w14:textId="76296F88" w:rsidR="00C86031" w:rsidRDefault="00C86031">
          <w:pPr>
            <w:pStyle w:val="TM3"/>
            <w:tabs>
              <w:tab w:val="right" w:leader="dot" w:pos="9062"/>
            </w:tabs>
            <w:rPr>
              <w:rFonts w:eastAsiaTheme="minorEastAsia"/>
              <w:noProof/>
              <w:sz w:val="22"/>
              <w:lang w:eastAsia="fr-FR"/>
            </w:rPr>
          </w:pPr>
          <w:hyperlink w:anchor="_Toc123920753" w:history="1">
            <w:r w:rsidRPr="006E3DC0">
              <w:rPr>
                <w:rStyle w:val="Lienhypertexte"/>
                <w:noProof/>
                <w:lang w:val="en-US"/>
              </w:rPr>
              <w:t>Modification of the rights on the private key</w:t>
            </w:r>
            <w:r>
              <w:rPr>
                <w:noProof/>
                <w:webHidden/>
              </w:rPr>
              <w:tab/>
            </w:r>
            <w:r>
              <w:rPr>
                <w:noProof/>
                <w:webHidden/>
              </w:rPr>
              <w:fldChar w:fldCharType="begin"/>
            </w:r>
            <w:r>
              <w:rPr>
                <w:noProof/>
                <w:webHidden/>
              </w:rPr>
              <w:instrText xml:space="preserve"> PAGEREF _Toc123920753 \h </w:instrText>
            </w:r>
            <w:r>
              <w:rPr>
                <w:noProof/>
                <w:webHidden/>
              </w:rPr>
            </w:r>
            <w:r>
              <w:rPr>
                <w:noProof/>
                <w:webHidden/>
              </w:rPr>
              <w:fldChar w:fldCharType="separate"/>
            </w:r>
            <w:r w:rsidR="00160D7A">
              <w:rPr>
                <w:noProof/>
                <w:webHidden/>
              </w:rPr>
              <w:t>4</w:t>
            </w:r>
            <w:r>
              <w:rPr>
                <w:noProof/>
                <w:webHidden/>
              </w:rPr>
              <w:fldChar w:fldCharType="end"/>
            </w:r>
          </w:hyperlink>
        </w:p>
        <w:p w14:paraId="4A47820B" w14:textId="15A79E91" w:rsidR="00C86031" w:rsidRDefault="00C86031">
          <w:pPr>
            <w:pStyle w:val="TM3"/>
            <w:tabs>
              <w:tab w:val="right" w:leader="dot" w:pos="9062"/>
            </w:tabs>
            <w:rPr>
              <w:rFonts w:eastAsiaTheme="minorEastAsia"/>
              <w:noProof/>
              <w:sz w:val="22"/>
              <w:lang w:eastAsia="fr-FR"/>
            </w:rPr>
          </w:pPr>
          <w:hyperlink w:anchor="_Toc123920754" w:history="1">
            <w:r w:rsidRPr="006E3DC0">
              <w:rPr>
                <w:rStyle w:val="Lienhypertexte"/>
                <w:noProof/>
                <w:lang w:val="en-US"/>
              </w:rPr>
              <w:t>Restart of the SSH Service</w:t>
            </w:r>
            <w:r>
              <w:rPr>
                <w:noProof/>
                <w:webHidden/>
              </w:rPr>
              <w:tab/>
            </w:r>
            <w:r>
              <w:rPr>
                <w:noProof/>
                <w:webHidden/>
              </w:rPr>
              <w:fldChar w:fldCharType="begin"/>
            </w:r>
            <w:r>
              <w:rPr>
                <w:noProof/>
                <w:webHidden/>
              </w:rPr>
              <w:instrText xml:space="preserve"> PAGEREF _Toc123920754 \h </w:instrText>
            </w:r>
            <w:r>
              <w:rPr>
                <w:noProof/>
                <w:webHidden/>
              </w:rPr>
            </w:r>
            <w:r>
              <w:rPr>
                <w:noProof/>
                <w:webHidden/>
              </w:rPr>
              <w:fldChar w:fldCharType="separate"/>
            </w:r>
            <w:r w:rsidR="00160D7A">
              <w:rPr>
                <w:noProof/>
                <w:webHidden/>
              </w:rPr>
              <w:t>4</w:t>
            </w:r>
            <w:r>
              <w:rPr>
                <w:noProof/>
                <w:webHidden/>
              </w:rPr>
              <w:fldChar w:fldCharType="end"/>
            </w:r>
          </w:hyperlink>
        </w:p>
        <w:p w14:paraId="3454B2F1" w14:textId="37713396" w:rsidR="00C86031" w:rsidRDefault="00C86031">
          <w:pPr>
            <w:pStyle w:val="TM2"/>
            <w:tabs>
              <w:tab w:val="right" w:leader="dot" w:pos="9062"/>
            </w:tabs>
            <w:rPr>
              <w:rFonts w:eastAsiaTheme="minorEastAsia"/>
              <w:noProof/>
              <w:sz w:val="22"/>
              <w:lang w:eastAsia="fr-FR"/>
            </w:rPr>
          </w:pPr>
          <w:hyperlink w:anchor="_Toc123920755" w:history="1">
            <w:r w:rsidRPr="006E3DC0">
              <w:rPr>
                <w:rStyle w:val="Lienhypertexte"/>
                <w:noProof/>
                <w:lang w:val="en-US"/>
              </w:rPr>
              <w:t>Disable password login</w:t>
            </w:r>
            <w:r>
              <w:rPr>
                <w:noProof/>
                <w:webHidden/>
              </w:rPr>
              <w:tab/>
            </w:r>
            <w:r>
              <w:rPr>
                <w:noProof/>
                <w:webHidden/>
              </w:rPr>
              <w:fldChar w:fldCharType="begin"/>
            </w:r>
            <w:r>
              <w:rPr>
                <w:noProof/>
                <w:webHidden/>
              </w:rPr>
              <w:instrText xml:space="preserve"> PAGEREF _Toc123920755 \h </w:instrText>
            </w:r>
            <w:r>
              <w:rPr>
                <w:noProof/>
                <w:webHidden/>
              </w:rPr>
            </w:r>
            <w:r>
              <w:rPr>
                <w:noProof/>
                <w:webHidden/>
              </w:rPr>
              <w:fldChar w:fldCharType="separate"/>
            </w:r>
            <w:r w:rsidR="00160D7A">
              <w:rPr>
                <w:noProof/>
                <w:webHidden/>
              </w:rPr>
              <w:t>4</w:t>
            </w:r>
            <w:r>
              <w:rPr>
                <w:noProof/>
                <w:webHidden/>
              </w:rPr>
              <w:fldChar w:fldCharType="end"/>
            </w:r>
          </w:hyperlink>
        </w:p>
        <w:p w14:paraId="3061A450" w14:textId="5DFA7186" w:rsidR="00C86031" w:rsidRDefault="00C86031">
          <w:pPr>
            <w:pStyle w:val="TM3"/>
            <w:tabs>
              <w:tab w:val="right" w:leader="dot" w:pos="9062"/>
            </w:tabs>
            <w:rPr>
              <w:rFonts w:eastAsiaTheme="minorEastAsia"/>
              <w:noProof/>
              <w:sz w:val="22"/>
              <w:lang w:eastAsia="fr-FR"/>
            </w:rPr>
          </w:pPr>
          <w:hyperlink w:anchor="_Toc123920756" w:history="1">
            <w:r w:rsidRPr="006E3DC0">
              <w:rPr>
                <w:rStyle w:val="Lienhypertexte"/>
                <w:noProof/>
                <w:lang w:val="en-US"/>
              </w:rPr>
              <w:t>Verification of correct operation</w:t>
            </w:r>
            <w:r>
              <w:rPr>
                <w:noProof/>
                <w:webHidden/>
              </w:rPr>
              <w:tab/>
            </w:r>
            <w:r>
              <w:rPr>
                <w:noProof/>
                <w:webHidden/>
              </w:rPr>
              <w:fldChar w:fldCharType="begin"/>
            </w:r>
            <w:r>
              <w:rPr>
                <w:noProof/>
                <w:webHidden/>
              </w:rPr>
              <w:instrText xml:space="preserve"> PAGEREF _Toc123920756 \h </w:instrText>
            </w:r>
            <w:r>
              <w:rPr>
                <w:noProof/>
                <w:webHidden/>
              </w:rPr>
            </w:r>
            <w:r>
              <w:rPr>
                <w:noProof/>
                <w:webHidden/>
              </w:rPr>
              <w:fldChar w:fldCharType="separate"/>
            </w:r>
            <w:r w:rsidR="00160D7A">
              <w:rPr>
                <w:noProof/>
                <w:webHidden/>
              </w:rPr>
              <w:t>4</w:t>
            </w:r>
            <w:r>
              <w:rPr>
                <w:noProof/>
                <w:webHidden/>
              </w:rPr>
              <w:fldChar w:fldCharType="end"/>
            </w:r>
          </w:hyperlink>
        </w:p>
        <w:p w14:paraId="2CE965F5" w14:textId="57780F1E" w:rsidR="00C86031" w:rsidRDefault="00C86031">
          <w:pPr>
            <w:pStyle w:val="TM3"/>
            <w:tabs>
              <w:tab w:val="right" w:leader="dot" w:pos="9062"/>
            </w:tabs>
            <w:rPr>
              <w:rFonts w:eastAsiaTheme="minorEastAsia"/>
              <w:noProof/>
              <w:sz w:val="22"/>
              <w:lang w:eastAsia="fr-FR"/>
            </w:rPr>
          </w:pPr>
          <w:hyperlink w:anchor="_Toc123920757" w:history="1">
            <w:r w:rsidRPr="006E3DC0">
              <w:rPr>
                <w:rStyle w:val="Lienhypertexte"/>
                <w:noProof/>
              </w:rPr>
              <w:t>Conclusion</w:t>
            </w:r>
            <w:r>
              <w:rPr>
                <w:noProof/>
                <w:webHidden/>
              </w:rPr>
              <w:tab/>
            </w:r>
            <w:r>
              <w:rPr>
                <w:noProof/>
                <w:webHidden/>
              </w:rPr>
              <w:fldChar w:fldCharType="begin"/>
            </w:r>
            <w:r>
              <w:rPr>
                <w:noProof/>
                <w:webHidden/>
              </w:rPr>
              <w:instrText xml:space="preserve"> PAGEREF _Toc123920757 \h </w:instrText>
            </w:r>
            <w:r>
              <w:rPr>
                <w:noProof/>
                <w:webHidden/>
              </w:rPr>
            </w:r>
            <w:r>
              <w:rPr>
                <w:noProof/>
                <w:webHidden/>
              </w:rPr>
              <w:fldChar w:fldCharType="separate"/>
            </w:r>
            <w:r w:rsidR="00160D7A">
              <w:rPr>
                <w:noProof/>
                <w:webHidden/>
              </w:rPr>
              <w:t>5</w:t>
            </w:r>
            <w:r>
              <w:rPr>
                <w:noProof/>
                <w:webHidden/>
              </w:rPr>
              <w:fldChar w:fldCharType="end"/>
            </w:r>
          </w:hyperlink>
        </w:p>
        <w:p w14:paraId="10F93A21" w14:textId="056C9CDF" w:rsidR="00C86031" w:rsidRDefault="00C86031">
          <w:pPr>
            <w:pStyle w:val="TM1"/>
            <w:tabs>
              <w:tab w:val="right" w:leader="dot" w:pos="9062"/>
            </w:tabs>
            <w:rPr>
              <w:rFonts w:eastAsiaTheme="minorEastAsia"/>
              <w:noProof/>
              <w:sz w:val="22"/>
              <w:lang w:eastAsia="fr-FR"/>
            </w:rPr>
          </w:pPr>
          <w:hyperlink w:anchor="_Toc123920758" w:history="1">
            <w:r w:rsidRPr="006E3DC0">
              <w:rPr>
                <w:rStyle w:val="Lienhypertexte"/>
                <w:noProof/>
                <w:lang w:val="en-US"/>
              </w:rPr>
              <w:t>Setting up a SMB public file share</w:t>
            </w:r>
            <w:r>
              <w:rPr>
                <w:noProof/>
                <w:webHidden/>
              </w:rPr>
              <w:tab/>
            </w:r>
            <w:r>
              <w:rPr>
                <w:noProof/>
                <w:webHidden/>
              </w:rPr>
              <w:fldChar w:fldCharType="begin"/>
            </w:r>
            <w:r>
              <w:rPr>
                <w:noProof/>
                <w:webHidden/>
              </w:rPr>
              <w:instrText xml:space="preserve"> PAGEREF _Toc123920758 \h </w:instrText>
            </w:r>
            <w:r>
              <w:rPr>
                <w:noProof/>
                <w:webHidden/>
              </w:rPr>
            </w:r>
            <w:r>
              <w:rPr>
                <w:noProof/>
                <w:webHidden/>
              </w:rPr>
              <w:fldChar w:fldCharType="separate"/>
            </w:r>
            <w:r w:rsidR="00160D7A">
              <w:rPr>
                <w:noProof/>
                <w:webHidden/>
              </w:rPr>
              <w:t>6</w:t>
            </w:r>
            <w:r>
              <w:rPr>
                <w:noProof/>
                <w:webHidden/>
              </w:rPr>
              <w:fldChar w:fldCharType="end"/>
            </w:r>
          </w:hyperlink>
        </w:p>
        <w:p w14:paraId="4437BA76" w14:textId="2693886F" w:rsidR="00C86031" w:rsidRDefault="00C86031">
          <w:pPr>
            <w:pStyle w:val="TM2"/>
            <w:tabs>
              <w:tab w:val="right" w:leader="dot" w:pos="9062"/>
            </w:tabs>
            <w:rPr>
              <w:rFonts w:eastAsiaTheme="minorEastAsia"/>
              <w:noProof/>
              <w:sz w:val="22"/>
              <w:lang w:eastAsia="fr-FR"/>
            </w:rPr>
          </w:pPr>
          <w:hyperlink w:anchor="_Toc123920759" w:history="1">
            <w:r w:rsidRPr="006E3DC0">
              <w:rPr>
                <w:rStyle w:val="Lienhypertexte"/>
                <w:noProof/>
                <w:lang w:val="en-US"/>
              </w:rPr>
              <w:t>Installation and configuration of Samba.</w:t>
            </w:r>
            <w:r>
              <w:rPr>
                <w:noProof/>
                <w:webHidden/>
              </w:rPr>
              <w:tab/>
            </w:r>
            <w:r>
              <w:rPr>
                <w:noProof/>
                <w:webHidden/>
              </w:rPr>
              <w:fldChar w:fldCharType="begin"/>
            </w:r>
            <w:r>
              <w:rPr>
                <w:noProof/>
                <w:webHidden/>
              </w:rPr>
              <w:instrText xml:space="preserve"> PAGEREF _Toc123920759 \h </w:instrText>
            </w:r>
            <w:r>
              <w:rPr>
                <w:noProof/>
                <w:webHidden/>
              </w:rPr>
            </w:r>
            <w:r>
              <w:rPr>
                <w:noProof/>
                <w:webHidden/>
              </w:rPr>
              <w:fldChar w:fldCharType="separate"/>
            </w:r>
            <w:r w:rsidR="00160D7A">
              <w:rPr>
                <w:noProof/>
                <w:webHidden/>
              </w:rPr>
              <w:t>6</w:t>
            </w:r>
            <w:r>
              <w:rPr>
                <w:noProof/>
                <w:webHidden/>
              </w:rPr>
              <w:fldChar w:fldCharType="end"/>
            </w:r>
          </w:hyperlink>
        </w:p>
        <w:p w14:paraId="28F91CBB" w14:textId="7CEE704C" w:rsidR="00C86031" w:rsidRDefault="00C86031">
          <w:pPr>
            <w:pStyle w:val="TM2"/>
            <w:tabs>
              <w:tab w:val="right" w:leader="dot" w:pos="9062"/>
            </w:tabs>
            <w:rPr>
              <w:rFonts w:eastAsiaTheme="minorEastAsia"/>
              <w:noProof/>
              <w:sz w:val="22"/>
              <w:lang w:eastAsia="fr-FR"/>
            </w:rPr>
          </w:pPr>
          <w:hyperlink w:anchor="_Toc123920760" w:history="1">
            <w:r w:rsidRPr="006E3DC0">
              <w:rPr>
                <w:rStyle w:val="Lienhypertexte"/>
                <w:noProof/>
                <w:lang w:val="en-US"/>
              </w:rPr>
              <w:t>Configuration of the public share</w:t>
            </w:r>
            <w:r>
              <w:rPr>
                <w:noProof/>
                <w:webHidden/>
              </w:rPr>
              <w:tab/>
            </w:r>
            <w:r>
              <w:rPr>
                <w:noProof/>
                <w:webHidden/>
              </w:rPr>
              <w:fldChar w:fldCharType="begin"/>
            </w:r>
            <w:r>
              <w:rPr>
                <w:noProof/>
                <w:webHidden/>
              </w:rPr>
              <w:instrText xml:space="preserve"> PAGEREF _Toc123920760 \h </w:instrText>
            </w:r>
            <w:r>
              <w:rPr>
                <w:noProof/>
                <w:webHidden/>
              </w:rPr>
            </w:r>
            <w:r>
              <w:rPr>
                <w:noProof/>
                <w:webHidden/>
              </w:rPr>
              <w:fldChar w:fldCharType="separate"/>
            </w:r>
            <w:r w:rsidR="00160D7A">
              <w:rPr>
                <w:noProof/>
                <w:webHidden/>
              </w:rPr>
              <w:t>7</w:t>
            </w:r>
            <w:r>
              <w:rPr>
                <w:noProof/>
                <w:webHidden/>
              </w:rPr>
              <w:fldChar w:fldCharType="end"/>
            </w:r>
          </w:hyperlink>
        </w:p>
        <w:p w14:paraId="77CFFFEE" w14:textId="3F77FD24" w:rsidR="00C86031" w:rsidRDefault="00C86031">
          <w:pPr>
            <w:pStyle w:val="TM3"/>
            <w:tabs>
              <w:tab w:val="right" w:leader="dot" w:pos="9062"/>
            </w:tabs>
            <w:rPr>
              <w:rFonts w:eastAsiaTheme="minorEastAsia"/>
              <w:noProof/>
              <w:sz w:val="22"/>
              <w:lang w:eastAsia="fr-FR"/>
            </w:rPr>
          </w:pPr>
          <w:hyperlink w:anchor="_Toc123920761" w:history="1">
            <w:r w:rsidRPr="006E3DC0">
              <w:rPr>
                <w:rStyle w:val="Lienhypertexte"/>
                <w:noProof/>
                <w:lang w:val="en-US"/>
              </w:rPr>
              <w:t>Creation of a user "student1220379" and the group "isepTeams</w:t>
            </w:r>
            <w:r>
              <w:rPr>
                <w:noProof/>
                <w:webHidden/>
              </w:rPr>
              <w:tab/>
            </w:r>
            <w:r>
              <w:rPr>
                <w:noProof/>
                <w:webHidden/>
              </w:rPr>
              <w:fldChar w:fldCharType="begin"/>
            </w:r>
            <w:r>
              <w:rPr>
                <w:noProof/>
                <w:webHidden/>
              </w:rPr>
              <w:instrText xml:space="preserve"> PAGEREF _Toc123920761 \h </w:instrText>
            </w:r>
            <w:r>
              <w:rPr>
                <w:noProof/>
                <w:webHidden/>
              </w:rPr>
            </w:r>
            <w:r>
              <w:rPr>
                <w:noProof/>
                <w:webHidden/>
              </w:rPr>
              <w:fldChar w:fldCharType="separate"/>
            </w:r>
            <w:r w:rsidR="00160D7A">
              <w:rPr>
                <w:noProof/>
                <w:webHidden/>
              </w:rPr>
              <w:t>8</w:t>
            </w:r>
            <w:r>
              <w:rPr>
                <w:noProof/>
                <w:webHidden/>
              </w:rPr>
              <w:fldChar w:fldCharType="end"/>
            </w:r>
          </w:hyperlink>
        </w:p>
        <w:p w14:paraId="019A510A" w14:textId="52D5619F" w:rsidR="00C86031" w:rsidRDefault="00C86031">
          <w:pPr>
            <w:pStyle w:val="TM2"/>
            <w:tabs>
              <w:tab w:val="right" w:leader="dot" w:pos="9062"/>
            </w:tabs>
            <w:rPr>
              <w:rFonts w:eastAsiaTheme="minorEastAsia"/>
              <w:noProof/>
              <w:sz w:val="22"/>
              <w:lang w:eastAsia="fr-FR"/>
            </w:rPr>
          </w:pPr>
          <w:hyperlink w:anchor="_Toc123920762" w:history="1">
            <w:r w:rsidRPr="006E3DC0">
              <w:rPr>
                <w:rStyle w:val="Lienhypertexte"/>
                <w:noProof/>
              </w:rPr>
              <w:t>Accessing the Share</w:t>
            </w:r>
            <w:r>
              <w:rPr>
                <w:noProof/>
                <w:webHidden/>
              </w:rPr>
              <w:tab/>
            </w:r>
            <w:r>
              <w:rPr>
                <w:noProof/>
                <w:webHidden/>
              </w:rPr>
              <w:fldChar w:fldCharType="begin"/>
            </w:r>
            <w:r>
              <w:rPr>
                <w:noProof/>
                <w:webHidden/>
              </w:rPr>
              <w:instrText xml:space="preserve"> PAGEREF _Toc123920762 \h </w:instrText>
            </w:r>
            <w:r>
              <w:rPr>
                <w:noProof/>
                <w:webHidden/>
              </w:rPr>
            </w:r>
            <w:r>
              <w:rPr>
                <w:noProof/>
                <w:webHidden/>
              </w:rPr>
              <w:fldChar w:fldCharType="separate"/>
            </w:r>
            <w:r w:rsidR="00160D7A">
              <w:rPr>
                <w:noProof/>
                <w:webHidden/>
              </w:rPr>
              <w:t>10</w:t>
            </w:r>
            <w:r>
              <w:rPr>
                <w:noProof/>
                <w:webHidden/>
              </w:rPr>
              <w:fldChar w:fldCharType="end"/>
            </w:r>
          </w:hyperlink>
        </w:p>
        <w:p w14:paraId="18239E9D" w14:textId="5BD795C5" w:rsidR="00C86031" w:rsidRDefault="00C86031">
          <w:pPr>
            <w:pStyle w:val="TM2"/>
            <w:tabs>
              <w:tab w:val="right" w:leader="dot" w:pos="9062"/>
            </w:tabs>
            <w:rPr>
              <w:rFonts w:eastAsiaTheme="minorEastAsia"/>
              <w:noProof/>
              <w:sz w:val="22"/>
              <w:lang w:eastAsia="fr-FR"/>
            </w:rPr>
          </w:pPr>
          <w:hyperlink w:anchor="_Toc123920763" w:history="1">
            <w:r w:rsidRPr="006E3DC0">
              <w:rPr>
                <w:rStyle w:val="Lienhypertexte"/>
                <w:noProof/>
                <w:lang w:val="en-US"/>
              </w:rPr>
              <w:t>Conclusion</w:t>
            </w:r>
            <w:r>
              <w:rPr>
                <w:noProof/>
                <w:webHidden/>
              </w:rPr>
              <w:tab/>
            </w:r>
            <w:r>
              <w:rPr>
                <w:noProof/>
                <w:webHidden/>
              </w:rPr>
              <w:fldChar w:fldCharType="begin"/>
            </w:r>
            <w:r>
              <w:rPr>
                <w:noProof/>
                <w:webHidden/>
              </w:rPr>
              <w:instrText xml:space="preserve"> PAGEREF _Toc123920763 \h </w:instrText>
            </w:r>
            <w:r>
              <w:rPr>
                <w:noProof/>
                <w:webHidden/>
              </w:rPr>
            </w:r>
            <w:r>
              <w:rPr>
                <w:noProof/>
                <w:webHidden/>
              </w:rPr>
              <w:fldChar w:fldCharType="separate"/>
            </w:r>
            <w:r w:rsidR="00160D7A">
              <w:rPr>
                <w:noProof/>
                <w:webHidden/>
              </w:rPr>
              <w:t>12</w:t>
            </w:r>
            <w:r>
              <w:rPr>
                <w:noProof/>
                <w:webHidden/>
              </w:rPr>
              <w:fldChar w:fldCharType="end"/>
            </w:r>
          </w:hyperlink>
        </w:p>
        <w:p w14:paraId="47FA3571" w14:textId="2988A66F" w:rsidR="00D86923" w:rsidRPr="00D86923" w:rsidRDefault="00D86923" w:rsidP="009560E1">
          <w:pPr>
            <w:rPr>
              <w:lang w:val="en-US"/>
            </w:rPr>
          </w:pPr>
          <w:r w:rsidRPr="00D86923">
            <w:rPr>
              <w:b/>
              <w:bCs/>
              <w:lang w:val="en-US"/>
            </w:rPr>
            <w:fldChar w:fldCharType="end"/>
          </w:r>
        </w:p>
      </w:sdtContent>
    </w:sdt>
    <w:p w14:paraId="5935F2F6" w14:textId="05B69AB1" w:rsidR="009560E1" w:rsidRDefault="00C86031" w:rsidP="00C86031">
      <w:pPr>
        <w:spacing w:line="259" w:lineRule="auto"/>
        <w:jc w:val="left"/>
        <w:rPr>
          <w:lang w:val="en-US"/>
        </w:rPr>
      </w:pPr>
      <w:r>
        <w:rPr>
          <w:lang w:val="en-US"/>
        </w:rPr>
        <w:br w:type="page"/>
      </w:r>
    </w:p>
    <w:p w14:paraId="5E3CF4F1" w14:textId="752AEDE3" w:rsidR="009560E1" w:rsidRPr="009560E1" w:rsidRDefault="00D86923" w:rsidP="009560E1">
      <w:pPr>
        <w:pStyle w:val="Titre1"/>
        <w:rPr>
          <w:lang w:val="en-US"/>
        </w:rPr>
      </w:pPr>
      <w:bookmarkStart w:id="0" w:name="_Toc123920748"/>
      <w:r w:rsidRPr="00D86923">
        <w:rPr>
          <w:lang w:val="en-US"/>
        </w:rPr>
        <w:lastRenderedPageBreak/>
        <w:t>Context</w:t>
      </w:r>
      <w:bookmarkEnd w:id="0"/>
    </w:p>
    <w:p w14:paraId="72A6BA07" w14:textId="77777777" w:rsidR="003B66EC" w:rsidRDefault="00D86923" w:rsidP="00D86923">
      <w:pPr>
        <w:rPr>
          <w:szCs w:val="24"/>
          <w:lang w:val="en-US"/>
        </w:rPr>
      </w:pPr>
      <w:r w:rsidRPr="00D86923">
        <w:rPr>
          <w:szCs w:val="24"/>
          <w:lang w:val="en-US"/>
        </w:rPr>
        <w:t xml:space="preserve">We chose the </w:t>
      </w:r>
      <w:r w:rsidR="003B66EC">
        <w:rPr>
          <w:szCs w:val="24"/>
          <w:lang w:val="en-US"/>
        </w:rPr>
        <w:t xml:space="preserve">following </w:t>
      </w:r>
      <w:r w:rsidRPr="00D86923">
        <w:rPr>
          <w:szCs w:val="24"/>
          <w:lang w:val="en-US"/>
        </w:rPr>
        <w:t>user case</w:t>
      </w:r>
      <w:r w:rsidR="003B66EC">
        <w:rPr>
          <w:szCs w:val="24"/>
          <w:lang w:val="en-US"/>
        </w:rPr>
        <w:t>s</w:t>
      </w:r>
      <w:r w:rsidRPr="00D86923">
        <w:rPr>
          <w:szCs w:val="24"/>
          <w:lang w:val="en-US"/>
        </w:rPr>
        <w:t xml:space="preserve"> </w:t>
      </w:r>
      <w:r w:rsidR="003B66EC">
        <w:rPr>
          <w:szCs w:val="24"/>
          <w:lang w:val="en-US"/>
        </w:rPr>
        <w:t>:</w:t>
      </w:r>
    </w:p>
    <w:p w14:paraId="2A64890F" w14:textId="39AF85BA" w:rsidR="00D86923" w:rsidRDefault="003B66EC" w:rsidP="003B66EC">
      <w:pPr>
        <w:pStyle w:val="Paragraphedeliste"/>
        <w:numPr>
          <w:ilvl w:val="0"/>
          <w:numId w:val="1"/>
        </w:numPr>
        <w:rPr>
          <w:szCs w:val="24"/>
          <w:lang w:val="en-US"/>
        </w:rPr>
      </w:pPr>
      <w:r w:rsidRPr="003B66EC">
        <w:rPr>
          <w:szCs w:val="24"/>
          <w:lang w:val="en-US"/>
        </w:rPr>
        <w:t>N</w:t>
      </w:r>
      <w:r w:rsidR="00D86923" w:rsidRPr="003B66EC">
        <w:rPr>
          <w:szCs w:val="24"/>
          <w:lang w:val="en-US"/>
        </w:rPr>
        <w:t>umber</w:t>
      </w:r>
      <w:r>
        <w:rPr>
          <w:szCs w:val="24"/>
          <w:lang w:val="en-US"/>
        </w:rPr>
        <w:t xml:space="preserve"> 10</w:t>
      </w:r>
      <w:r w:rsidR="00D86923" w:rsidRPr="003B66EC">
        <w:rPr>
          <w:szCs w:val="24"/>
          <w:lang w:val="en-US"/>
        </w:rPr>
        <w:t>: « </w:t>
      </w:r>
      <w:r w:rsidRPr="003B66EC">
        <w:rPr>
          <w:szCs w:val="24"/>
          <w:lang w:val="en-US"/>
        </w:rPr>
        <w:t>As a system administrator I want the administrator to have SSH access to the virtual</w:t>
      </w:r>
      <w:r>
        <w:rPr>
          <w:szCs w:val="24"/>
          <w:lang w:val="en-US"/>
        </w:rPr>
        <w:t xml:space="preserve"> </w:t>
      </w:r>
      <w:r w:rsidRPr="003B66EC">
        <w:rPr>
          <w:szCs w:val="24"/>
          <w:lang w:val="en-US"/>
        </w:rPr>
        <w:t>machine, by certificate only, without using a password.</w:t>
      </w:r>
      <w:r w:rsidR="00D86923" w:rsidRPr="003B66EC">
        <w:rPr>
          <w:szCs w:val="24"/>
          <w:lang w:val="en-US"/>
        </w:rPr>
        <w:t>»</w:t>
      </w:r>
    </w:p>
    <w:p w14:paraId="4EECA051" w14:textId="4CC3B395" w:rsidR="003B66EC" w:rsidRPr="003B66EC" w:rsidRDefault="003B66EC" w:rsidP="003B66EC">
      <w:pPr>
        <w:pStyle w:val="Paragraphedeliste"/>
        <w:numPr>
          <w:ilvl w:val="0"/>
          <w:numId w:val="1"/>
        </w:numPr>
        <w:rPr>
          <w:szCs w:val="24"/>
          <w:lang w:val="en-US"/>
        </w:rPr>
      </w:pPr>
      <w:r w:rsidRPr="003B66EC">
        <w:rPr>
          <w:szCs w:val="24"/>
          <w:lang w:val="en-US"/>
        </w:rPr>
        <w:t>Number 1</w:t>
      </w:r>
      <w:r>
        <w:rPr>
          <w:szCs w:val="24"/>
          <w:lang w:val="en-US"/>
        </w:rPr>
        <w:t>1</w:t>
      </w:r>
      <w:r w:rsidRPr="003B66EC">
        <w:rPr>
          <w:szCs w:val="24"/>
          <w:lang w:val="en-US"/>
        </w:rPr>
        <w:t>: « As a system administrator I want a public file share, SMB/CIFS or NFS format, to</w:t>
      </w:r>
      <w:r>
        <w:rPr>
          <w:szCs w:val="24"/>
          <w:lang w:val="en-US"/>
        </w:rPr>
        <w:t xml:space="preserve"> </w:t>
      </w:r>
      <w:r w:rsidRPr="003B66EC">
        <w:rPr>
          <w:szCs w:val="24"/>
          <w:lang w:val="en-US"/>
        </w:rPr>
        <w:t>be created to speed up the process among the various teams.»</w:t>
      </w:r>
    </w:p>
    <w:p w14:paraId="1DA9FCB3" w14:textId="27078C53" w:rsidR="003B66EC" w:rsidRPr="003B66EC" w:rsidRDefault="003B66EC" w:rsidP="003B66EC">
      <w:pPr>
        <w:pStyle w:val="Paragraphedeliste"/>
        <w:rPr>
          <w:szCs w:val="24"/>
          <w:lang w:val="en-US"/>
        </w:rPr>
      </w:pPr>
    </w:p>
    <w:p w14:paraId="6DEAD239" w14:textId="6B706AC0" w:rsidR="00D86923" w:rsidRPr="00D86923" w:rsidRDefault="00D86923" w:rsidP="00D86923">
      <w:pPr>
        <w:rPr>
          <w:szCs w:val="24"/>
          <w:lang w:val="en-US"/>
        </w:rPr>
      </w:pPr>
      <w:r w:rsidRPr="00D86923">
        <w:rPr>
          <w:szCs w:val="24"/>
          <w:lang w:val="en-US"/>
        </w:rPr>
        <w:t xml:space="preserve">The operations will be operated on a machine running </w:t>
      </w:r>
      <w:r w:rsidR="00C86031">
        <w:rPr>
          <w:szCs w:val="24"/>
          <w:lang w:val="en-US"/>
        </w:rPr>
        <w:t>Debian 11</w:t>
      </w:r>
      <w:r w:rsidRPr="00D86923">
        <w:rPr>
          <w:szCs w:val="24"/>
          <w:lang w:val="en-US"/>
        </w:rPr>
        <w:t>.</w:t>
      </w:r>
    </w:p>
    <w:p w14:paraId="648FC360" w14:textId="367497CF" w:rsidR="00D86923" w:rsidRDefault="00D86923" w:rsidP="00D86923">
      <w:pPr>
        <w:rPr>
          <w:lang w:val="en-US"/>
        </w:rPr>
      </w:pPr>
    </w:p>
    <w:p w14:paraId="31F0A5BC" w14:textId="2A944DC9" w:rsidR="003B66EC" w:rsidRDefault="003B66EC" w:rsidP="003B66EC">
      <w:pPr>
        <w:pStyle w:val="Titre1"/>
        <w:rPr>
          <w:lang w:val="en-US"/>
        </w:rPr>
      </w:pPr>
      <w:bookmarkStart w:id="1" w:name="_Toc123920749"/>
      <w:r>
        <w:rPr>
          <w:lang w:val="en-US"/>
        </w:rPr>
        <w:t>SSH Access by certificate only and for the administrator only</w:t>
      </w:r>
      <w:bookmarkEnd w:id="1"/>
    </w:p>
    <w:p w14:paraId="1678DD7B" w14:textId="08E956A2" w:rsidR="00DB7F62" w:rsidRDefault="00DB7F62" w:rsidP="00DB7F62">
      <w:pPr>
        <w:pStyle w:val="Titre2"/>
        <w:rPr>
          <w:lang w:val="en-US"/>
        </w:rPr>
      </w:pPr>
      <w:bookmarkStart w:id="2" w:name="_Toc123920750"/>
      <w:r w:rsidRPr="00DB7F62">
        <w:rPr>
          <w:lang w:val="en-US"/>
        </w:rPr>
        <w:t>Setting up the connection by certificate</w:t>
      </w:r>
      <w:bookmarkEnd w:id="2"/>
    </w:p>
    <w:p w14:paraId="7AAD4C7B" w14:textId="6AD2BED9" w:rsidR="00DB7F62" w:rsidRPr="00DB7F62" w:rsidRDefault="00DB7F62" w:rsidP="00DB7F62">
      <w:pPr>
        <w:rPr>
          <w:szCs w:val="24"/>
          <w:lang w:val="en-US"/>
        </w:rPr>
      </w:pPr>
      <w:r w:rsidRPr="00DB7F62">
        <w:rPr>
          <w:szCs w:val="24"/>
          <w:lang w:val="en-US"/>
        </w:rPr>
        <w:t>In order not to be blocked without any means of access to the SSH service of our server, we need to configure an alternative authentication method before disabling the password authentication. We will therefore configure authentication by certificate, or key pair.</w:t>
      </w:r>
    </w:p>
    <w:p w14:paraId="3E07C90F" w14:textId="329BD08E" w:rsidR="00DB7F62" w:rsidRDefault="00DB7F62" w:rsidP="00DB7F62">
      <w:pPr>
        <w:pStyle w:val="Titre3"/>
        <w:rPr>
          <w:lang w:val="en-US"/>
        </w:rPr>
      </w:pPr>
      <w:bookmarkStart w:id="3" w:name="_Toc123920751"/>
      <w:r w:rsidRPr="00DB7F62">
        <w:rPr>
          <w:lang w:val="en-US"/>
        </w:rPr>
        <w:t>Generation of public and private keys for the administrator</w:t>
      </w:r>
      <w:bookmarkEnd w:id="3"/>
    </w:p>
    <w:p w14:paraId="43A56EEB" w14:textId="77777777" w:rsidR="00706DA7" w:rsidRPr="00706DA7" w:rsidRDefault="00706DA7" w:rsidP="00706DA7">
      <w:pPr>
        <w:rPr>
          <w:szCs w:val="24"/>
          <w:lang w:val="en-US"/>
        </w:rPr>
      </w:pPr>
      <w:r w:rsidRPr="00706DA7">
        <w:rPr>
          <w:szCs w:val="24"/>
          <w:lang w:val="en-US"/>
        </w:rPr>
        <w:t>In order to generate a key pair to authenticate the administrator to the SSH service, we must first open a shell with his account.</w:t>
      </w:r>
    </w:p>
    <w:p w14:paraId="36207D23" w14:textId="5EE16633" w:rsidR="008171FB" w:rsidRDefault="00706DA7" w:rsidP="00706DA7">
      <w:pPr>
        <w:rPr>
          <w:szCs w:val="24"/>
          <w:lang w:val="en-US"/>
        </w:rPr>
      </w:pPr>
      <w:r w:rsidRPr="00706DA7">
        <w:rPr>
          <w:szCs w:val="24"/>
          <w:lang w:val="en-US"/>
        </w:rPr>
        <w:t xml:space="preserve">Once we have a root shell, we can </w:t>
      </w:r>
      <w:r w:rsidR="000F6E65">
        <w:rPr>
          <w:szCs w:val="24"/>
          <w:lang w:val="en-US"/>
        </w:rPr>
        <w:t>navigate</w:t>
      </w:r>
      <w:r w:rsidRPr="00706DA7">
        <w:rPr>
          <w:szCs w:val="24"/>
          <w:lang w:val="en-US"/>
        </w:rPr>
        <w:t xml:space="preserve"> to the /root/.ssh directory </w:t>
      </w:r>
      <w:r w:rsidR="000F6E65">
        <w:rPr>
          <w:szCs w:val="24"/>
          <w:lang w:val="en-US"/>
        </w:rPr>
        <w:t xml:space="preserve">with </w:t>
      </w:r>
      <w:r w:rsidR="000F6E65">
        <w:rPr>
          <w:rStyle w:val="CommandCar"/>
          <w:sz w:val="22"/>
          <w:szCs w:val="22"/>
        </w:rPr>
        <w:t>$ c</w:t>
      </w:r>
      <w:r w:rsidR="000F6E65" w:rsidRPr="000F6E65">
        <w:rPr>
          <w:rStyle w:val="CommandCar"/>
          <w:sz w:val="22"/>
          <w:szCs w:val="22"/>
        </w:rPr>
        <w:t>d /root/.ssh</w:t>
      </w:r>
      <w:r w:rsidR="000F6E65">
        <w:rPr>
          <w:szCs w:val="24"/>
          <w:lang w:val="en-US"/>
        </w:rPr>
        <w:t xml:space="preserve"> </w:t>
      </w:r>
      <w:r w:rsidRPr="00706DA7">
        <w:rPr>
          <w:szCs w:val="24"/>
          <w:lang w:val="en-US"/>
        </w:rPr>
        <w:t xml:space="preserve">(or create it with </w:t>
      </w:r>
      <w:r w:rsidR="000F6E65">
        <w:rPr>
          <w:rStyle w:val="CommandCar"/>
          <w:sz w:val="22"/>
          <w:szCs w:val="22"/>
          <w:lang w:val="en-US"/>
        </w:rPr>
        <w:t>$ m</w:t>
      </w:r>
      <w:r w:rsidRPr="00706DA7">
        <w:rPr>
          <w:rStyle w:val="CommandCar"/>
          <w:sz w:val="22"/>
          <w:szCs w:val="22"/>
          <w:lang w:val="en-US"/>
        </w:rPr>
        <w:t>kdir /root/.ssh</w:t>
      </w:r>
      <w:r w:rsidRPr="00706DA7">
        <w:rPr>
          <w:szCs w:val="24"/>
          <w:lang w:val="en-US"/>
        </w:rPr>
        <w:t>).</w:t>
      </w:r>
    </w:p>
    <w:p w14:paraId="60B74185" w14:textId="77777777" w:rsidR="000F6E65" w:rsidRPr="000F6E65" w:rsidRDefault="000F6E65" w:rsidP="000F6E65">
      <w:pPr>
        <w:rPr>
          <w:szCs w:val="24"/>
          <w:lang w:val="en-US"/>
        </w:rPr>
      </w:pPr>
      <w:r w:rsidRPr="000F6E65">
        <w:rPr>
          <w:szCs w:val="24"/>
          <w:lang w:val="en-US"/>
        </w:rPr>
        <w:t xml:space="preserve">Then we create the key pair with the command </w:t>
      </w:r>
      <w:r w:rsidRPr="000F6E65">
        <w:rPr>
          <w:rStyle w:val="CommandCar"/>
          <w:lang w:val="en-US"/>
        </w:rPr>
        <w:t>$ ssh-keygen -b 4096</w:t>
      </w:r>
      <w:r w:rsidRPr="000F6E65">
        <w:rPr>
          <w:szCs w:val="24"/>
          <w:lang w:val="en-US"/>
        </w:rPr>
        <w:t>. The -b option is used to specify the length of the key.</w:t>
      </w:r>
    </w:p>
    <w:p w14:paraId="71597D48" w14:textId="73ABA3DA" w:rsidR="000F6E65" w:rsidRDefault="000F6E65" w:rsidP="000F6E65">
      <w:pPr>
        <w:rPr>
          <w:szCs w:val="24"/>
          <w:lang w:val="en-US"/>
        </w:rPr>
      </w:pPr>
      <w:r w:rsidRPr="000F6E65">
        <w:rPr>
          <w:szCs w:val="24"/>
          <w:lang w:val="en-US"/>
        </w:rPr>
        <w:t>We press the Enter key to validate the default location "/root/.ssh</w:t>
      </w:r>
      <w:r>
        <w:rPr>
          <w:szCs w:val="24"/>
          <w:lang w:val="en-US"/>
        </w:rPr>
        <w:t>/id_rsa</w:t>
      </w:r>
      <w:r w:rsidRPr="000F6E65">
        <w:rPr>
          <w:szCs w:val="24"/>
          <w:lang w:val="en-US"/>
        </w:rPr>
        <w:t>", then as we don't want passwords associated with the keys, we press Enter twice.</w:t>
      </w:r>
    </w:p>
    <w:p w14:paraId="07AD0FAB" w14:textId="77777777" w:rsidR="000F6E65" w:rsidRDefault="000F6E65" w:rsidP="000F6E65">
      <w:pPr>
        <w:keepNext/>
        <w:jc w:val="center"/>
      </w:pPr>
      <w:r w:rsidRPr="000F6E65">
        <w:rPr>
          <w:noProof/>
          <w:szCs w:val="24"/>
          <w:lang w:val="en-US"/>
        </w:rPr>
        <w:lastRenderedPageBreak/>
        <w:drawing>
          <wp:inline distT="0" distB="0" distL="0" distR="0" wp14:anchorId="7FC14A90" wp14:editId="3C0EE76A">
            <wp:extent cx="3645087" cy="2590933"/>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8"/>
                    <a:stretch>
                      <a:fillRect/>
                    </a:stretch>
                  </pic:blipFill>
                  <pic:spPr>
                    <a:xfrm>
                      <a:off x="0" y="0"/>
                      <a:ext cx="3645087" cy="2590933"/>
                    </a:xfrm>
                    <a:prstGeom prst="rect">
                      <a:avLst/>
                    </a:prstGeom>
                  </pic:spPr>
                </pic:pic>
              </a:graphicData>
            </a:graphic>
          </wp:inline>
        </w:drawing>
      </w:r>
    </w:p>
    <w:p w14:paraId="1AB9DCEE" w14:textId="0A06393E" w:rsidR="000F6E65" w:rsidRPr="000F6E65" w:rsidRDefault="000F6E65" w:rsidP="000F6E65">
      <w:pPr>
        <w:pStyle w:val="Lgende"/>
        <w:jc w:val="center"/>
        <w:rPr>
          <w:szCs w:val="24"/>
          <w:lang w:val="en-US"/>
        </w:rPr>
      </w:pPr>
      <w:r>
        <w:t xml:space="preserve">Figure </w:t>
      </w:r>
      <w:fldSimple w:instr=" SEQ Figure \* ARABIC ">
        <w:r w:rsidR="00160D7A">
          <w:rPr>
            <w:noProof/>
          </w:rPr>
          <w:t>1</w:t>
        </w:r>
      </w:fldSimple>
      <w:r>
        <w:t xml:space="preserve"> - Creation of the private and public keys</w:t>
      </w:r>
    </w:p>
    <w:p w14:paraId="58E70C38" w14:textId="6D8297E7" w:rsidR="000F6E65" w:rsidRDefault="000F6E65" w:rsidP="000F6E65">
      <w:pPr>
        <w:rPr>
          <w:szCs w:val="24"/>
          <w:lang w:val="en-US"/>
        </w:rPr>
      </w:pPr>
      <w:r w:rsidRPr="000F6E65">
        <w:rPr>
          <w:szCs w:val="24"/>
          <w:lang w:val="en-US"/>
        </w:rPr>
        <w:t>Two files are then created:</w:t>
      </w:r>
    </w:p>
    <w:p w14:paraId="3DA2CE01" w14:textId="51179DF7" w:rsidR="00706DA7" w:rsidRDefault="000F6E65" w:rsidP="00706DA7">
      <w:pPr>
        <w:pStyle w:val="Paragraphedeliste"/>
        <w:numPr>
          <w:ilvl w:val="0"/>
          <w:numId w:val="1"/>
        </w:numPr>
        <w:rPr>
          <w:szCs w:val="24"/>
          <w:lang w:val="en-US"/>
        </w:rPr>
      </w:pPr>
      <w:r w:rsidRPr="000F6E65">
        <w:rPr>
          <w:szCs w:val="24"/>
          <w:lang w:val="en-US"/>
        </w:rPr>
        <w:t>id_rsa: This is the private key, to be kept secret and that only the administrator must hold</w:t>
      </w:r>
    </w:p>
    <w:p w14:paraId="2D6381E3" w14:textId="06EEF977" w:rsidR="000F6E65" w:rsidRPr="000F6E65" w:rsidRDefault="000F6E65" w:rsidP="000F6E65">
      <w:pPr>
        <w:pStyle w:val="Paragraphedeliste"/>
        <w:numPr>
          <w:ilvl w:val="0"/>
          <w:numId w:val="1"/>
        </w:numPr>
        <w:rPr>
          <w:szCs w:val="24"/>
          <w:lang w:val="en-US"/>
        </w:rPr>
      </w:pPr>
      <w:r>
        <w:rPr>
          <w:szCs w:val="24"/>
          <w:lang w:val="en-US"/>
        </w:rPr>
        <w:t xml:space="preserve">id_rsa.pub: </w:t>
      </w:r>
      <w:r w:rsidRPr="000F6E65">
        <w:rPr>
          <w:szCs w:val="24"/>
          <w:lang w:val="en-US"/>
        </w:rPr>
        <w:t>This is the public key</w:t>
      </w:r>
      <w:r>
        <w:rPr>
          <w:szCs w:val="24"/>
          <w:lang w:val="en-US"/>
        </w:rPr>
        <w:t xml:space="preserve"> </w:t>
      </w:r>
      <w:r w:rsidRPr="000F6E65">
        <w:rPr>
          <w:szCs w:val="24"/>
          <w:lang w:val="en-US"/>
        </w:rPr>
        <w:t xml:space="preserve">associated with the private key, </w:t>
      </w:r>
      <w:r>
        <w:rPr>
          <w:szCs w:val="24"/>
          <w:lang w:val="en-US"/>
        </w:rPr>
        <w:t xml:space="preserve">It is </w:t>
      </w:r>
      <w:r w:rsidRPr="000F6E65">
        <w:rPr>
          <w:szCs w:val="24"/>
          <w:lang w:val="en-US"/>
        </w:rPr>
        <w:t>present on the server in order to authorize SSH access by the private key.</w:t>
      </w:r>
    </w:p>
    <w:p w14:paraId="5F618E45" w14:textId="77777777" w:rsidR="004C3BC9" w:rsidRDefault="000F6E65" w:rsidP="004C3BC9">
      <w:pPr>
        <w:pStyle w:val="Paragraphedeliste"/>
        <w:keepNext/>
        <w:jc w:val="center"/>
      </w:pPr>
      <w:r w:rsidRPr="000F6E65">
        <w:rPr>
          <w:noProof/>
          <w:szCs w:val="24"/>
          <w:lang w:val="en-US"/>
        </w:rPr>
        <w:drawing>
          <wp:inline distT="0" distB="0" distL="0" distR="0" wp14:anchorId="1C84A1DA" wp14:editId="4DCD3D14">
            <wp:extent cx="1638384" cy="361969"/>
            <wp:effectExtent l="0" t="0" r="0" b="0"/>
            <wp:docPr id="4" name="Image 4" descr="Une image contenant texte, orange, sombre, im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orange, sombre, image&#10;&#10;Description générée automatiquement"/>
                    <pic:cNvPicPr/>
                  </pic:nvPicPr>
                  <pic:blipFill>
                    <a:blip r:embed="rId9"/>
                    <a:stretch>
                      <a:fillRect/>
                    </a:stretch>
                  </pic:blipFill>
                  <pic:spPr>
                    <a:xfrm>
                      <a:off x="0" y="0"/>
                      <a:ext cx="1638384" cy="361969"/>
                    </a:xfrm>
                    <a:prstGeom prst="rect">
                      <a:avLst/>
                    </a:prstGeom>
                  </pic:spPr>
                </pic:pic>
              </a:graphicData>
            </a:graphic>
          </wp:inline>
        </w:drawing>
      </w:r>
    </w:p>
    <w:p w14:paraId="55B8CB06" w14:textId="48982C00" w:rsidR="000F6E65" w:rsidRPr="000F6E65" w:rsidRDefault="004C3BC9" w:rsidP="004C3BC9">
      <w:pPr>
        <w:pStyle w:val="Lgende"/>
        <w:jc w:val="center"/>
        <w:rPr>
          <w:sz w:val="24"/>
          <w:szCs w:val="24"/>
          <w:lang w:val="en-US"/>
        </w:rPr>
      </w:pPr>
      <w:r>
        <w:t xml:space="preserve">Figure </w:t>
      </w:r>
      <w:fldSimple w:instr=" SEQ Figure \* ARABIC ">
        <w:r w:rsidR="00160D7A">
          <w:rPr>
            <w:noProof/>
          </w:rPr>
          <w:t>2</w:t>
        </w:r>
      </w:fldSimple>
      <w:r>
        <w:t xml:space="preserve"> - </w:t>
      </w:r>
      <w:r w:rsidRPr="00AE238C">
        <w:t>Contents of the /root/.ssh folder</w:t>
      </w:r>
    </w:p>
    <w:p w14:paraId="5B785951" w14:textId="13359031" w:rsidR="00DB7F62" w:rsidRDefault="00DB7F62" w:rsidP="00DB7F62">
      <w:pPr>
        <w:pStyle w:val="Titre3"/>
        <w:rPr>
          <w:lang w:val="en-US"/>
        </w:rPr>
      </w:pPr>
      <w:bookmarkStart w:id="4" w:name="_Toc123920752"/>
      <w:r w:rsidRPr="00DB7F62">
        <w:rPr>
          <w:lang w:val="en-US"/>
        </w:rPr>
        <w:t>Configuration of the SSH connection through these keys</w:t>
      </w:r>
      <w:bookmarkEnd w:id="4"/>
    </w:p>
    <w:p w14:paraId="0D298229" w14:textId="77777777" w:rsidR="004C3BC9" w:rsidRPr="004C3BC9" w:rsidRDefault="004C3BC9" w:rsidP="004C3BC9">
      <w:pPr>
        <w:rPr>
          <w:lang w:val="en-US"/>
        </w:rPr>
      </w:pPr>
      <w:r w:rsidRPr="004C3BC9">
        <w:rPr>
          <w:lang w:val="en-US"/>
        </w:rPr>
        <w:t>Once the key pair is created, we need to authorize it in order to open an SSH session with the root user.</w:t>
      </w:r>
    </w:p>
    <w:p w14:paraId="137CB3FF" w14:textId="000324D5" w:rsidR="00DB7F62" w:rsidRDefault="004C3BC9" w:rsidP="004C3BC9">
      <w:pPr>
        <w:rPr>
          <w:lang w:val="en-US"/>
        </w:rPr>
      </w:pPr>
      <w:r w:rsidRPr="004C3BC9">
        <w:rPr>
          <w:lang w:val="en-US"/>
        </w:rPr>
        <w:t xml:space="preserve">To do this, we need to write the contents of the public key to the authorized_keys file with the command </w:t>
      </w:r>
      <w:r>
        <w:rPr>
          <w:rStyle w:val="CommandCar"/>
          <w:sz w:val="22"/>
          <w:szCs w:val="22"/>
          <w:lang w:val="en-US"/>
        </w:rPr>
        <w:t>cat</w:t>
      </w:r>
      <w:r w:rsidRPr="004C3BC9">
        <w:rPr>
          <w:rStyle w:val="CommandCar"/>
          <w:sz w:val="22"/>
          <w:szCs w:val="22"/>
          <w:lang w:val="en-US"/>
        </w:rPr>
        <w:t xml:space="preserve"> id_rsa.pub &gt; authorized_keys</w:t>
      </w:r>
      <w:r w:rsidRPr="004C3BC9">
        <w:rPr>
          <w:lang w:val="en-US"/>
        </w:rPr>
        <w:t>.</w:t>
      </w:r>
      <w:r>
        <w:rPr>
          <w:lang w:val="en-US"/>
        </w:rPr>
        <w:t xml:space="preserve"> </w:t>
      </w:r>
    </w:p>
    <w:p w14:paraId="1BB5ADF4" w14:textId="77777777" w:rsidR="004C3BC9" w:rsidRDefault="004C3BC9" w:rsidP="004C3BC9">
      <w:pPr>
        <w:keepNext/>
        <w:jc w:val="center"/>
      </w:pPr>
      <w:r w:rsidRPr="004C3BC9">
        <w:rPr>
          <w:noProof/>
          <w:lang w:val="en-US"/>
        </w:rPr>
        <w:drawing>
          <wp:inline distT="0" distB="0" distL="0" distR="0" wp14:anchorId="049C873C" wp14:editId="5A40EADF">
            <wp:extent cx="4991357" cy="1390721"/>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0"/>
                    <a:stretch>
                      <a:fillRect/>
                    </a:stretch>
                  </pic:blipFill>
                  <pic:spPr>
                    <a:xfrm>
                      <a:off x="0" y="0"/>
                      <a:ext cx="4991357" cy="1390721"/>
                    </a:xfrm>
                    <a:prstGeom prst="rect">
                      <a:avLst/>
                    </a:prstGeom>
                  </pic:spPr>
                </pic:pic>
              </a:graphicData>
            </a:graphic>
          </wp:inline>
        </w:drawing>
      </w:r>
    </w:p>
    <w:p w14:paraId="3D39754E" w14:textId="1EB939F2" w:rsidR="004C3BC9" w:rsidRDefault="004C3BC9" w:rsidP="004C3BC9">
      <w:pPr>
        <w:pStyle w:val="Lgende"/>
        <w:jc w:val="center"/>
        <w:rPr>
          <w:lang w:val="en-US"/>
        </w:rPr>
      </w:pPr>
      <w:r>
        <w:t xml:space="preserve">Figure </w:t>
      </w:r>
      <w:fldSimple w:instr=" SEQ Figure \* ARABIC ">
        <w:r w:rsidR="00160D7A">
          <w:rPr>
            <w:noProof/>
          </w:rPr>
          <w:t>3</w:t>
        </w:r>
      </w:fldSimple>
      <w:r>
        <w:t xml:space="preserve"> - </w:t>
      </w:r>
      <w:r w:rsidRPr="00A01962">
        <w:t>Contents of the authorized_keys file after copying the contents of the public key</w:t>
      </w:r>
      <w:r>
        <w:t xml:space="preserve"> into it</w:t>
      </w:r>
    </w:p>
    <w:p w14:paraId="3D1AD956" w14:textId="38069DEA" w:rsidR="004C3BC9" w:rsidRDefault="004C3BC9" w:rsidP="004C3BC9">
      <w:pPr>
        <w:jc w:val="left"/>
        <w:rPr>
          <w:lang w:val="en-US"/>
        </w:rPr>
      </w:pPr>
    </w:p>
    <w:p w14:paraId="288F7DF3" w14:textId="77777777" w:rsidR="004C3BC9" w:rsidRDefault="004C3BC9" w:rsidP="004C3BC9">
      <w:pPr>
        <w:pStyle w:val="Titre3"/>
        <w:rPr>
          <w:lang w:val="en-US"/>
        </w:rPr>
      </w:pPr>
      <w:bookmarkStart w:id="5" w:name="_Toc123920753"/>
      <w:r w:rsidRPr="004C3BC9">
        <w:rPr>
          <w:lang w:val="en-US"/>
        </w:rPr>
        <w:t>Modification of the</w:t>
      </w:r>
      <w:r>
        <w:rPr>
          <w:lang w:val="en-US"/>
        </w:rPr>
        <w:t xml:space="preserve"> rights on the</w:t>
      </w:r>
      <w:r w:rsidRPr="004C3BC9">
        <w:rPr>
          <w:lang w:val="en-US"/>
        </w:rPr>
        <w:t xml:space="preserve"> private key</w:t>
      </w:r>
      <w:bookmarkEnd w:id="5"/>
    </w:p>
    <w:p w14:paraId="70E4F797" w14:textId="4619E845" w:rsidR="004C3BC9" w:rsidRDefault="004C3BC9" w:rsidP="00F16706">
      <w:pPr>
        <w:rPr>
          <w:lang w:val="en-US"/>
        </w:rPr>
      </w:pPr>
      <w:r>
        <w:rPr>
          <w:lang w:val="en-US"/>
        </w:rPr>
        <w:t xml:space="preserve"> </w:t>
      </w:r>
      <w:r w:rsidR="00F16706" w:rsidRPr="00F16706">
        <w:rPr>
          <w:lang w:val="en-US"/>
        </w:rPr>
        <w:t xml:space="preserve">In order to use the private key when authenticating to the SSH session, we need to reduce its rights. To do this, we use the command </w:t>
      </w:r>
      <w:r w:rsidR="00F16706" w:rsidRPr="00F16706">
        <w:rPr>
          <w:rStyle w:val="CommandCar"/>
          <w:sz w:val="22"/>
          <w:szCs w:val="22"/>
          <w:lang w:val="en-US"/>
        </w:rPr>
        <w:t>chmod 600 id_rsa</w:t>
      </w:r>
      <w:r w:rsidR="00F16706" w:rsidRPr="00F16706">
        <w:rPr>
          <w:lang w:val="en-US"/>
        </w:rPr>
        <w:t>. This means that only the owner of the file can read and write to it, but he cannot execute it, and other users cannot do anything with it.</w:t>
      </w:r>
    </w:p>
    <w:p w14:paraId="6AF075C2" w14:textId="77777777" w:rsidR="00F16706" w:rsidRDefault="00F16706" w:rsidP="00F16706">
      <w:pPr>
        <w:rPr>
          <w:lang w:val="en-US"/>
        </w:rPr>
      </w:pPr>
    </w:p>
    <w:p w14:paraId="5E301902" w14:textId="3C5C5AE6" w:rsidR="00F16706" w:rsidRDefault="00F16706" w:rsidP="00F16706">
      <w:pPr>
        <w:pStyle w:val="Titre3"/>
        <w:rPr>
          <w:lang w:val="en-US"/>
        </w:rPr>
      </w:pPr>
      <w:bookmarkStart w:id="6" w:name="_Toc123920754"/>
      <w:r>
        <w:rPr>
          <w:lang w:val="en-US"/>
        </w:rPr>
        <w:t>Restart of the SSH Service</w:t>
      </w:r>
      <w:bookmarkEnd w:id="6"/>
    </w:p>
    <w:p w14:paraId="3E180797" w14:textId="48027E22" w:rsidR="00F16706" w:rsidRPr="00F16706" w:rsidRDefault="00F16706" w:rsidP="00F16706">
      <w:pPr>
        <w:rPr>
          <w:lang w:val="en-US"/>
        </w:rPr>
      </w:pPr>
      <w:r w:rsidRPr="00F16706">
        <w:rPr>
          <w:lang w:val="en-US"/>
        </w:rPr>
        <w:t xml:space="preserve">In order to make all our modifications operational, we just have to restart the SSH service with the command </w:t>
      </w:r>
      <w:r w:rsidRPr="00F16706">
        <w:rPr>
          <w:rStyle w:val="CommandCar"/>
          <w:sz w:val="22"/>
          <w:szCs w:val="22"/>
          <w:lang w:val="en-US"/>
        </w:rPr>
        <w:t>systemctl restart sshd</w:t>
      </w:r>
      <w:r>
        <w:rPr>
          <w:lang w:val="en-US"/>
        </w:rPr>
        <w:t>.</w:t>
      </w:r>
    </w:p>
    <w:p w14:paraId="796C4863" w14:textId="6E9751D1" w:rsidR="00DB7F62" w:rsidRDefault="00F16706" w:rsidP="00DB7F62">
      <w:pPr>
        <w:pStyle w:val="Titre2"/>
        <w:rPr>
          <w:lang w:val="en-US"/>
        </w:rPr>
      </w:pPr>
      <w:bookmarkStart w:id="7" w:name="_Toc123920755"/>
      <w:r w:rsidRPr="00F16706">
        <w:rPr>
          <w:lang w:val="en-US"/>
        </w:rPr>
        <w:t>Disable password</w:t>
      </w:r>
      <w:r>
        <w:rPr>
          <w:lang w:val="en-US"/>
        </w:rPr>
        <w:t xml:space="preserve"> login</w:t>
      </w:r>
      <w:bookmarkEnd w:id="7"/>
    </w:p>
    <w:p w14:paraId="393CD503" w14:textId="77777777" w:rsidR="00F16706" w:rsidRPr="00F16706" w:rsidRDefault="00F16706" w:rsidP="00F16706">
      <w:pPr>
        <w:rPr>
          <w:lang w:val="en-US"/>
        </w:rPr>
      </w:pPr>
      <w:r w:rsidRPr="00F16706">
        <w:rPr>
          <w:lang w:val="en-US"/>
        </w:rPr>
        <w:t>The connection by certificate being now functional, we only have to disable the connection by password.</w:t>
      </w:r>
    </w:p>
    <w:p w14:paraId="30394BDD" w14:textId="6DC49EB7" w:rsidR="00F16706" w:rsidRPr="00F16706" w:rsidRDefault="00F16706" w:rsidP="00F16706">
      <w:pPr>
        <w:rPr>
          <w:lang w:val="en-US"/>
        </w:rPr>
      </w:pPr>
      <w:r w:rsidRPr="00F16706">
        <w:rPr>
          <w:lang w:val="en-US"/>
        </w:rPr>
        <w:t xml:space="preserve">To do this, we go to the file and replace </w:t>
      </w:r>
      <w:r w:rsidRPr="00F16706">
        <w:rPr>
          <w:b/>
          <w:bCs/>
          <w:lang w:val="en-US"/>
        </w:rPr>
        <w:t>#PassworAuthentication yes</w:t>
      </w:r>
      <w:r w:rsidRPr="00F16706">
        <w:rPr>
          <w:lang w:val="en-US"/>
        </w:rPr>
        <w:t xml:space="preserve"> with </w:t>
      </w:r>
      <w:r w:rsidRPr="00F16706">
        <w:rPr>
          <w:b/>
          <w:bCs/>
          <w:lang w:val="en-US"/>
        </w:rPr>
        <w:t>PasswordAuthentication no</w:t>
      </w:r>
      <w:r w:rsidRPr="00F16706">
        <w:rPr>
          <w:lang w:val="en-US"/>
        </w:rPr>
        <w:t>.</w:t>
      </w:r>
    </w:p>
    <w:p w14:paraId="53E3DB95" w14:textId="3E2AB2D7" w:rsidR="00DB7F62" w:rsidRDefault="00DB7F62" w:rsidP="00DB7F62">
      <w:pPr>
        <w:rPr>
          <w:lang w:val="en-US"/>
        </w:rPr>
      </w:pPr>
    </w:p>
    <w:p w14:paraId="071BBBF3" w14:textId="0DEAA934" w:rsidR="00F16706" w:rsidRDefault="00F16706" w:rsidP="00F16706">
      <w:pPr>
        <w:pStyle w:val="Titre3"/>
        <w:rPr>
          <w:lang w:val="en-US"/>
        </w:rPr>
      </w:pPr>
      <w:bookmarkStart w:id="8" w:name="_Toc123920756"/>
      <w:r w:rsidRPr="00F16706">
        <w:rPr>
          <w:lang w:val="en-US"/>
        </w:rPr>
        <w:t>Verification of correct operation</w:t>
      </w:r>
      <w:bookmarkEnd w:id="8"/>
    </w:p>
    <w:p w14:paraId="7E69D760" w14:textId="655D227F" w:rsidR="00F16706" w:rsidRDefault="00F16706" w:rsidP="00F16706">
      <w:pPr>
        <w:pStyle w:val="Titre4"/>
        <w:rPr>
          <w:lang w:val="en-US"/>
        </w:rPr>
      </w:pPr>
      <w:r w:rsidRPr="00F16706">
        <w:rPr>
          <w:lang w:val="en-US"/>
        </w:rPr>
        <w:t>Test of the connection by certificate to the root account</w:t>
      </w:r>
    </w:p>
    <w:p w14:paraId="55235284" w14:textId="77777777" w:rsidR="00125E21" w:rsidRDefault="00125E21" w:rsidP="00125E21">
      <w:pPr>
        <w:keepNext/>
        <w:jc w:val="center"/>
      </w:pPr>
      <w:r w:rsidRPr="00125E21">
        <w:rPr>
          <w:noProof/>
          <w:lang w:val="en-US"/>
        </w:rPr>
        <w:drawing>
          <wp:inline distT="0" distB="0" distL="0" distR="0" wp14:anchorId="64E102C7" wp14:editId="7AD9828E">
            <wp:extent cx="5760720" cy="1071245"/>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1"/>
                    <a:stretch>
                      <a:fillRect/>
                    </a:stretch>
                  </pic:blipFill>
                  <pic:spPr>
                    <a:xfrm>
                      <a:off x="0" y="0"/>
                      <a:ext cx="5760720" cy="1071245"/>
                    </a:xfrm>
                    <a:prstGeom prst="rect">
                      <a:avLst/>
                    </a:prstGeom>
                  </pic:spPr>
                </pic:pic>
              </a:graphicData>
            </a:graphic>
          </wp:inline>
        </w:drawing>
      </w:r>
    </w:p>
    <w:p w14:paraId="410161F7" w14:textId="1822D383" w:rsidR="00125E21" w:rsidRDefault="00125E21" w:rsidP="00125E21">
      <w:pPr>
        <w:pStyle w:val="Lgende"/>
        <w:jc w:val="center"/>
        <w:rPr>
          <w:lang w:val="en-US"/>
        </w:rPr>
      </w:pPr>
      <w:r>
        <w:t xml:space="preserve">Figure </w:t>
      </w:r>
      <w:fldSimple w:instr=" SEQ Figure \* ARABIC ">
        <w:r w:rsidR="00160D7A">
          <w:rPr>
            <w:noProof/>
          </w:rPr>
          <w:t>4</w:t>
        </w:r>
      </w:fldSimple>
      <w:r>
        <w:t xml:space="preserve"> - Creation a root SSH Session with certificate</w:t>
      </w:r>
    </w:p>
    <w:p w14:paraId="15C18A82" w14:textId="5D85B74A" w:rsidR="00125E21" w:rsidRPr="00125E21" w:rsidRDefault="00125E21" w:rsidP="00125E21">
      <w:pPr>
        <w:jc w:val="left"/>
        <w:rPr>
          <w:lang w:val="en-US"/>
        </w:rPr>
      </w:pPr>
      <w:r w:rsidRPr="00125E21">
        <w:rPr>
          <w:lang w:val="en-US"/>
        </w:rPr>
        <w:t>Our previously created certificate is accepted when creating an SSH session to our server's root account from our local machine.</w:t>
      </w:r>
    </w:p>
    <w:p w14:paraId="220342BC" w14:textId="7A91EE9F" w:rsidR="00F16706" w:rsidRDefault="00F16706" w:rsidP="00F16706">
      <w:pPr>
        <w:pStyle w:val="Titre4"/>
        <w:rPr>
          <w:lang w:val="en-US"/>
        </w:rPr>
      </w:pPr>
      <w:r w:rsidRPr="00F16706">
        <w:rPr>
          <w:lang w:val="en-US"/>
        </w:rPr>
        <w:lastRenderedPageBreak/>
        <w:t>Testing the connection to the root account</w:t>
      </w:r>
      <w:r w:rsidR="00F67F73">
        <w:rPr>
          <w:lang w:val="en-US"/>
        </w:rPr>
        <w:t xml:space="preserve"> with password</w:t>
      </w:r>
    </w:p>
    <w:p w14:paraId="651E68D2" w14:textId="77777777" w:rsidR="00F67F73" w:rsidRDefault="00F67F73" w:rsidP="00F67F73">
      <w:pPr>
        <w:keepNext/>
        <w:jc w:val="center"/>
      </w:pPr>
      <w:r w:rsidRPr="00F67F73">
        <w:rPr>
          <w:noProof/>
          <w:lang w:val="en-US"/>
        </w:rPr>
        <w:drawing>
          <wp:inline distT="0" distB="0" distL="0" distR="0" wp14:anchorId="71D917B7" wp14:editId="306FBFBE">
            <wp:extent cx="5588287" cy="52072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8287" cy="520727"/>
                    </a:xfrm>
                    <a:prstGeom prst="rect">
                      <a:avLst/>
                    </a:prstGeom>
                  </pic:spPr>
                </pic:pic>
              </a:graphicData>
            </a:graphic>
          </wp:inline>
        </w:drawing>
      </w:r>
    </w:p>
    <w:p w14:paraId="30E59A9F" w14:textId="5AB7A3C4" w:rsidR="00125E21" w:rsidRDefault="00F67F73" w:rsidP="00F67F73">
      <w:pPr>
        <w:pStyle w:val="Lgende"/>
        <w:jc w:val="center"/>
      </w:pPr>
      <w:r>
        <w:t xml:space="preserve">Figure </w:t>
      </w:r>
      <w:fldSimple w:instr=" SEQ Figure \* ARABIC ">
        <w:r w:rsidR="00160D7A">
          <w:rPr>
            <w:noProof/>
          </w:rPr>
          <w:t>5</w:t>
        </w:r>
      </w:fldSimple>
      <w:r>
        <w:t xml:space="preserve"> - </w:t>
      </w:r>
      <w:r w:rsidRPr="00461F00">
        <w:t>Our server refuses our attempt to connect to the root account by password</w:t>
      </w:r>
    </w:p>
    <w:p w14:paraId="5B4EF2D2" w14:textId="4EA1259B" w:rsidR="00F67F73" w:rsidRPr="00F67F73" w:rsidRDefault="00F67F73" w:rsidP="00F67F73">
      <w:pPr>
        <w:rPr>
          <w:lang w:val="en-US"/>
        </w:rPr>
      </w:pPr>
      <w:r w:rsidRPr="00F67F73">
        <w:rPr>
          <w:lang w:val="en-US"/>
        </w:rPr>
        <w:t>Our server denies SSH login to the root account when we log in with a password and not with a certificate.</w:t>
      </w:r>
    </w:p>
    <w:p w14:paraId="60986037" w14:textId="1E78EDAD" w:rsidR="00F16706" w:rsidRPr="00B0698D" w:rsidRDefault="00B0698D" w:rsidP="00B0698D">
      <w:pPr>
        <w:pStyle w:val="Titre3"/>
      </w:pPr>
      <w:bookmarkStart w:id="9" w:name="_Toc123920757"/>
      <w:r w:rsidRPr="00B0698D">
        <w:t>Conclusion</w:t>
      </w:r>
      <w:bookmarkEnd w:id="9"/>
    </w:p>
    <w:p w14:paraId="2E9BA0F8" w14:textId="3CEAA725" w:rsidR="00DB7F62" w:rsidRDefault="00B0698D" w:rsidP="00DB7F62">
      <w:pPr>
        <w:rPr>
          <w:lang w:val="en-US"/>
        </w:rPr>
      </w:pPr>
      <w:r w:rsidRPr="00B0698D">
        <w:rPr>
          <w:lang w:val="en-US"/>
        </w:rPr>
        <w:t>Having disabled password login and enabled certificate login for the root account, the router now denies SSH logins from users other than root, and denies SSH logins on the root account by password.</w:t>
      </w:r>
    </w:p>
    <w:p w14:paraId="111B0F62" w14:textId="77777777" w:rsidR="00FF5D8B" w:rsidRPr="00DB7F62" w:rsidRDefault="00FF5D8B" w:rsidP="00DB7F62">
      <w:pPr>
        <w:rPr>
          <w:lang w:val="en-US"/>
        </w:rPr>
      </w:pPr>
    </w:p>
    <w:p w14:paraId="00B0CE3D" w14:textId="218486B8" w:rsidR="00FF5D8B" w:rsidRDefault="00FF5D8B">
      <w:pPr>
        <w:spacing w:line="259" w:lineRule="auto"/>
        <w:jc w:val="left"/>
        <w:rPr>
          <w:lang w:val="en-US"/>
        </w:rPr>
      </w:pPr>
      <w:r>
        <w:rPr>
          <w:lang w:val="en-US"/>
        </w:rPr>
        <w:br w:type="page"/>
      </w:r>
    </w:p>
    <w:p w14:paraId="74310A92" w14:textId="00C9663A" w:rsidR="004F313B" w:rsidRDefault="00FF5D8B" w:rsidP="00FF5D8B">
      <w:pPr>
        <w:pStyle w:val="Titre1"/>
        <w:rPr>
          <w:lang w:val="en-US"/>
        </w:rPr>
      </w:pPr>
      <w:bookmarkStart w:id="10" w:name="_Toc123920758"/>
      <w:r>
        <w:rPr>
          <w:lang w:val="en-US"/>
        </w:rPr>
        <w:lastRenderedPageBreak/>
        <w:t>S</w:t>
      </w:r>
      <w:r w:rsidRPr="00FF5D8B">
        <w:rPr>
          <w:lang w:val="en-US"/>
        </w:rPr>
        <w:t xml:space="preserve">etting up a </w:t>
      </w:r>
      <w:r>
        <w:rPr>
          <w:lang w:val="en-US"/>
        </w:rPr>
        <w:t xml:space="preserve">SMB </w:t>
      </w:r>
      <w:r w:rsidRPr="00FF5D8B">
        <w:rPr>
          <w:lang w:val="en-US"/>
        </w:rPr>
        <w:t xml:space="preserve">public file </w:t>
      </w:r>
      <w:r>
        <w:rPr>
          <w:lang w:val="en-US"/>
        </w:rPr>
        <w:t>share</w:t>
      </w:r>
      <w:bookmarkEnd w:id="10"/>
    </w:p>
    <w:p w14:paraId="49637C83" w14:textId="1EC05458" w:rsidR="00FF5D8B" w:rsidRDefault="00FF5D8B" w:rsidP="00FF5D8B">
      <w:pPr>
        <w:rPr>
          <w:lang w:val="en-US"/>
        </w:rPr>
      </w:pPr>
      <w:r w:rsidRPr="00FF5D8B">
        <w:rPr>
          <w:lang w:val="en-US"/>
        </w:rPr>
        <w:t>So that each member of the team can exchange files easily and quickly, we will set up an SMB file sharing system with Samba.</w:t>
      </w:r>
    </w:p>
    <w:p w14:paraId="53708231" w14:textId="092CD34D" w:rsidR="00FF5D8B" w:rsidRDefault="00FF5D8B" w:rsidP="00FF5D8B">
      <w:pPr>
        <w:pStyle w:val="Titre2"/>
        <w:rPr>
          <w:lang w:val="en-US"/>
        </w:rPr>
      </w:pPr>
      <w:bookmarkStart w:id="11" w:name="_Toc123920759"/>
      <w:r>
        <w:rPr>
          <w:lang w:val="en-US"/>
        </w:rPr>
        <w:t>Installation and configuration of Samba.</w:t>
      </w:r>
      <w:bookmarkEnd w:id="11"/>
    </w:p>
    <w:p w14:paraId="17B2F131" w14:textId="35C31DB6" w:rsidR="00FF5D8B" w:rsidRDefault="00FF5D8B" w:rsidP="00FF5D8B">
      <w:pPr>
        <w:rPr>
          <w:lang w:val="en-US"/>
        </w:rPr>
      </w:pPr>
      <w:r>
        <w:rPr>
          <w:lang w:val="en-US"/>
        </w:rPr>
        <w:t>First, we begin to install Samba. We can do this with the command:</w:t>
      </w:r>
    </w:p>
    <w:p w14:paraId="2A48D25A" w14:textId="6C9B00D0" w:rsidR="00FF5D8B" w:rsidRDefault="00FF5D8B" w:rsidP="009B39F9">
      <w:pPr>
        <w:pStyle w:val="Command"/>
        <w:rPr>
          <w:lang w:val="en-US"/>
        </w:rPr>
      </w:pPr>
      <w:r w:rsidRPr="00FF5D8B">
        <w:rPr>
          <w:lang w:val="en-US"/>
        </w:rPr>
        <w:t>apt-get install samba</w:t>
      </w:r>
    </w:p>
    <w:p w14:paraId="18BCBFC7" w14:textId="77777777" w:rsidR="009B39F9" w:rsidRDefault="009B39F9" w:rsidP="009B39F9">
      <w:pPr>
        <w:pStyle w:val="Command"/>
        <w:keepNext/>
        <w:jc w:val="center"/>
      </w:pPr>
      <w:r w:rsidRPr="009B39F9">
        <w:rPr>
          <w:noProof/>
          <w:lang w:val="en-US"/>
        </w:rPr>
        <w:drawing>
          <wp:inline distT="0" distB="0" distL="0" distR="0" wp14:anchorId="1C843FEB" wp14:editId="0CA972FB">
            <wp:extent cx="5760720" cy="110744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stretch>
                      <a:fillRect/>
                    </a:stretch>
                  </pic:blipFill>
                  <pic:spPr>
                    <a:xfrm>
                      <a:off x="0" y="0"/>
                      <a:ext cx="5760720" cy="1107440"/>
                    </a:xfrm>
                    <a:prstGeom prst="rect">
                      <a:avLst/>
                    </a:prstGeom>
                  </pic:spPr>
                </pic:pic>
              </a:graphicData>
            </a:graphic>
          </wp:inline>
        </w:drawing>
      </w:r>
    </w:p>
    <w:p w14:paraId="1C15E699" w14:textId="2299926B" w:rsidR="009B39F9" w:rsidRDefault="009B39F9" w:rsidP="009B39F9">
      <w:pPr>
        <w:pStyle w:val="Lgende"/>
        <w:jc w:val="center"/>
      </w:pPr>
      <w:r>
        <w:t xml:space="preserve">Figure </w:t>
      </w:r>
      <w:fldSimple w:instr=" SEQ Figure \* ARABIC ">
        <w:r w:rsidR="00160D7A">
          <w:rPr>
            <w:noProof/>
          </w:rPr>
          <w:t>6</w:t>
        </w:r>
      </w:fldSimple>
      <w:r>
        <w:t xml:space="preserve"> - Beginning of the installation of Samba</w:t>
      </w:r>
    </w:p>
    <w:p w14:paraId="3272E202" w14:textId="77777777" w:rsidR="009B39F9" w:rsidRDefault="009B39F9" w:rsidP="009B39F9">
      <w:pPr>
        <w:pStyle w:val="Command"/>
        <w:keepNext/>
        <w:jc w:val="center"/>
      </w:pPr>
      <w:r w:rsidRPr="009B39F9">
        <w:rPr>
          <w:noProof/>
          <w:lang w:val="en-US"/>
        </w:rPr>
        <w:drawing>
          <wp:inline distT="0" distB="0" distL="0" distR="0" wp14:anchorId="46E78043" wp14:editId="6A36EF3A">
            <wp:extent cx="5760720" cy="2252345"/>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4"/>
                    <a:stretch>
                      <a:fillRect/>
                    </a:stretch>
                  </pic:blipFill>
                  <pic:spPr>
                    <a:xfrm>
                      <a:off x="0" y="0"/>
                      <a:ext cx="5760720" cy="2252345"/>
                    </a:xfrm>
                    <a:prstGeom prst="rect">
                      <a:avLst/>
                    </a:prstGeom>
                  </pic:spPr>
                </pic:pic>
              </a:graphicData>
            </a:graphic>
          </wp:inline>
        </w:drawing>
      </w:r>
    </w:p>
    <w:p w14:paraId="117B271F" w14:textId="2AF52584" w:rsidR="009B39F9" w:rsidRDefault="009B39F9" w:rsidP="009B39F9">
      <w:pPr>
        <w:pStyle w:val="Lgende"/>
        <w:jc w:val="center"/>
        <w:rPr>
          <w:lang w:val="en-US"/>
        </w:rPr>
      </w:pPr>
      <w:r>
        <w:t xml:space="preserve">Figure </w:t>
      </w:r>
      <w:fldSimple w:instr=" SEQ Figure \* ARABIC ">
        <w:r w:rsidR="00160D7A">
          <w:rPr>
            <w:noProof/>
          </w:rPr>
          <w:t>7</w:t>
        </w:r>
      </w:fldSimple>
      <w:r w:rsidRPr="00F53D71">
        <w:t xml:space="preserve"> - </w:t>
      </w:r>
      <w:r>
        <w:t>End</w:t>
      </w:r>
      <w:r w:rsidRPr="00F53D71">
        <w:t xml:space="preserve"> of the installation of Samba</w:t>
      </w:r>
    </w:p>
    <w:p w14:paraId="39F46954" w14:textId="49435751" w:rsidR="009B39F9" w:rsidRDefault="009B39F9" w:rsidP="009B39F9">
      <w:pPr>
        <w:rPr>
          <w:lang w:val="en-US"/>
        </w:rPr>
      </w:pPr>
      <w:r>
        <w:rPr>
          <w:lang w:val="en-US"/>
        </w:rPr>
        <w:t>Then, we ask the system to run the service automatically with the command</w:t>
      </w:r>
    </w:p>
    <w:p w14:paraId="37798DED" w14:textId="4D35E0B1" w:rsidR="009B39F9" w:rsidRDefault="009B39F9" w:rsidP="009B39F9">
      <w:pPr>
        <w:pStyle w:val="Command"/>
        <w:rPr>
          <w:lang w:val="en-US"/>
        </w:rPr>
      </w:pPr>
      <w:r>
        <w:rPr>
          <w:lang w:val="en-US"/>
        </w:rPr>
        <w:t>Systemctl enable smbd</w:t>
      </w:r>
    </w:p>
    <w:p w14:paraId="0B85C38D" w14:textId="77777777" w:rsidR="009935B7" w:rsidRDefault="009935B7" w:rsidP="009935B7">
      <w:pPr>
        <w:pStyle w:val="Command"/>
        <w:keepNext/>
        <w:jc w:val="center"/>
      </w:pPr>
      <w:r w:rsidRPr="009935B7">
        <w:rPr>
          <w:noProof/>
          <w:lang w:val="en-US"/>
        </w:rPr>
        <w:drawing>
          <wp:inline distT="0" distB="0" distL="0" distR="0" wp14:anchorId="5432626B" wp14:editId="2BF67538">
            <wp:extent cx="5207268" cy="62868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7268" cy="628682"/>
                    </a:xfrm>
                    <a:prstGeom prst="rect">
                      <a:avLst/>
                    </a:prstGeom>
                  </pic:spPr>
                </pic:pic>
              </a:graphicData>
            </a:graphic>
          </wp:inline>
        </w:drawing>
      </w:r>
    </w:p>
    <w:p w14:paraId="26F9D472" w14:textId="0C388A9A" w:rsidR="009B39F9" w:rsidRDefault="009935B7" w:rsidP="009935B7">
      <w:pPr>
        <w:pStyle w:val="Lgende"/>
        <w:jc w:val="center"/>
        <w:rPr>
          <w:lang w:val="en-US"/>
        </w:rPr>
      </w:pPr>
      <w:r>
        <w:t xml:space="preserve">Figure </w:t>
      </w:r>
      <w:fldSimple w:instr=" SEQ Figure \* ARABIC ">
        <w:r w:rsidR="00160D7A">
          <w:rPr>
            <w:noProof/>
          </w:rPr>
          <w:t>8</w:t>
        </w:r>
      </w:fldSimple>
      <w:r>
        <w:t xml:space="preserve"> - Execution of the command that enables Samba</w:t>
      </w:r>
    </w:p>
    <w:p w14:paraId="67947C66" w14:textId="77777777" w:rsidR="009935B7" w:rsidRDefault="009935B7" w:rsidP="009935B7">
      <w:pPr>
        <w:pStyle w:val="Command"/>
        <w:keepNext/>
        <w:jc w:val="center"/>
      </w:pPr>
      <w:r w:rsidRPr="009935B7">
        <w:rPr>
          <w:noProof/>
          <w:lang w:val="en-US"/>
        </w:rPr>
        <w:lastRenderedPageBreak/>
        <w:drawing>
          <wp:inline distT="0" distB="0" distL="0" distR="0" wp14:anchorId="2914F13D" wp14:editId="53D1C11B">
            <wp:extent cx="5760720" cy="2348865"/>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6"/>
                    <a:stretch>
                      <a:fillRect/>
                    </a:stretch>
                  </pic:blipFill>
                  <pic:spPr>
                    <a:xfrm>
                      <a:off x="0" y="0"/>
                      <a:ext cx="5760720" cy="2348865"/>
                    </a:xfrm>
                    <a:prstGeom prst="rect">
                      <a:avLst/>
                    </a:prstGeom>
                  </pic:spPr>
                </pic:pic>
              </a:graphicData>
            </a:graphic>
          </wp:inline>
        </w:drawing>
      </w:r>
    </w:p>
    <w:p w14:paraId="5AB778B4" w14:textId="2D9F521F" w:rsidR="009935B7" w:rsidRDefault="009935B7" w:rsidP="009935B7">
      <w:pPr>
        <w:pStyle w:val="Lgende"/>
        <w:jc w:val="center"/>
        <w:rPr>
          <w:lang w:val="en-US"/>
        </w:rPr>
      </w:pPr>
      <w:r>
        <w:t xml:space="preserve">Figure </w:t>
      </w:r>
      <w:fldSimple w:instr=" SEQ Figure \* ARABIC ">
        <w:r w:rsidR="00160D7A">
          <w:rPr>
            <w:noProof/>
          </w:rPr>
          <w:t>9</w:t>
        </w:r>
      </w:fldSimple>
      <w:r>
        <w:t xml:space="preserve"> - Status of the Samba service</w:t>
      </w:r>
    </w:p>
    <w:p w14:paraId="0177A612" w14:textId="77777777" w:rsidR="009935B7" w:rsidRDefault="009935B7" w:rsidP="009935B7">
      <w:pPr>
        <w:rPr>
          <w:lang w:val="en-US"/>
        </w:rPr>
      </w:pPr>
    </w:p>
    <w:p w14:paraId="6AFCA704" w14:textId="337DF047" w:rsidR="009935B7" w:rsidRDefault="009935B7" w:rsidP="00DB4915">
      <w:pPr>
        <w:pStyle w:val="Titre2"/>
        <w:rPr>
          <w:lang w:val="en-US"/>
        </w:rPr>
      </w:pPr>
      <w:bookmarkStart w:id="12" w:name="_Toc123920760"/>
      <w:r>
        <w:rPr>
          <w:lang w:val="en-US"/>
        </w:rPr>
        <w:t>Configuration of the public share</w:t>
      </w:r>
      <w:bookmarkEnd w:id="12"/>
    </w:p>
    <w:p w14:paraId="3F4EA377" w14:textId="77777777" w:rsidR="009935B7" w:rsidRPr="009935B7" w:rsidRDefault="009935B7" w:rsidP="009935B7">
      <w:pPr>
        <w:rPr>
          <w:lang w:val="en-US"/>
        </w:rPr>
      </w:pPr>
      <w:r w:rsidRPr="009935B7">
        <w:rPr>
          <w:lang w:val="en-US"/>
        </w:rPr>
        <w:t>Now that Samba is installed and running automatically, we need to configure a share in the configuration file. This file is called "smb.conf" and is located in the "/etc/samba/" directory.</w:t>
      </w:r>
    </w:p>
    <w:p w14:paraId="46E1D0DD" w14:textId="77777777" w:rsidR="009935B7" w:rsidRPr="009935B7" w:rsidRDefault="009935B7" w:rsidP="009935B7">
      <w:pPr>
        <w:rPr>
          <w:lang w:val="en-US"/>
        </w:rPr>
      </w:pPr>
      <w:r w:rsidRPr="009935B7">
        <w:rPr>
          <w:lang w:val="en-US"/>
        </w:rPr>
        <w:t>We then edit this file and add the following lines:</w:t>
      </w:r>
    </w:p>
    <w:p w14:paraId="601696CF" w14:textId="1AEF5C95" w:rsidR="009935B7" w:rsidRPr="009935B7" w:rsidRDefault="009935B7" w:rsidP="009935B7">
      <w:pPr>
        <w:rPr>
          <w:lang w:val="en-US"/>
        </w:rPr>
      </w:pPr>
      <w:r w:rsidRPr="009935B7">
        <w:rPr>
          <w:lang w:val="en-US"/>
        </w:rPr>
        <w:t>[isepShare]</w:t>
      </w:r>
      <w:r>
        <w:rPr>
          <w:rStyle w:val="Appelnotedebasdep"/>
          <w:lang w:val="en-US"/>
        </w:rPr>
        <w:footnoteReference w:id="1"/>
      </w:r>
    </w:p>
    <w:p w14:paraId="5DA46BF3" w14:textId="77777777" w:rsidR="009935B7" w:rsidRPr="009935B7" w:rsidRDefault="009935B7" w:rsidP="009935B7">
      <w:pPr>
        <w:rPr>
          <w:lang w:val="en-US"/>
        </w:rPr>
      </w:pPr>
      <w:r w:rsidRPr="009935B7">
        <w:rPr>
          <w:lang w:val="en-US"/>
        </w:rPr>
        <w:t xml:space="preserve">   comment = Shared Folder     </w:t>
      </w:r>
    </w:p>
    <w:p w14:paraId="07CE2093" w14:textId="44076E8F" w:rsidR="009935B7" w:rsidRPr="009935B7" w:rsidRDefault="009935B7" w:rsidP="009935B7">
      <w:pPr>
        <w:rPr>
          <w:lang w:val="en-US"/>
        </w:rPr>
      </w:pPr>
      <w:r w:rsidRPr="009935B7">
        <w:rPr>
          <w:lang w:val="en-US"/>
        </w:rPr>
        <w:t xml:space="preserve">   path = /srv/share </w:t>
      </w:r>
      <w:r>
        <w:rPr>
          <w:rStyle w:val="Appelnotedebasdep"/>
          <w:lang w:val="en-US"/>
        </w:rPr>
        <w:footnoteReference w:id="2"/>
      </w:r>
    </w:p>
    <w:p w14:paraId="09C44BF9" w14:textId="45D263EF" w:rsidR="009935B7" w:rsidRPr="009935B7" w:rsidRDefault="009935B7" w:rsidP="009935B7">
      <w:pPr>
        <w:rPr>
          <w:lang w:val="en-US"/>
        </w:rPr>
      </w:pPr>
      <w:r w:rsidRPr="009935B7">
        <w:rPr>
          <w:lang w:val="en-US"/>
        </w:rPr>
        <w:t xml:space="preserve">   guest ok = no </w:t>
      </w:r>
      <w:r>
        <w:rPr>
          <w:rStyle w:val="Appelnotedebasdep"/>
          <w:lang w:val="en-US"/>
        </w:rPr>
        <w:footnoteReference w:id="3"/>
      </w:r>
    </w:p>
    <w:p w14:paraId="4AA33525" w14:textId="42B2DD3B" w:rsidR="009935B7" w:rsidRPr="009935B7" w:rsidRDefault="009935B7" w:rsidP="009935B7">
      <w:pPr>
        <w:rPr>
          <w:lang w:val="en-US"/>
        </w:rPr>
      </w:pPr>
      <w:r w:rsidRPr="009935B7">
        <w:rPr>
          <w:lang w:val="en-US"/>
        </w:rPr>
        <w:t xml:space="preserve">   read only = no  </w:t>
      </w:r>
      <w:r>
        <w:rPr>
          <w:rStyle w:val="Appelnotedebasdep"/>
          <w:lang w:val="en-US"/>
        </w:rPr>
        <w:footnoteReference w:id="4"/>
      </w:r>
    </w:p>
    <w:p w14:paraId="723AB44A" w14:textId="77777777" w:rsidR="009935B7" w:rsidRPr="009935B7" w:rsidRDefault="009935B7" w:rsidP="009935B7">
      <w:pPr>
        <w:rPr>
          <w:lang w:val="en-US"/>
        </w:rPr>
      </w:pPr>
      <w:r w:rsidRPr="009935B7">
        <w:rPr>
          <w:lang w:val="en-US"/>
        </w:rPr>
        <w:t xml:space="preserve">   browseable = yes</w:t>
      </w:r>
    </w:p>
    <w:p w14:paraId="276BDD7C" w14:textId="1FF644A1" w:rsidR="009935B7" w:rsidRDefault="009935B7" w:rsidP="009935B7">
      <w:pPr>
        <w:rPr>
          <w:lang w:val="en-US"/>
        </w:rPr>
      </w:pPr>
      <w:r w:rsidRPr="009935B7">
        <w:rPr>
          <w:lang w:val="en-US"/>
        </w:rPr>
        <w:t xml:space="preserve">   valid users = @isepTeams</w:t>
      </w:r>
      <w:r w:rsidR="003D19D3">
        <w:rPr>
          <w:rStyle w:val="Appelnotedebasdep"/>
          <w:lang w:val="en-US"/>
        </w:rPr>
        <w:footnoteReference w:id="5"/>
      </w:r>
    </w:p>
    <w:p w14:paraId="6FB86485" w14:textId="60F577F2" w:rsidR="00523B21" w:rsidRDefault="00B5484B" w:rsidP="00523B21">
      <w:pPr>
        <w:keepNext/>
        <w:jc w:val="center"/>
      </w:pPr>
      <w:r w:rsidRPr="00B5484B">
        <w:rPr>
          <w:noProof/>
          <w:lang w:val="en-US"/>
        </w:rPr>
        <w:lastRenderedPageBreak/>
        <w:drawing>
          <wp:inline distT="0" distB="0" distL="0" distR="0" wp14:anchorId="68A9D66C" wp14:editId="6060143E">
            <wp:extent cx="3664138" cy="2286117"/>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7"/>
                    <a:stretch>
                      <a:fillRect/>
                    </a:stretch>
                  </pic:blipFill>
                  <pic:spPr>
                    <a:xfrm>
                      <a:off x="0" y="0"/>
                      <a:ext cx="3664138" cy="2286117"/>
                    </a:xfrm>
                    <a:prstGeom prst="rect">
                      <a:avLst/>
                    </a:prstGeom>
                  </pic:spPr>
                </pic:pic>
              </a:graphicData>
            </a:graphic>
          </wp:inline>
        </w:drawing>
      </w:r>
      <w:r w:rsidRPr="00B5484B">
        <w:rPr>
          <w:noProof/>
          <w:lang w:val="en-US"/>
        </w:rPr>
        <w:t xml:space="preserve"> </w:t>
      </w:r>
    </w:p>
    <w:p w14:paraId="45B3A5B6" w14:textId="5FDC1E4E" w:rsidR="00523B21" w:rsidRDefault="00523B21" w:rsidP="00523B21">
      <w:pPr>
        <w:pStyle w:val="Lgende"/>
        <w:jc w:val="center"/>
        <w:rPr>
          <w:lang w:val="en-US"/>
        </w:rPr>
      </w:pPr>
      <w:r>
        <w:t xml:space="preserve">Figure </w:t>
      </w:r>
      <w:fldSimple w:instr=" SEQ Figure \* ARABIC ">
        <w:r w:rsidR="00160D7A">
          <w:rPr>
            <w:noProof/>
          </w:rPr>
          <w:t>10</w:t>
        </w:r>
      </w:fldSimple>
      <w:r>
        <w:t xml:space="preserve"> - Content of the smb.conf file</w:t>
      </w:r>
    </w:p>
    <w:p w14:paraId="42DB4A3F" w14:textId="71BC2E85" w:rsidR="00523B21" w:rsidRDefault="00523B21" w:rsidP="00523B21">
      <w:pPr>
        <w:jc w:val="center"/>
        <w:rPr>
          <w:lang w:val="en-US"/>
        </w:rPr>
      </w:pPr>
    </w:p>
    <w:p w14:paraId="6F4EEC08" w14:textId="45203364" w:rsidR="00523B21" w:rsidRDefault="00523B21" w:rsidP="00DB4915">
      <w:pPr>
        <w:pStyle w:val="Titre3"/>
        <w:rPr>
          <w:lang w:val="en-US"/>
        </w:rPr>
      </w:pPr>
      <w:bookmarkStart w:id="13" w:name="_Toc123920761"/>
      <w:r w:rsidRPr="00523B21">
        <w:rPr>
          <w:lang w:val="en-US"/>
        </w:rPr>
        <w:t>Creation of a user "</w:t>
      </w:r>
      <w:r w:rsidR="00DE17CD">
        <w:rPr>
          <w:lang w:val="en-US"/>
        </w:rPr>
        <w:t>student1220379</w:t>
      </w:r>
      <w:r w:rsidRPr="00523B21">
        <w:rPr>
          <w:lang w:val="en-US"/>
        </w:rPr>
        <w:t xml:space="preserve">" </w:t>
      </w:r>
      <w:r>
        <w:rPr>
          <w:lang w:val="en-US"/>
        </w:rPr>
        <w:t>and</w:t>
      </w:r>
      <w:r w:rsidRPr="00523B21">
        <w:rPr>
          <w:lang w:val="en-US"/>
        </w:rPr>
        <w:t xml:space="preserve"> the group "isepTeams</w:t>
      </w:r>
      <w:bookmarkEnd w:id="13"/>
    </w:p>
    <w:p w14:paraId="4E79A4AA" w14:textId="13DE5E56" w:rsidR="00523B21" w:rsidRDefault="00523B21" w:rsidP="00523B21">
      <w:pPr>
        <w:rPr>
          <w:lang w:val="en-US"/>
        </w:rPr>
      </w:pPr>
      <w:r>
        <w:rPr>
          <w:lang w:val="en-US"/>
        </w:rPr>
        <w:t>To access the samba share, we need to create the group isepteams and add users to it.</w:t>
      </w:r>
    </w:p>
    <w:p w14:paraId="54D5CE66" w14:textId="467EB379" w:rsidR="00523B21" w:rsidRDefault="00523B21" w:rsidP="00523B21">
      <w:pPr>
        <w:rPr>
          <w:lang w:val="en-US"/>
        </w:rPr>
      </w:pPr>
      <w:r>
        <w:rPr>
          <w:lang w:val="en-US"/>
        </w:rPr>
        <w:t xml:space="preserve">Let’s create the user </w:t>
      </w:r>
      <w:r w:rsidR="00DE17CD">
        <w:rPr>
          <w:lang w:val="en-US"/>
        </w:rPr>
        <w:t>student1220379</w:t>
      </w:r>
      <w:r>
        <w:rPr>
          <w:lang w:val="en-US"/>
        </w:rPr>
        <w:t xml:space="preserve"> with the command</w:t>
      </w:r>
    </w:p>
    <w:p w14:paraId="4C3163CA" w14:textId="2FAD2A71" w:rsidR="00523B21" w:rsidRPr="00523B21" w:rsidRDefault="00DE17CD" w:rsidP="00523B21">
      <w:pPr>
        <w:pStyle w:val="Command"/>
        <w:rPr>
          <w:lang w:val="en-US"/>
        </w:rPr>
      </w:pPr>
      <w:r>
        <w:rPr>
          <w:lang w:val="en-US"/>
        </w:rPr>
        <w:t>s</w:t>
      </w:r>
      <w:r w:rsidR="00523B21">
        <w:rPr>
          <w:lang w:val="en-US"/>
        </w:rPr>
        <w:t xml:space="preserve">udo adduser </w:t>
      </w:r>
      <w:r>
        <w:rPr>
          <w:lang w:val="en-US"/>
        </w:rPr>
        <w:t>student1220379</w:t>
      </w:r>
    </w:p>
    <w:p w14:paraId="2E6840F2" w14:textId="3DD6DE84" w:rsidR="00523B21" w:rsidRDefault="00DE17CD" w:rsidP="00523B21">
      <w:pPr>
        <w:keepNext/>
        <w:jc w:val="center"/>
      </w:pPr>
      <w:r w:rsidRPr="00DE17CD">
        <w:rPr>
          <w:noProof/>
        </w:rPr>
        <w:drawing>
          <wp:inline distT="0" distB="0" distL="0" distR="0" wp14:anchorId="772331FC" wp14:editId="1C418E0E">
            <wp:extent cx="3657788" cy="2006703"/>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8"/>
                    <a:stretch>
                      <a:fillRect/>
                    </a:stretch>
                  </pic:blipFill>
                  <pic:spPr>
                    <a:xfrm>
                      <a:off x="0" y="0"/>
                      <a:ext cx="3657788" cy="2006703"/>
                    </a:xfrm>
                    <a:prstGeom prst="rect">
                      <a:avLst/>
                    </a:prstGeom>
                  </pic:spPr>
                </pic:pic>
              </a:graphicData>
            </a:graphic>
          </wp:inline>
        </w:drawing>
      </w:r>
    </w:p>
    <w:p w14:paraId="395430CC" w14:textId="48394ED7" w:rsidR="009935B7" w:rsidRDefault="00523B21" w:rsidP="00523B21">
      <w:pPr>
        <w:pStyle w:val="Lgende"/>
        <w:jc w:val="center"/>
        <w:rPr>
          <w:lang w:val="en-US"/>
        </w:rPr>
      </w:pPr>
      <w:r>
        <w:t xml:space="preserve">Figure </w:t>
      </w:r>
      <w:fldSimple w:instr=" SEQ Figure \* ARABIC ">
        <w:r w:rsidR="00160D7A">
          <w:rPr>
            <w:noProof/>
          </w:rPr>
          <w:t>11</w:t>
        </w:r>
      </w:fldSimple>
      <w:r>
        <w:t xml:space="preserve"> - Creation of the user </w:t>
      </w:r>
      <w:r w:rsidR="00DE17CD">
        <w:t>student1220379</w:t>
      </w:r>
    </w:p>
    <w:p w14:paraId="62B3F55E" w14:textId="01F5DFFF" w:rsidR="009935B7" w:rsidRDefault="0086133A" w:rsidP="009935B7">
      <w:pPr>
        <w:rPr>
          <w:lang w:val="en-US"/>
        </w:rPr>
      </w:pPr>
      <w:r>
        <w:rPr>
          <w:lang w:val="en-US"/>
        </w:rPr>
        <w:t xml:space="preserve">Then we have to create add the user to the samba users with the command </w:t>
      </w:r>
    </w:p>
    <w:p w14:paraId="509EF880" w14:textId="43DECA65" w:rsidR="0086133A" w:rsidRPr="009935B7" w:rsidRDefault="0086133A" w:rsidP="0086133A">
      <w:pPr>
        <w:pStyle w:val="Command"/>
        <w:rPr>
          <w:lang w:val="en-US"/>
        </w:rPr>
      </w:pPr>
      <w:r>
        <w:rPr>
          <w:lang w:val="en-US"/>
        </w:rPr>
        <w:t>sudo smbpasswd -a student1220379</w:t>
      </w:r>
    </w:p>
    <w:p w14:paraId="01E640C8" w14:textId="1171E64F" w:rsidR="00523B21" w:rsidRDefault="00DE17CD" w:rsidP="00523B21">
      <w:pPr>
        <w:keepNext/>
        <w:jc w:val="center"/>
      </w:pPr>
      <w:r w:rsidRPr="00DE17CD">
        <w:rPr>
          <w:noProof/>
        </w:rPr>
        <w:drawing>
          <wp:inline distT="0" distB="0" distL="0" distR="0" wp14:anchorId="599D2416" wp14:editId="7C7E5374">
            <wp:extent cx="2673487" cy="590580"/>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9"/>
                    <a:stretch>
                      <a:fillRect/>
                    </a:stretch>
                  </pic:blipFill>
                  <pic:spPr>
                    <a:xfrm>
                      <a:off x="0" y="0"/>
                      <a:ext cx="2673487" cy="590580"/>
                    </a:xfrm>
                    <a:prstGeom prst="rect">
                      <a:avLst/>
                    </a:prstGeom>
                  </pic:spPr>
                </pic:pic>
              </a:graphicData>
            </a:graphic>
          </wp:inline>
        </w:drawing>
      </w:r>
    </w:p>
    <w:p w14:paraId="5B43AACA" w14:textId="7FCC1419" w:rsidR="009B39F9" w:rsidRDefault="00523B21" w:rsidP="00523B21">
      <w:pPr>
        <w:pStyle w:val="Lgende"/>
        <w:jc w:val="center"/>
      </w:pPr>
      <w:r>
        <w:t xml:space="preserve">Figure </w:t>
      </w:r>
      <w:fldSimple w:instr=" SEQ Figure \* ARABIC ">
        <w:r w:rsidR="00160D7A">
          <w:rPr>
            <w:noProof/>
          </w:rPr>
          <w:t>12</w:t>
        </w:r>
      </w:fldSimple>
      <w:r>
        <w:t xml:space="preserve"> - Adding the user </w:t>
      </w:r>
      <w:r w:rsidR="00DE17CD">
        <w:t>student1220379</w:t>
      </w:r>
      <w:r>
        <w:t xml:space="preserve"> to the samba users</w:t>
      </w:r>
    </w:p>
    <w:p w14:paraId="1A817575" w14:textId="6C34A089" w:rsidR="0086133A" w:rsidRPr="0086133A" w:rsidRDefault="0086133A" w:rsidP="0086133A">
      <w:r>
        <w:lastRenderedPageBreak/>
        <w:t xml:space="preserve">And we create a group that will contains allowed users to use the share. This with the command </w:t>
      </w:r>
      <w:r w:rsidRPr="0086133A">
        <w:rPr>
          <w:rStyle w:val="CommandCar"/>
        </w:rPr>
        <w:t>sudo groupadd isepTeams</w:t>
      </w:r>
    </w:p>
    <w:p w14:paraId="30A7C663" w14:textId="77777777" w:rsidR="006E1856" w:rsidRDefault="006E1856" w:rsidP="006E1856">
      <w:pPr>
        <w:keepNext/>
        <w:jc w:val="center"/>
      </w:pPr>
      <w:r w:rsidRPr="006E1856">
        <w:rPr>
          <w:noProof/>
        </w:rPr>
        <w:drawing>
          <wp:inline distT="0" distB="0" distL="0" distR="0" wp14:anchorId="491DA129" wp14:editId="246265E4">
            <wp:extent cx="2216264" cy="400071"/>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20"/>
                    <a:stretch>
                      <a:fillRect/>
                    </a:stretch>
                  </pic:blipFill>
                  <pic:spPr>
                    <a:xfrm>
                      <a:off x="0" y="0"/>
                      <a:ext cx="2216264" cy="400071"/>
                    </a:xfrm>
                    <a:prstGeom prst="rect">
                      <a:avLst/>
                    </a:prstGeom>
                  </pic:spPr>
                </pic:pic>
              </a:graphicData>
            </a:graphic>
          </wp:inline>
        </w:drawing>
      </w:r>
    </w:p>
    <w:p w14:paraId="669EACB8" w14:textId="62DEC5FD" w:rsidR="00DE17CD" w:rsidRDefault="006E1856" w:rsidP="006E1856">
      <w:pPr>
        <w:pStyle w:val="Lgende"/>
        <w:jc w:val="center"/>
      </w:pPr>
      <w:r>
        <w:t xml:space="preserve">Figure </w:t>
      </w:r>
      <w:fldSimple w:instr=" SEQ Figure \* ARABIC ">
        <w:r w:rsidR="00160D7A">
          <w:rPr>
            <w:noProof/>
          </w:rPr>
          <w:t>13</w:t>
        </w:r>
      </w:fldSimple>
      <w:r>
        <w:t xml:space="preserve"> - Creation of the isepTeams group on the system</w:t>
      </w:r>
    </w:p>
    <w:p w14:paraId="1E5FE75E" w14:textId="77777777" w:rsidR="0086133A" w:rsidRDefault="0086133A" w:rsidP="006E1856">
      <w:r>
        <w:t xml:space="preserve">Once we have our user and our group, let’s add the user to the group isepTeams with the command </w:t>
      </w:r>
    </w:p>
    <w:p w14:paraId="5709CE55" w14:textId="0A2DE968" w:rsidR="006E1856" w:rsidRDefault="0086133A" w:rsidP="006E1856">
      <w:r w:rsidRPr="0086133A">
        <w:rPr>
          <w:rStyle w:val="CommandCar"/>
        </w:rPr>
        <w:t>sudo gpasswd -a student1220379 isepTeams</w:t>
      </w:r>
    </w:p>
    <w:p w14:paraId="039BD3DA" w14:textId="77777777" w:rsidR="006E1856" w:rsidRDefault="006E1856" w:rsidP="006E1856">
      <w:pPr>
        <w:keepNext/>
        <w:jc w:val="center"/>
      </w:pPr>
      <w:r w:rsidRPr="006E1856">
        <w:rPr>
          <w:noProof/>
        </w:rPr>
        <w:drawing>
          <wp:inline distT="0" distB="0" distL="0" distR="0" wp14:anchorId="513537EA" wp14:editId="15409653">
            <wp:extent cx="3073558" cy="368319"/>
            <wp:effectExtent l="0" t="0" r="0"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21"/>
                    <a:stretch>
                      <a:fillRect/>
                    </a:stretch>
                  </pic:blipFill>
                  <pic:spPr>
                    <a:xfrm>
                      <a:off x="0" y="0"/>
                      <a:ext cx="3073558" cy="368319"/>
                    </a:xfrm>
                    <a:prstGeom prst="rect">
                      <a:avLst/>
                    </a:prstGeom>
                  </pic:spPr>
                </pic:pic>
              </a:graphicData>
            </a:graphic>
          </wp:inline>
        </w:drawing>
      </w:r>
    </w:p>
    <w:p w14:paraId="04C5C8ED" w14:textId="78EB049F" w:rsidR="006E1856" w:rsidRDefault="006E1856" w:rsidP="006E1856">
      <w:pPr>
        <w:pStyle w:val="Lgende"/>
        <w:jc w:val="center"/>
      </w:pPr>
      <w:r>
        <w:t xml:space="preserve">Figure </w:t>
      </w:r>
      <w:fldSimple w:instr=" SEQ Figure \* ARABIC ">
        <w:r w:rsidR="00160D7A">
          <w:rPr>
            <w:noProof/>
          </w:rPr>
          <w:t>14</w:t>
        </w:r>
      </w:fldSimple>
      <w:r>
        <w:t xml:space="preserve"> - Adding the user student1220379 to the group isepTeams</w:t>
      </w:r>
    </w:p>
    <w:p w14:paraId="6DFD4AC0" w14:textId="5EAC91FC" w:rsidR="0086133A" w:rsidRDefault="0086133A" w:rsidP="0086133A">
      <w:r>
        <w:t>As we will need a folder to represent our share, we will create a new folder dedicated to it called « share » and located in the « /srv » directory :</w:t>
      </w:r>
    </w:p>
    <w:p w14:paraId="1D6964B0" w14:textId="147B08A6" w:rsidR="0086133A" w:rsidRPr="0086133A" w:rsidRDefault="0086133A" w:rsidP="0086133A">
      <w:pPr>
        <w:pStyle w:val="Command"/>
      </w:pPr>
      <w:r>
        <w:t>sudo mkdir /srv/share</w:t>
      </w:r>
    </w:p>
    <w:p w14:paraId="2A33E56C" w14:textId="77777777" w:rsidR="006E1856" w:rsidRDefault="006E1856" w:rsidP="006E1856">
      <w:pPr>
        <w:keepNext/>
        <w:jc w:val="center"/>
      </w:pPr>
      <w:r w:rsidRPr="006E1856">
        <w:rPr>
          <w:noProof/>
        </w:rPr>
        <w:drawing>
          <wp:inline distT="0" distB="0" distL="0" distR="0" wp14:anchorId="2648E54B" wp14:editId="559141CA">
            <wp:extent cx="2140060" cy="234962"/>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0060" cy="234962"/>
                    </a:xfrm>
                    <a:prstGeom prst="rect">
                      <a:avLst/>
                    </a:prstGeom>
                  </pic:spPr>
                </pic:pic>
              </a:graphicData>
            </a:graphic>
          </wp:inline>
        </w:drawing>
      </w:r>
    </w:p>
    <w:p w14:paraId="62BAC04F" w14:textId="324B1F6F" w:rsidR="006E1856" w:rsidRDefault="006E1856" w:rsidP="006E1856">
      <w:pPr>
        <w:pStyle w:val="Lgende"/>
        <w:jc w:val="center"/>
        <w:rPr>
          <w:noProof/>
        </w:rPr>
      </w:pPr>
      <w:r>
        <w:t xml:space="preserve">Figure </w:t>
      </w:r>
      <w:fldSimple w:instr=" SEQ Figure \* ARABIC ">
        <w:r w:rsidR="00160D7A">
          <w:rPr>
            <w:noProof/>
          </w:rPr>
          <w:t>15</w:t>
        </w:r>
      </w:fldSimple>
      <w:r>
        <w:t xml:space="preserve"> - Creation of the share folder </w:t>
      </w:r>
      <w:r>
        <w:rPr>
          <w:noProof/>
        </w:rPr>
        <w:t>in the /srv directory</w:t>
      </w:r>
    </w:p>
    <w:p w14:paraId="65FD8CA1" w14:textId="1CA86801" w:rsidR="00B015EC" w:rsidRDefault="0086133A" w:rsidP="0086133A">
      <w:r>
        <w:t xml:space="preserve">Now quite everything is ready, It remains to </w:t>
      </w:r>
      <w:r w:rsidR="00B015EC">
        <w:t>make the group isepTeams owner of the share folder. The -R option make this operation recursive (To all subfolders) :</w:t>
      </w:r>
    </w:p>
    <w:p w14:paraId="03AAA49E" w14:textId="4155FAF7" w:rsidR="00B015EC" w:rsidRPr="0086133A" w:rsidRDefault="00B015EC" w:rsidP="00B015EC">
      <w:pPr>
        <w:pStyle w:val="Command"/>
      </w:pPr>
      <w:r>
        <w:t>sudo chgrp -R isepTeams /srv/share</w:t>
      </w:r>
    </w:p>
    <w:p w14:paraId="74794261" w14:textId="77777777" w:rsidR="006E1856" w:rsidRDefault="006E1856" w:rsidP="006E1856">
      <w:pPr>
        <w:keepNext/>
        <w:jc w:val="center"/>
      </w:pPr>
      <w:r w:rsidRPr="006E1856">
        <w:rPr>
          <w:noProof/>
        </w:rPr>
        <w:drawing>
          <wp:inline distT="0" distB="0" distL="0" distR="0" wp14:anchorId="67AC3C23" wp14:editId="558C096C">
            <wp:extent cx="2768742" cy="29211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8742" cy="292115"/>
                    </a:xfrm>
                    <a:prstGeom prst="rect">
                      <a:avLst/>
                    </a:prstGeom>
                  </pic:spPr>
                </pic:pic>
              </a:graphicData>
            </a:graphic>
          </wp:inline>
        </w:drawing>
      </w:r>
    </w:p>
    <w:p w14:paraId="784DEA5C" w14:textId="1D76F32F" w:rsidR="006E1856" w:rsidRDefault="006E1856" w:rsidP="006E1856">
      <w:pPr>
        <w:pStyle w:val="Lgende"/>
        <w:jc w:val="center"/>
      </w:pPr>
      <w:r>
        <w:t xml:space="preserve">Figure </w:t>
      </w:r>
      <w:fldSimple w:instr=" SEQ Figure \* ARABIC ">
        <w:r w:rsidR="00160D7A">
          <w:rPr>
            <w:noProof/>
          </w:rPr>
          <w:t>16</w:t>
        </w:r>
      </w:fldSimple>
      <w:r>
        <w:t xml:space="preserve"> - Definition of the group isepTeams as the owner of the /srv/share folder recursively</w:t>
      </w:r>
    </w:p>
    <w:p w14:paraId="52B4D7E2" w14:textId="77777777" w:rsidR="00B015EC" w:rsidRDefault="00B015EC" w:rsidP="00B015EC">
      <w:r>
        <w:t xml:space="preserve">Finally, we allow the owner group to read and write inside the share with the command : </w:t>
      </w:r>
    </w:p>
    <w:p w14:paraId="2452DA2B" w14:textId="4CB18E81" w:rsidR="00B015EC" w:rsidRPr="00B015EC" w:rsidRDefault="00B015EC" w:rsidP="00B015EC">
      <w:r w:rsidRPr="00B015EC">
        <w:rPr>
          <w:rStyle w:val="CommandCar"/>
        </w:rPr>
        <w:t>sudo chmod -R g+rw /srv/share</w:t>
      </w:r>
    </w:p>
    <w:p w14:paraId="6197698C" w14:textId="77777777" w:rsidR="006E1856" w:rsidRDefault="006E1856" w:rsidP="006E1856">
      <w:pPr>
        <w:keepNext/>
        <w:jc w:val="center"/>
      </w:pPr>
      <w:r w:rsidRPr="006E1856">
        <w:rPr>
          <w:noProof/>
        </w:rPr>
        <w:drawing>
          <wp:inline distT="0" distB="0" distL="0" distR="0" wp14:anchorId="51CD0988" wp14:editId="41F37621">
            <wp:extent cx="2502029" cy="234962"/>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2029" cy="234962"/>
                    </a:xfrm>
                    <a:prstGeom prst="rect">
                      <a:avLst/>
                    </a:prstGeom>
                  </pic:spPr>
                </pic:pic>
              </a:graphicData>
            </a:graphic>
          </wp:inline>
        </w:drawing>
      </w:r>
    </w:p>
    <w:p w14:paraId="787C51BD" w14:textId="479FFF64" w:rsidR="006E1856" w:rsidRDefault="006E1856" w:rsidP="006E1856">
      <w:pPr>
        <w:pStyle w:val="Lgende"/>
        <w:jc w:val="center"/>
      </w:pPr>
      <w:r>
        <w:t xml:space="preserve">Figure </w:t>
      </w:r>
      <w:fldSimple w:instr=" SEQ Figure \* ARABIC ">
        <w:r w:rsidR="00160D7A">
          <w:rPr>
            <w:noProof/>
          </w:rPr>
          <w:t>17</w:t>
        </w:r>
      </w:fldSimple>
      <w:r>
        <w:t xml:space="preserve"> - Allowing the group to read and write into the folder</w:t>
      </w:r>
    </w:p>
    <w:p w14:paraId="3611ED2E" w14:textId="212C9669" w:rsidR="006E1856" w:rsidRDefault="006E1856" w:rsidP="006E1856">
      <w:r>
        <w:t xml:space="preserve">Then, we just have to restart the samba daemon with the command </w:t>
      </w:r>
    </w:p>
    <w:p w14:paraId="4692F5DD" w14:textId="62D5CAC6" w:rsidR="006E1856" w:rsidRDefault="006E1856" w:rsidP="006E1856">
      <w:pPr>
        <w:pStyle w:val="Command"/>
      </w:pPr>
      <w:r>
        <w:lastRenderedPageBreak/>
        <w:t>sudo systemctl restart smbd</w:t>
      </w:r>
    </w:p>
    <w:p w14:paraId="3ED103DE" w14:textId="77777777" w:rsidR="00B015EC" w:rsidRDefault="00B015EC" w:rsidP="006E1856">
      <w:pPr>
        <w:pStyle w:val="Command"/>
      </w:pPr>
    </w:p>
    <w:p w14:paraId="47B1C636" w14:textId="738E31BD" w:rsidR="00B015EC" w:rsidRDefault="00B015EC" w:rsidP="00B015EC">
      <w:pPr>
        <w:pStyle w:val="Titre2"/>
      </w:pPr>
      <w:bookmarkStart w:id="14" w:name="_Toc123920762"/>
      <w:r>
        <w:t>Accessing the Share</w:t>
      </w:r>
      <w:bookmarkEnd w:id="14"/>
    </w:p>
    <w:p w14:paraId="3117148D" w14:textId="27E6E465" w:rsidR="00B015EC" w:rsidRDefault="00B015EC" w:rsidP="00B015EC">
      <w:r>
        <w:t>Now that our share is set up, we can access It through any machine in the same network. To reach the share with Windows, we just have to acces this address in the navigation bar «\\debian1\isepShare » with debian1 the name of our server in the network and isepShare the name of the share.</w:t>
      </w:r>
    </w:p>
    <w:p w14:paraId="3040C193" w14:textId="77777777" w:rsidR="00B015EC" w:rsidRPr="00B015EC" w:rsidRDefault="00B015EC" w:rsidP="00B015EC"/>
    <w:p w14:paraId="2D2C88F0" w14:textId="77777777" w:rsidR="00974506" w:rsidRDefault="00974506" w:rsidP="00974506">
      <w:pPr>
        <w:pStyle w:val="Command"/>
        <w:keepNext/>
        <w:jc w:val="center"/>
      </w:pPr>
      <w:r w:rsidRPr="00974506">
        <w:rPr>
          <w:noProof/>
        </w:rPr>
        <w:drawing>
          <wp:inline distT="0" distB="0" distL="0" distR="0" wp14:anchorId="0B4F0F0C" wp14:editId="0E4B2FE6">
            <wp:extent cx="5760720" cy="3024505"/>
            <wp:effectExtent l="0" t="0" r="0" b="444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25"/>
                    <a:stretch>
                      <a:fillRect/>
                    </a:stretch>
                  </pic:blipFill>
                  <pic:spPr>
                    <a:xfrm>
                      <a:off x="0" y="0"/>
                      <a:ext cx="5760720" cy="3024505"/>
                    </a:xfrm>
                    <a:prstGeom prst="rect">
                      <a:avLst/>
                    </a:prstGeom>
                  </pic:spPr>
                </pic:pic>
              </a:graphicData>
            </a:graphic>
          </wp:inline>
        </w:drawing>
      </w:r>
    </w:p>
    <w:p w14:paraId="6FD10F6B" w14:textId="3FF87F3A" w:rsidR="00974506" w:rsidRDefault="00974506" w:rsidP="00974506">
      <w:pPr>
        <w:pStyle w:val="Lgende"/>
        <w:jc w:val="center"/>
      </w:pPr>
      <w:r>
        <w:t xml:space="preserve">Figure </w:t>
      </w:r>
      <w:fldSimple w:instr=" SEQ Figure \* ARABIC ">
        <w:r w:rsidR="00160D7A">
          <w:rPr>
            <w:noProof/>
          </w:rPr>
          <w:t>18</w:t>
        </w:r>
      </w:fldSimple>
      <w:r>
        <w:t xml:space="preserve"> - We can found our share from our local Windows machine</w:t>
      </w:r>
    </w:p>
    <w:p w14:paraId="68B22F7A" w14:textId="5FD4C464" w:rsidR="00974506" w:rsidRDefault="00974506" w:rsidP="00974506"/>
    <w:p w14:paraId="007F1808" w14:textId="3DB899FC" w:rsidR="00B015EC" w:rsidRDefault="00B015EC" w:rsidP="00974506">
      <w:r>
        <w:t>When we try to access the share, a windows prompt us for credentials, we must fill our previously created user and password with (student1220379)</w:t>
      </w:r>
    </w:p>
    <w:p w14:paraId="6C18BB4E" w14:textId="77777777" w:rsidR="00974506" w:rsidRDefault="00974506" w:rsidP="00974506">
      <w:pPr>
        <w:keepNext/>
        <w:jc w:val="center"/>
      </w:pPr>
      <w:r w:rsidRPr="00974506">
        <w:rPr>
          <w:noProof/>
        </w:rPr>
        <w:lastRenderedPageBreak/>
        <w:drawing>
          <wp:inline distT="0" distB="0" distL="0" distR="0" wp14:anchorId="29409F7C" wp14:editId="2B60A42B">
            <wp:extent cx="5760720" cy="4172585"/>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26"/>
                    <a:stretch>
                      <a:fillRect/>
                    </a:stretch>
                  </pic:blipFill>
                  <pic:spPr>
                    <a:xfrm>
                      <a:off x="0" y="0"/>
                      <a:ext cx="5760720" cy="4172585"/>
                    </a:xfrm>
                    <a:prstGeom prst="rect">
                      <a:avLst/>
                    </a:prstGeom>
                  </pic:spPr>
                </pic:pic>
              </a:graphicData>
            </a:graphic>
          </wp:inline>
        </w:drawing>
      </w:r>
    </w:p>
    <w:p w14:paraId="6960D106" w14:textId="44C151B4" w:rsidR="00974506" w:rsidRPr="00974506" w:rsidRDefault="00974506" w:rsidP="00974506">
      <w:pPr>
        <w:pStyle w:val="Lgende"/>
        <w:jc w:val="center"/>
      </w:pPr>
      <w:r>
        <w:t xml:space="preserve">Figure </w:t>
      </w:r>
      <w:fldSimple w:instr=" SEQ Figure \* ARABIC ">
        <w:r w:rsidR="00160D7A">
          <w:rPr>
            <w:noProof/>
          </w:rPr>
          <w:t>19</w:t>
        </w:r>
      </w:fldSimple>
      <w:r>
        <w:t xml:space="preserve"> - We log in with the account previously created</w:t>
      </w:r>
    </w:p>
    <w:p w14:paraId="76324F55" w14:textId="530E169E" w:rsidR="006E1856" w:rsidRDefault="006E1856" w:rsidP="006E1856"/>
    <w:p w14:paraId="293C2F81" w14:textId="77777777" w:rsidR="0086133A" w:rsidRDefault="0086133A" w:rsidP="0086133A">
      <w:pPr>
        <w:keepNext/>
        <w:jc w:val="center"/>
      </w:pPr>
      <w:r w:rsidRPr="0086133A">
        <w:rPr>
          <w:noProof/>
        </w:rPr>
        <w:drawing>
          <wp:inline distT="0" distB="0" distL="0" distR="0" wp14:anchorId="6AA0BA23" wp14:editId="1975EA9B">
            <wp:extent cx="5760720" cy="289814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898140"/>
                    </a:xfrm>
                    <a:prstGeom prst="rect">
                      <a:avLst/>
                    </a:prstGeom>
                  </pic:spPr>
                </pic:pic>
              </a:graphicData>
            </a:graphic>
          </wp:inline>
        </w:drawing>
      </w:r>
    </w:p>
    <w:p w14:paraId="5E8692DF" w14:textId="2FC17124" w:rsidR="0086133A" w:rsidRDefault="0086133A" w:rsidP="0086133A">
      <w:pPr>
        <w:pStyle w:val="Lgende"/>
        <w:jc w:val="center"/>
      </w:pPr>
      <w:r>
        <w:t xml:space="preserve">Figure </w:t>
      </w:r>
      <w:fldSimple w:instr=" SEQ Figure \* ARABIC ">
        <w:r w:rsidR="00160D7A">
          <w:rPr>
            <w:noProof/>
          </w:rPr>
          <w:t>20</w:t>
        </w:r>
      </w:fldSimple>
      <w:r>
        <w:t xml:space="preserve"> - We manage to enter the Share</w:t>
      </w:r>
    </w:p>
    <w:p w14:paraId="639569F3" w14:textId="3CFF3507" w:rsidR="00B015EC" w:rsidRPr="00B015EC" w:rsidRDefault="00B015EC" w:rsidP="00B015EC">
      <w:r>
        <w:t>We are now in the Share. We can read, add, remove or delete files from here and the modifications will be applied on the share.</w:t>
      </w:r>
    </w:p>
    <w:p w14:paraId="6D8EC8F9" w14:textId="77777777" w:rsidR="0086133A" w:rsidRDefault="0086133A" w:rsidP="0086133A">
      <w:pPr>
        <w:keepNext/>
        <w:jc w:val="center"/>
      </w:pPr>
      <w:r w:rsidRPr="0086133A">
        <w:rPr>
          <w:noProof/>
        </w:rPr>
        <w:lastRenderedPageBreak/>
        <w:drawing>
          <wp:inline distT="0" distB="0" distL="0" distR="0" wp14:anchorId="75D33B25" wp14:editId="1C665246">
            <wp:extent cx="5760720" cy="286258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862580"/>
                    </a:xfrm>
                    <a:prstGeom prst="rect">
                      <a:avLst/>
                    </a:prstGeom>
                  </pic:spPr>
                </pic:pic>
              </a:graphicData>
            </a:graphic>
          </wp:inline>
        </w:drawing>
      </w:r>
    </w:p>
    <w:p w14:paraId="29122794" w14:textId="7E62387A" w:rsidR="0086133A" w:rsidRDefault="0086133A" w:rsidP="0086133A">
      <w:pPr>
        <w:pStyle w:val="Lgende"/>
        <w:jc w:val="center"/>
      </w:pPr>
      <w:r>
        <w:t xml:space="preserve">Figure </w:t>
      </w:r>
      <w:fldSimple w:instr=" SEQ Figure \* ARABIC ">
        <w:r w:rsidR="00160D7A">
          <w:rPr>
            <w:noProof/>
          </w:rPr>
          <w:t>21</w:t>
        </w:r>
      </w:fldSimple>
      <w:r>
        <w:t xml:space="preserve"> - We can write on the share</w:t>
      </w:r>
    </w:p>
    <w:p w14:paraId="596045AD" w14:textId="3A6F6E20" w:rsidR="00B015EC" w:rsidRDefault="00B015EC" w:rsidP="00B015EC">
      <w:pPr>
        <w:rPr>
          <w:lang w:val="en-US"/>
        </w:rPr>
      </w:pPr>
      <w:r>
        <w:t>Her</w:t>
      </w:r>
      <w:r>
        <w:rPr>
          <w:lang w:val="en-US"/>
        </w:rPr>
        <w:t>e we created a new file called “test.txt” and when we list he files inside the share directory in the server, we can find this “test.txt” file.</w:t>
      </w:r>
    </w:p>
    <w:p w14:paraId="5FE087AE" w14:textId="43C2180B" w:rsidR="00DB4915" w:rsidRDefault="00DB4915" w:rsidP="00B015EC">
      <w:pPr>
        <w:rPr>
          <w:lang w:val="en-US"/>
        </w:rPr>
      </w:pPr>
    </w:p>
    <w:p w14:paraId="0821452D" w14:textId="10F1F540" w:rsidR="00DB4915" w:rsidRDefault="00DB4915" w:rsidP="00DB4915">
      <w:pPr>
        <w:pStyle w:val="Titre2"/>
        <w:rPr>
          <w:lang w:val="en-US"/>
        </w:rPr>
      </w:pPr>
      <w:bookmarkStart w:id="15" w:name="_Toc123920763"/>
      <w:r>
        <w:rPr>
          <w:lang w:val="en-US"/>
        </w:rPr>
        <w:t>Conclusion</w:t>
      </w:r>
      <w:bookmarkEnd w:id="15"/>
    </w:p>
    <w:p w14:paraId="2D5A53D2" w14:textId="3FBF64DD" w:rsidR="00DB4915" w:rsidRPr="00DB4915" w:rsidRDefault="00DB4915" w:rsidP="00DB4915">
      <w:pPr>
        <w:rPr>
          <w:lang w:val="en-US"/>
        </w:rPr>
      </w:pPr>
      <w:r>
        <w:rPr>
          <w:lang w:val="en-US"/>
        </w:rPr>
        <w:t xml:space="preserve">Now that our share is created and well configured, every member of the group “isepTeams” on the server will be able to access it through the same network. We could access It from anywhere if we opened the port 445 with a whitelist (To avoid attacks). </w:t>
      </w:r>
    </w:p>
    <w:sectPr w:rsidR="00DB4915" w:rsidRPr="00DB4915">
      <w:headerReference w:type="default" r:id="rId29"/>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FD50F" w14:textId="77777777" w:rsidR="00975B4A" w:rsidRDefault="00975B4A">
      <w:pPr>
        <w:spacing w:after="0" w:line="240" w:lineRule="auto"/>
      </w:pPr>
      <w:r>
        <w:separator/>
      </w:r>
    </w:p>
  </w:endnote>
  <w:endnote w:type="continuationSeparator" w:id="0">
    <w:p w14:paraId="759EEBA4" w14:textId="77777777" w:rsidR="00975B4A" w:rsidRDefault="00975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217275"/>
      <w:docPartObj>
        <w:docPartGallery w:val="Page Numbers (Bottom of Page)"/>
        <w:docPartUnique/>
      </w:docPartObj>
    </w:sdtPr>
    <w:sdtContent>
      <w:p w14:paraId="00907C4B" w14:textId="77777777" w:rsidR="00582DB9" w:rsidRDefault="00000000">
        <w:pPr>
          <w:pStyle w:val="Pieddepage"/>
          <w:jc w:val="right"/>
        </w:pPr>
        <w:r>
          <w:fldChar w:fldCharType="begin"/>
        </w:r>
        <w:r>
          <w:instrText>PAGE   \* MERGEFORMAT</w:instrText>
        </w:r>
        <w:r>
          <w:fldChar w:fldCharType="separate"/>
        </w:r>
        <w:r>
          <w:t>2</w:t>
        </w:r>
        <w:r>
          <w:fldChar w:fldCharType="end"/>
        </w:r>
      </w:p>
    </w:sdtContent>
  </w:sdt>
  <w:p w14:paraId="41FCEE09" w14:textId="77777777" w:rsidR="00582DB9"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BF684" w14:textId="77777777" w:rsidR="00975B4A" w:rsidRDefault="00975B4A">
      <w:pPr>
        <w:spacing w:after="0" w:line="240" w:lineRule="auto"/>
      </w:pPr>
      <w:r>
        <w:separator/>
      </w:r>
    </w:p>
  </w:footnote>
  <w:footnote w:type="continuationSeparator" w:id="0">
    <w:p w14:paraId="4B79A037" w14:textId="77777777" w:rsidR="00975B4A" w:rsidRDefault="00975B4A">
      <w:pPr>
        <w:spacing w:after="0" w:line="240" w:lineRule="auto"/>
      </w:pPr>
      <w:r>
        <w:continuationSeparator/>
      </w:r>
    </w:p>
  </w:footnote>
  <w:footnote w:id="1">
    <w:p w14:paraId="6BBF87D5" w14:textId="0D8AA1C1" w:rsidR="009935B7" w:rsidRDefault="009935B7">
      <w:pPr>
        <w:pStyle w:val="Notedebasdepage"/>
      </w:pPr>
      <w:r>
        <w:rPr>
          <w:rStyle w:val="Appelnotedebasdep"/>
        </w:rPr>
        <w:footnoteRef/>
      </w:r>
      <w:r>
        <w:t xml:space="preserve"> This is the name of the share</w:t>
      </w:r>
    </w:p>
  </w:footnote>
  <w:footnote w:id="2">
    <w:p w14:paraId="4157F59B" w14:textId="4B603B5E" w:rsidR="009935B7" w:rsidRDefault="009935B7">
      <w:pPr>
        <w:pStyle w:val="Notedebasdepage"/>
      </w:pPr>
      <w:r>
        <w:rPr>
          <w:rStyle w:val="Appelnotedebasdep"/>
        </w:rPr>
        <w:footnoteRef/>
      </w:r>
      <w:r>
        <w:t xml:space="preserve"> This is the path of the shared folder containing all the shared files</w:t>
      </w:r>
    </w:p>
  </w:footnote>
  <w:footnote w:id="3">
    <w:p w14:paraId="3350990C" w14:textId="72A518BC" w:rsidR="009935B7" w:rsidRDefault="009935B7">
      <w:pPr>
        <w:pStyle w:val="Notedebasdepage"/>
      </w:pPr>
      <w:r>
        <w:rPr>
          <w:rStyle w:val="Appelnotedebasdep"/>
        </w:rPr>
        <w:footnoteRef/>
      </w:r>
      <w:r>
        <w:t xml:space="preserve"> We don’t allow that anybody can access the share </w:t>
      </w:r>
    </w:p>
  </w:footnote>
  <w:footnote w:id="4">
    <w:p w14:paraId="62DE00DD" w14:textId="03CCE1EA" w:rsidR="009935B7" w:rsidRDefault="009935B7">
      <w:pPr>
        <w:pStyle w:val="Notedebasdepage"/>
      </w:pPr>
      <w:r>
        <w:rPr>
          <w:rStyle w:val="Appelnotedebasdep"/>
        </w:rPr>
        <w:footnoteRef/>
      </w:r>
      <w:r>
        <w:t xml:space="preserve"> We want to be able to modify the </w:t>
      </w:r>
      <w:r w:rsidR="003D19D3">
        <w:t>files in the share</w:t>
      </w:r>
    </w:p>
  </w:footnote>
  <w:footnote w:id="5">
    <w:p w14:paraId="31A4CB89" w14:textId="71480BE5" w:rsidR="003D19D3" w:rsidRDefault="003D19D3">
      <w:pPr>
        <w:pStyle w:val="Notedebasdepage"/>
      </w:pPr>
      <w:r>
        <w:rPr>
          <w:rStyle w:val="Appelnotedebasdep"/>
        </w:rPr>
        <w:footnoteRef/>
      </w:r>
      <w:r>
        <w:t xml:space="preserve"> All the members belonging the the group « isepTeams » can access and edit the files in the share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99461" w14:textId="77777777" w:rsidR="00582DB9" w:rsidRDefault="00000000">
    <w:pPr>
      <w:pStyle w:val="En-tte"/>
    </w:pPr>
    <w:r>
      <w:tab/>
    </w:r>
    <w:r>
      <w:tab/>
      <w:t>Moreira Benjamin, 1220379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7001"/>
    <w:multiLevelType w:val="hybridMultilevel"/>
    <w:tmpl w:val="7F008BF2"/>
    <w:lvl w:ilvl="0" w:tplc="FA8A3C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14965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23"/>
    <w:rsid w:val="00073851"/>
    <w:rsid w:val="000B53F2"/>
    <w:rsid w:val="000F6E65"/>
    <w:rsid w:val="00125E21"/>
    <w:rsid w:val="00160D7A"/>
    <w:rsid w:val="001E6284"/>
    <w:rsid w:val="003B66EC"/>
    <w:rsid w:val="003D19D3"/>
    <w:rsid w:val="003D37CB"/>
    <w:rsid w:val="00401255"/>
    <w:rsid w:val="004718DA"/>
    <w:rsid w:val="004C3BC9"/>
    <w:rsid w:val="004F313B"/>
    <w:rsid w:val="00523B21"/>
    <w:rsid w:val="00563B23"/>
    <w:rsid w:val="005F62D3"/>
    <w:rsid w:val="0068536F"/>
    <w:rsid w:val="006E1856"/>
    <w:rsid w:val="00706DA7"/>
    <w:rsid w:val="00772D53"/>
    <w:rsid w:val="007D2CD0"/>
    <w:rsid w:val="008171FB"/>
    <w:rsid w:val="008368F6"/>
    <w:rsid w:val="0086133A"/>
    <w:rsid w:val="009560E1"/>
    <w:rsid w:val="00957D70"/>
    <w:rsid w:val="00974506"/>
    <w:rsid w:val="00975B4A"/>
    <w:rsid w:val="009935B7"/>
    <w:rsid w:val="009A7D0F"/>
    <w:rsid w:val="009B39F9"/>
    <w:rsid w:val="009E6726"/>
    <w:rsid w:val="00B015EC"/>
    <w:rsid w:val="00B0698D"/>
    <w:rsid w:val="00B5484B"/>
    <w:rsid w:val="00C86031"/>
    <w:rsid w:val="00D72DBC"/>
    <w:rsid w:val="00D86923"/>
    <w:rsid w:val="00DB4915"/>
    <w:rsid w:val="00DB7F62"/>
    <w:rsid w:val="00DE17CD"/>
    <w:rsid w:val="00E56C54"/>
    <w:rsid w:val="00F16706"/>
    <w:rsid w:val="00F67F73"/>
    <w:rsid w:val="00FF5D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9A79"/>
  <w15:chartTrackingRefBased/>
  <w15:docId w15:val="{C0F5DE4D-9AC5-40B6-9860-C8DE352C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DA7"/>
    <w:pPr>
      <w:spacing w:line="360" w:lineRule="auto"/>
      <w:jc w:val="both"/>
    </w:pPr>
    <w:rPr>
      <w:sz w:val="24"/>
    </w:rPr>
  </w:style>
  <w:style w:type="paragraph" w:styleId="Titre1">
    <w:name w:val="heading 1"/>
    <w:basedOn w:val="Normal"/>
    <w:next w:val="Normal"/>
    <w:link w:val="Titre1Car"/>
    <w:uiPriority w:val="9"/>
    <w:qFormat/>
    <w:rsid w:val="00D86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869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B66E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unhideWhenUsed/>
    <w:qFormat/>
    <w:rsid w:val="00F167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692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86923"/>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D869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86923"/>
    <w:rPr>
      <w:rFonts w:asciiTheme="majorHAnsi" w:eastAsiaTheme="majorEastAsia" w:hAnsiTheme="majorHAnsi" w:cstheme="majorBidi"/>
      <w:spacing w:val="-10"/>
      <w:kern w:val="28"/>
      <w:sz w:val="56"/>
      <w:szCs w:val="56"/>
    </w:rPr>
  </w:style>
  <w:style w:type="paragraph" w:customStyle="1" w:styleId="Command">
    <w:name w:val="Command"/>
    <w:basedOn w:val="Normal"/>
    <w:link w:val="CommandCar"/>
    <w:qFormat/>
    <w:rsid w:val="000F6E65"/>
    <w:rPr>
      <w:rFonts w:ascii="Consolas" w:hAnsi="Consolas"/>
      <w:sz w:val="22"/>
      <w:szCs w:val="16"/>
      <w:bdr w:val="single" w:sz="4" w:space="0" w:color="auto"/>
    </w:rPr>
  </w:style>
  <w:style w:type="character" w:customStyle="1" w:styleId="CommandCar">
    <w:name w:val="Command Car"/>
    <w:basedOn w:val="Policepardfaut"/>
    <w:link w:val="Command"/>
    <w:rsid w:val="000F6E65"/>
    <w:rPr>
      <w:rFonts w:ascii="Consolas" w:hAnsi="Consolas"/>
      <w:szCs w:val="16"/>
      <w:bdr w:val="single" w:sz="4" w:space="0" w:color="auto"/>
    </w:rPr>
  </w:style>
  <w:style w:type="paragraph" w:styleId="En-tte">
    <w:name w:val="header"/>
    <w:basedOn w:val="Normal"/>
    <w:link w:val="En-tteCar"/>
    <w:uiPriority w:val="99"/>
    <w:unhideWhenUsed/>
    <w:rsid w:val="00D86923"/>
    <w:pPr>
      <w:tabs>
        <w:tab w:val="center" w:pos="4536"/>
        <w:tab w:val="right" w:pos="9072"/>
      </w:tabs>
      <w:spacing w:after="0" w:line="240" w:lineRule="auto"/>
    </w:pPr>
  </w:style>
  <w:style w:type="character" w:customStyle="1" w:styleId="En-tteCar">
    <w:name w:val="En-tête Car"/>
    <w:basedOn w:val="Policepardfaut"/>
    <w:link w:val="En-tte"/>
    <w:uiPriority w:val="99"/>
    <w:rsid w:val="00D86923"/>
  </w:style>
  <w:style w:type="paragraph" w:styleId="Pieddepage">
    <w:name w:val="footer"/>
    <w:basedOn w:val="Normal"/>
    <w:link w:val="PieddepageCar"/>
    <w:uiPriority w:val="99"/>
    <w:unhideWhenUsed/>
    <w:rsid w:val="00D869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6923"/>
  </w:style>
  <w:style w:type="paragraph" w:styleId="En-ttedetabledesmatires">
    <w:name w:val="TOC Heading"/>
    <w:basedOn w:val="Titre1"/>
    <w:next w:val="Normal"/>
    <w:uiPriority w:val="39"/>
    <w:unhideWhenUsed/>
    <w:qFormat/>
    <w:rsid w:val="00D86923"/>
    <w:pPr>
      <w:outlineLvl w:val="9"/>
    </w:pPr>
    <w:rPr>
      <w:lang w:eastAsia="fr-FR"/>
    </w:rPr>
  </w:style>
  <w:style w:type="paragraph" w:styleId="TM1">
    <w:name w:val="toc 1"/>
    <w:basedOn w:val="Normal"/>
    <w:next w:val="Normal"/>
    <w:autoRedefine/>
    <w:uiPriority w:val="39"/>
    <w:unhideWhenUsed/>
    <w:rsid w:val="00D86923"/>
    <w:pPr>
      <w:spacing w:after="100"/>
    </w:pPr>
  </w:style>
  <w:style w:type="paragraph" w:styleId="TM2">
    <w:name w:val="toc 2"/>
    <w:basedOn w:val="Normal"/>
    <w:next w:val="Normal"/>
    <w:autoRedefine/>
    <w:uiPriority w:val="39"/>
    <w:unhideWhenUsed/>
    <w:rsid w:val="00D86923"/>
    <w:pPr>
      <w:spacing w:after="100"/>
      <w:ind w:left="220"/>
    </w:pPr>
  </w:style>
  <w:style w:type="character" w:styleId="Lienhypertexte">
    <w:name w:val="Hyperlink"/>
    <w:basedOn w:val="Policepardfaut"/>
    <w:uiPriority w:val="99"/>
    <w:unhideWhenUsed/>
    <w:rsid w:val="00D86923"/>
    <w:rPr>
      <w:color w:val="0563C1" w:themeColor="hyperlink"/>
      <w:u w:val="single"/>
    </w:rPr>
  </w:style>
  <w:style w:type="character" w:styleId="Mentionnonrsolue">
    <w:name w:val="Unresolved Mention"/>
    <w:basedOn w:val="Policepardfaut"/>
    <w:uiPriority w:val="99"/>
    <w:semiHidden/>
    <w:unhideWhenUsed/>
    <w:rsid w:val="009A7D0F"/>
    <w:rPr>
      <w:color w:val="605E5C"/>
      <w:shd w:val="clear" w:color="auto" w:fill="E1DFDD"/>
    </w:rPr>
  </w:style>
  <w:style w:type="paragraph" w:styleId="Paragraphedeliste">
    <w:name w:val="List Paragraph"/>
    <w:basedOn w:val="Normal"/>
    <w:uiPriority w:val="34"/>
    <w:qFormat/>
    <w:rsid w:val="003B66EC"/>
    <w:pPr>
      <w:ind w:left="720"/>
      <w:contextualSpacing/>
    </w:pPr>
  </w:style>
  <w:style w:type="character" w:customStyle="1" w:styleId="Titre3Car">
    <w:name w:val="Titre 3 Car"/>
    <w:basedOn w:val="Policepardfaut"/>
    <w:link w:val="Titre3"/>
    <w:uiPriority w:val="9"/>
    <w:rsid w:val="003B66EC"/>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0F6E65"/>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F16706"/>
    <w:pPr>
      <w:spacing w:after="100"/>
      <w:ind w:left="480"/>
    </w:pPr>
  </w:style>
  <w:style w:type="character" w:customStyle="1" w:styleId="Titre4Car">
    <w:name w:val="Titre 4 Car"/>
    <w:basedOn w:val="Policepardfaut"/>
    <w:link w:val="Titre4"/>
    <w:uiPriority w:val="9"/>
    <w:rsid w:val="00F16706"/>
    <w:rPr>
      <w:rFonts w:asciiTheme="majorHAnsi" w:eastAsiaTheme="majorEastAsia" w:hAnsiTheme="majorHAnsi" w:cstheme="majorBidi"/>
      <w:i/>
      <w:iCs/>
      <w:color w:val="2F5496" w:themeColor="accent1" w:themeShade="BF"/>
      <w:sz w:val="24"/>
    </w:rPr>
  </w:style>
  <w:style w:type="paragraph" w:styleId="Notedebasdepage">
    <w:name w:val="footnote text"/>
    <w:basedOn w:val="Normal"/>
    <w:link w:val="NotedebasdepageCar"/>
    <w:uiPriority w:val="99"/>
    <w:semiHidden/>
    <w:unhideWhenUsed/>
    <w:rsid w:val="009935B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935B7"/>
    <w:rPr>
      <w:sz w:val="20"/>
      <w:szCs w:val="20"/>
    </w:rPr>
  </w:style>
  <w:style w:type="character" w:styleId="Appelnotedebasdep">
    <w:name w:val="footnote reference"/>
    <w:basedOn w:val="Policepardfaut"/>
    <w:uiPriority w:val="99"/>
    <w:semiHidden/>
    <w:unhideWhenUsed/>
    <w:rsid w:val="009935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48EBF-E206-492E-B8E2-8F56E7FF0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12</Pages>
  <Words>1502</Words>
  <Characters>8266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MOREIRA</dc:creator>
  <cp:keywords/>
  <dc:description/>
  <cp:lastModifiedBy>Benjamin MOREIRA</cp:lastModifiedBy>
  <cp:revision>11</cp:revision>
  <cp:lastPrinted>2023-01-06T18:06:00Z</cp:lastPrinted>
  <dcterms:created xsi:type="dcterms:W3CDTF">2022-12-06T12:26:00Z</dcterms:created>
  <dcterms:modified xsi:type="dcterms:W3CDTF">2023-01-06T18:06:00Z</dcterms:modified>
</cp:coreProperties>
</file>